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2267BCE" wp14:paraId="762C9750" wp14:textId="03DBEC3F">
      <w:pPr>
        <w:pStyle w:val="Heading2"/>
        <w:spacing w:before="299" w:beforeAutospacing="off" w:after="299" w:afterAutospacing="off"/>
      </w:pPr>
      <w:r w:rsidRPr="12267BCE" w:rsidR="6490B16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Dataset Description</w:t>
      </w:r>
    </w:p>
    <w:p xmlns:wp14="http://schemas.microsoft.com/office/word/2010/wordml" w:rsidP="12267BCE" wp14:paraId="3D5EC82E" wp14:textId="3BF9E8E8">
      <w:pPr>
        <w:spacing w:before="240" w:beforeAutospacing="off" w:after="240" w:afterAutospacing="off"/>
      </w:pPr>
      <w:r w:rsidRPr="12267BCE" w:rsidR="6490B16C">
        <w:rPr>
          <w:rFonts w:ascii="Aptos" w:hAnsi="Aptos" w:eastAsia="Aptos" w:cs="Aptos"/>
          <w:noProof w:val="0"/>
          <w:sz w:val="24"/>
          <w:szCs w:val="24"/>
          <w:lang w:val="en-US"/>
        </w:rPr>
        <w:t>The dataset used for this analysis, bank_transactions_data_2.csv, contains simulated customer banking transactions. Each record represents a single transaction and includes the following key variables:</w:t>
      </w:r>
    </w:p>
    <w:p xmlns:wp14="http://schemas.microsoft.com/office/word/2010/wordml" w:rsidP="12267BCE" wp14:paraId="058924C5" wp14:textId="585C46F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Transaction Information: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TransactionID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TransactionDate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TransactionType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TransactionAmount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TransactionDuration</w:t>
      </w:r>
    </w:p>
    <w:p xmlns:wp14="http://schemas.microsoft.com/office/word/2010/wordml" w:rsidP="12267BCE" wp14:paraId="208E8758" wp14:textId="6130301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Customer Information: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CustomerAge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CustomerOccupation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AccountBalance</w:t>
      </w:r>
    </w:p>
    <w:p xmlns:wp14="http://schemas.microsoft.com/office/word/2010/wordml" w:rsidP="12267BCE" wp14:paraId="52791BFA" wp14:textId="627D88F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Channel &amp; Location: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Channel, Location,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MerchantID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DeviceID</w:t>
      </w:r>
    </w:p>
    <w:p xmlns:wp14="http://schemas.microsoft.com/office/word/2010/wordml" w:rsidP="12267BCE" wp14:paraId="23A3630B" wp14:textId="568EF8A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Behavioral Attributes: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LoginAttempts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PreviousTransactionDate</w:t>
      </w:r>
    </w:p>
    <w:p xmlns:wp14="http://schemas.microsoft.com/office/word/2010/wordml" w:rsidP="12267BCE" wp14:paraId="6E619F2F" wp14:textId="22209866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After cleaning and preprocessing, a new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target variable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(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Transaction_Category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) was created in Python to classify transactions into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High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or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Low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categories based on the median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TransactionAmount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12267BCE" wp14:paraId="4FBC8B25" wp14:textId="21CCFB07">
      <w:pPr>
        <w:spacing w:before="240" w:beforeAutospacing="off" w:after="240" w:afterAutospacing="off"/>
      </w:pP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This final dataset was exported as bank_t</w:t>
      </w:r>
      <w:r w:rsidRPr="12267BCE" w:rsidR="6490B16C">
        <w:rPr>
          <w:rFonts w:ascii="Aptos" w:hAnsi="Aptos" w:eastAsia="Aptos" w:cs="Aptos"/>
          <w:noProof w:val="0"/>
          <w:sz w:val="24"/>
          <w:szCs w:val="24"/>
          <w:lang w:val="en-US"/>
        </w:rPr>
        <w:t>ransactions_with_category.csv for use in Tableau.</w:t>
      </w:r>
    </w:p>
    <w:p xmlns:wp14="http://schemas.microsoft.com/office/word/2010/wordml" wp14:paraId="2929EA7F" wp14:textId="3AAA3865"/>
    <w:p xmlns:wp14="http://schemas.microsoft.com/office/word/2010/wordml" w:rsidP="12267BCE" wp14:paraId="6CC07216" wp14:textId="42382D23">
      <w:pPr>
        <w:pStyle w:val="Heading2"/>
        <w:spacing w:before="299" w:beforeAutospacing="off" w:after="299" w:afterAutospacing="off"/>
      </w:pPr>
      <w:r w:rsidRPr="12267BCE" w:rsidR="6490B16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Predictive Technique 1 – CART Model (Python)</w:t>
      </w:r>
    </w:p>
    <w:p xmlns:wp14="http://schemas.microsoft.com/office/word/2010/wordml" w:rsidP="12267BCE" wp14:paraId="353268AF" wp14:textId="3FD395BB">
      <w:pPr>
        <w:pStyle w:val="Heading3"/>
        <w:spacing w:before="281" w:beforeAutospacing="off" w:after="281" w:afterAutospacing="off"/>
      </w:pPr>
      <w:r w:rsidRPr="12267BCE" w:rsidR="6490B1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Objective:</w:t>
      </w:r>
    </w:p>
    <w:p xmlns:wp14="http://schemas.microsoft.com/office/word/2010/wordml" w:rsidP="12267BCE" wp14:paraId="2A9B2CBC" wp14:textId="1F7754E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Use a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Classification and Regression Tree (CART)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model to predict whether a transaction is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High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or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Low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value based on customer and transaction features.</w:t>
      </w:r>
    </w:p>
    <w:p xmlns:wp14="http://schemas.microsoft.com/office/word/2010/wordml" w:rsidP="12267BCE" wp14:paraId="34969CB4" wp14:textId="228C7EC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12267BCE" w:rsidR="6490B16C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Process Summary:</w:t>
      </w:r>
    </w:p>
    <w:p xmlns:wp14="http://schemas.microsoft.com/office/word/2010/wordml" w:rsidP="12267BCE" wp14:paraId="2811DB7C" wp14:textId="3D12572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Imported and cleaned the dataset using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Pandas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12267BCE" wp14:paraId="7619439D" wp14:textId="04DA32A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Converted datetime columns to proper formats.</w:t>
      </w:r>
    </w:p>
    <w:p xmlns:wp14="http://schemas.microsoft.com/office/word/2010/wordml" w:rsidP="12267BCE" wp14:paraId="6E614C93" wp14:textId="076A2F3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267BCE" w:rsidR="6490B16C">
        <w:rPr>
          <w:rFonts w:ascii="Aptos" w:hAnsi="Aptos" w:eastAsia="Aptos" w:cs="Aptos"/>
          <w:noProof w:val="0"/>
          <w:sz w:val="24"/>
          <w:szCs w:val="24"/>
          <w:lang w:val="en-US"/>
        </w:rPr>
        <w:t>Dropped irrelevant identifiers (TransactionID, AccountID, IP Address, DeviceID, etc.).</w:t>
      </w:r>
    </w:p>
    <w:p xmlns:wp14="http://schemas.microsoft.com/office/word/2010/wordml" w:rsidP="12267BCE" wp14:paraId="77D942BA" wp14:textId="5F0DF25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Encoded categorical columns (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TransactionType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Channel, Location,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CustomerOccupation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) using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LabelEncoder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12267BCE" wp14:paraId="514DB013" wp14:textId="03AEC32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Split the data (80% training, 20% testing).</w:t>
      </w:r>
    </w:p>
    <w:p xmlns:wp14="http://schemas.microsoft.com/office/word/2010/wordml" w:rsidP="12267BCE" wp14:paraId="30A68F3A" wp14:textId="741F8CE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Trained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DecisionTreeClassifier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(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max_depth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=5)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12267BCE" wp14:paraId="38DE6ED8" wp14:textId="6FF6117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Evaluated accuracy, confusion matrix, and classificatio</w:t>
      </w:r>
      <w:r w:rsidRPr="12267BCE" w:rsidR="6490B16C">
        <w:rPr>
          <w:rFonts w:ascii="Aptos" w:hAnsi="Aptos" w:eastAsia="Aptos" w:cs="Aptos"/>
          <w:noProof w:val="0"/>
          <w:sz w:val="24"/>
          <w:szCs w:val="24"/>
          <w:lang w:val="en-US"/>
        </w:rPr>
        <w:t>n report.</w:t>
      </w:r>
    </w:p>
    <w:p xmlns:wp14="http://schemas.microsoft.com/office/word/2010/wordml" w:rsidP="12267BCE" wp14:paraId="3E68B6C7" wp14:textId="2395B50E">
      <w:pPr>
        <w:pStyle w:val="Heading3"/>
        <w:spacing w:before="281" w:beforeAutospacing="off" w:after="281" w:afterAutospacing="off"/>
      </w:pPr>
      <w:r w:rsidRPr="12267BCE" w:rsidR="6490B1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Results:</w:t>
      </w:r>
    </w:p>
    <w:tbl>
      <w:tblPr>
        <w:tblStyle w:val="TableNormal"/>
        <w:bidiVisual w:val="0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265"/>
        <w:gridCol w:w="1905"/>
      </w:tblGrid>
      <w:tr w:rsidR="12267BCE" w:rsidTr="12267BCE" w14:paraId="50B31FDB">
        <w:trPr>
          <w:trHeight w:val="300"/>
        </w:trPr>
        <w:tc>
          <w:tcPr>
            <w:tcW w:w="2265" w:type="dxa"/>
            <w:tcMar/>
            <w:vAlign w:val="center"/>
          </w:tcPr>
          <w:p w:rsidR="12267BCE" w:rsidP="12267BCE" w:rsidRDefault="12267BCE" w14:paraId="2B4591F0" w14:textId="4DC4ECF2">
            <w:pPr>
              <w:spacing w:before="0" w:beforeAutospacing="off" w:after="0" w:afterAutospacing="off"/>
              <w:jc w:val="center"/>
            </w:pPr>
            <w:r w:rsidRPr="12267BCE" w:rsidR="12267BCE">
              <w:rPr>
                <w:b w:val="1"/>
                <w:bCs w:val="1"/>
              </w:rPr>
              <w:t>Metric</w:t>
            </w:r>
          </w:p>
        </w:tc>
        <w:tc>
          <w:tcPr>
            <w:tcW w:w="1905" w:type="dxa"/>
            <w:tcMar/>
            <w:vAlign w:val="center"/>
          </w:tcPr>
          <w:p w:rsidR="12267BCE" w:rsidP="12267BCE" w:rsidRDefault="12267BCE" w14:paraId="014E9B1B" w14:textId="0D2DC025">
            <w:pPr>
              <w:spacing w:before="0" w:beforeAutospacing="off" w:after="0" w:afterAutospacing="off"/>
              <w:jc w:val="center"/>
            </w:pPr>
            <w:r w:rsidRPr="12267BCE" w:rsidR="12267BCE">
              <w:rPr>
                <w:b w:val="1"/>
                <w:bCs w:val="1"/>
              </w:rPr>
              <w:t>Result</w:t>
            </w:r>
          </w:p>
        </w:tc>
      </w:tr>
      <w:tr w:rsidR="12267BCE" w:rsidTr="12267BCE" w14:paraId="031E1CE1">
        <w:trPr>
          <w:trHeight w:val="300"/>
        </w:trPr>
        <w:tc>
          <w:tcPr>
            <w:tcW w:w="2265" w:type="dxa"/>
            <w:tcMar/>
            <w:vAlign w:val="center"/>
          </w:tcPr>
          <w:p w:rsidR="12267BCE" w:rsidP="12267BCE" w:rsidRDefault="12267BCE" w14:paraId="7F1348F3" w14:textId="409F6850">
            <w:pPr>
              <w:spacing w:before="0" w:beforeAutospacing="off" w:after="0" w:afterAutospacing="off"/>
            </w:pPr>
            <w:r w:rsidRPr="12267BCE" w:rsidR="12267BCE">
              <w:rPr>
                <w:b w:val="1"/>
                <w:bCs w:val="1"/>
              </w:rPr>
              <w:t>Accuracy</w:t>
            </w:r>
          </w:p>
        </w:tc>
        <w:tc>
          <w:tcPr>
            <w:tcW w:w="1905" w:type="dxa"/>
            <w:tcMar/>
            <w:vAlign w:val="center"/>
          </w:tcPr>
          <w:p w:rsidR="12267BCE" w:rsidP="12267BCE" w:rsidRDefault="12267BCE" w14:paraId="0CF3E11F" w14:textId="092F5A45">
            <w:pPr>
              <w:spacing w:before="0" w:beforeAutospacing="off" w:after="0" w:afterAutospacing="off"/>
            </w:pPr>
            <w:r w:rsidR="12267BCE">
              <w:rPr/>
              <w:t>52.3%</w:t>
            </w:r>
          </w:p>
        </w:tc>
      </w:tr>
      <w:tr w:rsidR="12267BCE" w:rsidTr="12267BCE" w14:paraId="2F6854FA">
        <w:trPr>
          <w:trHeight w:val="300"/>
        </w:trPr>
        <w:tc>
          <w:tcPr>
            <w:tcW w:w="2265" w:type="dxa"/>
            <w:tcMar/>
            <w:vAlign w:val="center"/>
          </w:tcPr>
          <w:p w:rsidR="12267BCE" w:rsidP="12267BCE" w:rsidRDefault="12267BCE" w14:paraId="4AC584D0" w14:textId="79BA6C30">
            <w:pPr>
              <w:spacing w:before="0" w:beforeAutospacing="off" w:after="0" w:afterAutospacing="off"/>
            </w:pPr>
            <w:r w:rsidRPr="12267BCE" w:rsidR="12267BCE">
              <w:rPr>
                <w:b w:val="1"/>
                <w:bCs w:val="1"/>
              </w:rPr>
              <w:t>Precision (High)</w:t>
            </w:r>
          </w:p>
        </w:tc>
        <w:tc>
          <w:tcPr>
            <w:tcW w:w="1905" w:type="dxa"/>
            <w:tcMar/>
            <w:vAlign w:val="center"/>
          </w:tcPr>
          <w:p w:rsidR="12267BCE" w:rsidP="12267BCE" w:rsidRDefault="12267BCE" w14:paraId="2A6C394E" w14:textId="6D51733E">
            <w:pPr>
              <w:spacing w:before="0" w:beforeAutospacing="off" w:after="0" w:afterAutospacing="off"/>
            </w:pPr>
            <w:r w:rsidR="12267BCE">
              <w:rPr/>
              <w:t>0.55</w:t>
            </w:r>
          </w:p>
        </w:tc>
      </w:tr>
      <w:tr w:rsidR="12267BCE" w:rsidTr="12267BCE" w14:paraId="0431CF51">
        <w:trPr>
          <w:trHeight w:val="300"/>
        </w:trPr>
        <w:tc>
          <w:tcPr>
            <w:tcW w:w="2265" w:type="dxa"/>
            <w:tcMar/>
            <w:vAlign w:val="center"/>
          </w:tcPr>
          <w:p w:rsidR="12267BCE" w:rsidP="12267BCE" w:rsidRDefault="12267BCE" w14:paraId="1EF38274" w14:textId="5CBE9541">
            <w:pPr>
              <w:spacing w:before="0" w:beforeAutospacing="off" w:after="0" w:afterAutospacing="off"/>
            </w:pPr>
            <w:r w:rsidRPr="12267BCE" w:rsidR="12267BCE">
              <w:rPr>
                <w:b w:val="1"/>
                <w:bCs w:val="1"/>
              </w:rPr>
              <w:t>Recall (High)</w:t>
            </w:r>
          </w:p>
        </w:tc>
        <w:tc>
          <w:tcPr>
            <w:tcW w:w="1905" w:type="dxa"/>
            <w:tcMar/>
            <w:vAlign w:val="center"/>
          </w:tcPr>
          <w:p w:rsidR="12267BCE" w:rsidP="12267BCE" w:rsidRDefault="12267BCE" w14:paraId="72E3B35C" w14:textId="61D96B35">
            <w:pPr>
              <w:spacing w:before="0" w:beforeAutospacing="off" w:after="0" w:afterAutospacing="off"/>
            </w:pPr>
            <w:r w:rsidR="12267BCE">
              <w:rPr/>
              <w:t>0.55</w:t>
            </w:r>
          </w:p>
        </w:tc>
      </w:tr>
      <w:tr w:rsidR="12267BCE" w:rsidTr="12267BCE" w14:paraId="734139B0">
        <w:trPr>
          <w:trHeight w:val="300"/>
        </w:trPr>
        <w:tc>
          <w:tcPr>
            <w:tcW w:w="2265" w:type="dxa"/>
            <w:tcMar/>
            <w:vAlign w:val="center"/>
          </w:tcPr>
          <w:p w:rsidR="12267BCE" w:rsidP="12267BCE" w:rsidRDefault="12267BCE" w14:paraId="54971A77" w14:textId="3AB58230">
            <w:pPr>
              <w:spacing w:before="0" w:beforeAutospacing="off" w:after="0" w:afterAutospacing="off"/>
            </w:pPr>
            <w:r w:rsidRPr="12267BCE" w:rsidR="12267BCE">
              <w:rPr>
                <w:b w:val="1"/>
                <w:bCs w:val="1"/>
              </w:rPr>
              <w:t>F1-Score (High)</w:t>
            </w:r>
          </w:p>
        </w:tc>
        <w:tc>
          <w:tcPr>
            <w:tcW w:w="1905" w:type="dxa"/>
            <w:tcMar/>
            <w:vAlign w:val="center"/>
          </w:tcPr>
          <w:p w:rsidR="12267BCE" w:rsidP="12267BCE" w:rsidRDefault="12267BCE" w14:paraId="4CF1D984" w14:textId="0D92240A">
            <w:pPr>
              <w:spacing w:before="0" w:beforeAutospacing="off" w:after="0" w:afterAutospacing="off"/>
            </w:pPr>
            <w:r w:rsidR="12267BCE">
              <w:rPr/>
              <w:t>0.55</w:t>
            </w:r>
          </w:p>
        </w:tc>
      </w:tr>
    </w:tbl>
    <w:p xmlns:wp14="http://schemas.microsoft.com/office/word/2010/wordml" w:rsidP="12267BCE" wp14:paraId="4DDC8B69" wp14:textId="1D6C0AA5">
      <w:pPr>
        <w:pStyle w:val="Heading4"/>
        <w:bidi w:val="0"/>
        <w:spacing w:before="319" w:beforeAutospacing="off" w:after="319" w:afterAutospacing="off"/>
      </w:pPr>
      <w:r w:rsidRPr="12267BCE" w:rsidR="6490B1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Interpretation:</w:t>
      </w:r>
    </w:p>
    <w:p xmlns:wp14="http://schemas.microsoft.com/office/word/2010/wordml" w:rsidP="12267BCE" wp14:paraId="79F8AAA6" wp14:textId="1F009A9E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 model achieved a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baseline accuracy of ~52%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showing moderate predictive performance.</w:t>
      </w:r>
    </w:p>
    <w:p xmlns:wp14="http://schemas.microsoft.com/office/word/2010/wordml" w:rsidP="12267BCE" wp14:paraId="2E48E201" wp14:textId="7E69E542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Key predictive factors included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AccountBalance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TransactionDuration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and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CustomerAge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12267BCE" wp14:paraId="6FD98DC9" wp14:textId="09FD641F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267BCE" w:rsidR="6490B16C">
        <w:rPr>
          <w:rFonts w:ascii="Aptos" w:hAnsi="Aptos" w:eastAsia="Aptos" w:cs="Aptos"/>
          <w:noProof w:val="0"/>
          <w:sz w:val="24"/>
          <w:szCs w:val="24"/>
          <w:lang w:val="en-US"/>
        </w:rPr>
        <w:t>Although performance was limited, the model established a foundation for understanding which variables influence transaction value.</w:t>
      </w:r>
    </w:p>
    <w:p xmlns:wp14="http://schemas.microsoft.com/office/word/2010/wordml" w:rsidP="12267BCE" wp14:paraId="5E65F7A9" wp14:textId="55151831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267BCE" w:rsidR="6490B16C">
        <w:rPr>
          <w:rFonts w:ascii="Aptos" w:hAnsi="Aptos" w:eastAsia="Aptos" w:cs="Aptos"/>
          <w:noProof w:val="0"/>
          <w:sz w:val="24"/>
          <w:szCs w:val="24"/>
          <w:lang w:val="en-US"/>
        </w:rPr>
        <w:t>Future improvement can include feature selection, parameter tuning, and balancing class distribution.</w:t>
      </w:r>
    </w:p>
    <w:p xmlns:wp14="http://schemas.microsoft.com/office/word/2010/wordml" wp14:paraId="3BAB94CF" wp14:textId="131D05FC"/>
    <w:p xmlns:wp14="http://schemas.microsoft.com/office/word/2010/wordml" w:rsidP="12267BCE" wp14:paraId="7ADEE42A" wp14:textId="02EB30FD">
      <w:pPr>
        <w:pStyle w:val="Heading2"/>
        <w:bidi w:val="0"/>
        <w:spacing w:before="299" w:beforeAutospacing="off" w:after="299" w:afterAutospacing="off"/>
      </w:pPr>
      <w:r w:rsidRPr="12267BCE" w:rsidR="6490B16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Predictive Technique 2 – Time Series Forecasting (Tableau)</w:t>
      </w:r>
    </w:p>
    <w:p xmlns:wp14="http://schemas.microsoft.com/office/word/2010/wordml" w:rsidP="12267BCE" wp14:paraId="03E91170" wp14:textId="13D11945">
      <w:pPr>
        <w:pStyle w:val="Heading3"/>
        <w:bidi w:val="0"/>
        <w:spacing w:before="281" w:beforeAutospacing="off" w:after="281" w:afterAutospacing="off"/>
      </w:pPr>
      <w:r w:rsidRPr="12267BCE" w:rsidR="6490B1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Objective:</w:t>
      </w:r>
    </w:p>
    <w:p xmlns:wp14="http://schemas.microsoft.com/office/word/2010/wordml" w:rsidP="12267BCE" wp14:paraId="68A86FA9" wp14:textId="64360DEA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Forecast future transaction amounts over time using Tableau’s built-in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time series forecasting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(exponential smoothing).</w:t>
      </w:r>
    </w:p>
    <w:p xmlns:wp14="http://schemas.microsoft.com/office/word/2010/wordml" w:rsidP="12267BCE" wp14:paraId="79579263" wp14:textId="69F9B8A8">
      <w:pPr>
        <w:pStyle w:val="Heading3"/>
        <w:bidi w:val="0"/>
        <w:spacing w:before="281" w:beforeAutospacing="off" w:after="281" w:afterAutospacing="off"/>
      </w:pPr>
      <w:r w:rsidRPr="12267BCE" w:rsidR="6490B1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Process Summary:</w:t>
      </w:r>
    </w:p>
    <w:p xmlns:wp14="http://schemas.microsoft.com/office/word/2010/wordml" w:rsidP="12267BCE" wp14:paraId="7AF0E71D" wp14:textId="2676BC6A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2267BCE" w:rsidR="6490B16C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mported bank_transactions_with_category.csv into Tableau.</w:t>
      </w:r>
    </w:p>
    <w:p xmlns:wp14="http://schemas.microsoft.com/office/word/2010/wordml" w:rsidP="12267BCE" wp14:paraId="2903F1E1" wp14:textId="06989539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Created a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line chart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</w:t>
      </w:r>
    </w:p>
    <w:p xmlns:wp14="http://schemas.microsoft.com/office/word/2010/wordml" w:rsidP="12267BCE" wp14:paraId="3375DE82" wp14:textId="13358514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MONTH(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TransactionDate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 → Columns</w:t>
      </w:r>
    </w:p>
    <w:p xmlns:wp14="http://schemas.microsoft.com/office/word/2010/wordml" w:rsidP="12267BCE" wp14:paraId="5F987BFC" wp14:textId="1B8FC1D2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SUM(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TransactionAmount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 → Rows</w:t>
      </w:r>
    </w:p>
    <w:p xmlns:wp14="http://schemas.microsoft.com/office/word/2010/wordml" w:rsidP="12267BCE" wp14:paraId="14EB0DD0" wp14:textId="030DBB80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Added Tableau’s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Forecast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from the Analytics pane.</w:t>
      </w:r>
    </w:p>
    <w:p xmlns:wp14="http://schemas.microsoft.com/office/word/2010/wordml" w:rsidP="12267BCE" wp14:paraId="39E3B99B" wp14:textId="14303EA4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Colored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 lines by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Transaction_Category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(High vs Low).</w:t>
      </w:r>
    </w:p>
    <w:p xmlns:wp14="http://schemas.microsoft.com/office/word/2010/wordml" w:rsidP="12267BCE" wp14:paraId="0A829ABF" wp14:textId="5DF2D121">
      <w:pPr>
        <w:pStyle w:val="Heading3"/>
        <w:bidi w:val="0"/>
        <w:spacing w:before="281" w:beforeAutospacing="off" w:after="281" w:afterAutospacing="off"/>
      </w:pPr>
      <w:r w:rsidRPr="12267BCE" w:rsidR="6490B1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Visualization Summary:</w:t>
      </w:r>
    </w:p>
    <w:p xmlns:wp14="http://schemas.microsoft.com/office/word/2010/wordml" w:rsidP="12267BCE" wp14:paraId="1AF1B1F3" wp14:textId="0442E2FF">
      <w:pPr>
        <w:pStyle w:val="Normal"/>
        <w:bidi w:val="0"/>
        <w:spacing w:before="240" w:beforeAutospacing="off" w:after="240" w:afterAutospacing="off"/>
        <w:jc w:val="center"/>
      </w:pPr>
      <w:r w:rsidRPr="12267BCE" w:rsidR="6490B1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Figure: Monthly Transaction Amount Forecast (2023–2024)</w:t>
      </w:r>
      <w:r>
        <w:br/>
      </w:r>
      <w:r w:rsidR="547E0093">
        <w:drawing>
          <wp:inline xmlns:wp14="http://schemas.microsoft.com/office/word/2010/wordprocessingDrawing" wp14:editId="28D02546" wp14:anchorId="451D0E2B">
            <wp:extent cx="5334000" cy="4701442"/>
            <wp:effectExtent l="0" t="0" r="0" b="0"/>
            <wp:docPr id="13536171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53617157" name=""/>
                    <pic:cNvPicPr/>
                  </pic:nvPicPr>
                  <pic:blipFill>
                    <a:blip xmlns:r="http://schemas.openxmlformats.org/officeDocument/2006/relationships" r:embed="rId15629484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34000" cy="470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2267BCE" wp14:paraId="75FB8485" wp14:textId="4EFB6881">
      <w:pPr>
        <w:pStyle w:val="Heading4"/>
        <w:bidi w:val="0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12267BCE" w:rsidR="6490B16C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Insights:</w:t>
      </w:r>
    </w:p>
    <w:p xmlns:wp14="http://schemas.microsoft.com/office/word/2010/wordml" w:rsidP="12267BCE" wp14:paraId="7E990FC5" wp14:textId="5D5BD086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High-value transactions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show significant month-to-month variation, peaking around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June 2023 (~$62K)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before stabilizing.</w:t>
      </w:r>
    </w:p>
    <w:p xmlns:wp14="http://schemas.microsoft.com/office/word/2010/wordml" w:rsidP="12267BCE" wp14:paraId="12B58B67" wp14:textId="5CB1B51D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Low-value transactions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remain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relatively steady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(~$9K–$10K per month).</w:t>
      </w:r>
    </w:p>
    <w:p xmlns:wp14="http://schemas.microsoft.com/office/word/2010/wordml" w:rsidP="12267BCE" wp14:paraId="154EE771" wp14:textId="5FE2E86F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 forecast predicts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stable transaction volumes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into early 2024, with high-value transactions expected to remain around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$55K per month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12267BCE" wp14:paraId="0DB85EDF" wp14:textId="190CF88C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shaded blue region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represents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Tableau’s 95% confidence interval —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indicating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 range of uncertainty in future estimates.</w:t>
      </w:r>
    </w:p>
    <w:p xmlns:wp14="http://schemas.microsoft.com/office/word/2010/wordml" w:rsidP="12267BCE" wp14:paraId="2530DE7A" wp14:textId="053AE95A">
      <w:pPr>
        <w:pStyle w:val="Heading4"/>
        <w:bidi w:val="0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12267BCE" w:rsidR="6490B16C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Interpretation:</w:t>
      </w:r>
    </w:p>
    <w:p xmlns:wp14="http://schemas.microsoft.com/office/word/2010/wordml" w:rsidP="12267BCE" wp14:paraId="68907D97" wp14:textId="7523EB75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 forecast suggests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steady customer engagement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and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consistent spending behavior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for both categories, with high-value customers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contributing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 majority of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total volume.</w:t>
      </w:r>
    </w:p>
    <w:p xmlns:wp14="http://schemas.microsoft.com/office/word/2010/wordml" wp14:paraId="7EA0D91E" wp14:textId="07EEEA19"/>
    <w:p xmlns:wp14="http://schemas.microsoft.com/office/word/2010/wordml" w:rsidP="12267BCE" wp14:paraId="5A667D05" wp14:textId="7FAD7FBF">
      <w:pPr>
        <w:pStyle w:val="Heading2"/>
        <w:bidi w:val="0"/>
        <w:spacing w:before="299" w:beforeAutospacing="off" w:after="299" w:afterAutospacing="off"/>
      </w:pPr>
      <w:r w:rsidRPr="12267BCE" w:rsidR="6490B16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Foreseeable Challenges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650"/>
        <w:gridCol w:w="4870"/>
        <w:gridCol w:w="2840"/>
      </w:tblGrid>
      <w:tr w:rsidR="12267BCE" w:rsidTr="12267BCE" w14:paraId="118B8890">
        <w:trPr>
          <w:trHeight w:val="300"/>
        </w:trPr>
        <w:tc>
          <w:tcPr>
            <w:tcW w:w="1650" w:type="dxa"/>
            <w:tcMar/>
            <w:vAlign w:val="center"/>
          </w:tcPr>
          <w:p w:rsidR="12267BCE" w:rsidP="12267BCE" w:rsidRDefault="12267BCE" w14:paraId="7F77D1D7" w14:textId="73CE0946">
            <w:pPr>
              <w:bidi w:val="0"/>
              <w:spacing w:before="0" w:beforeAutospacing="off" w:after="0" w:afterAutospacing="off"/>
              <w:jc w:val="center"/>
            </w:pPr>
            <w:r w:rsidRPr="12267BCE" w:rsidR="12267BCE">
              <w:rPr>
                <w:b w:val="1"/>
                <w:bCs w:val="1"/>
              </w:rPr>
              <w:t>Challenge</w:t>
            </w:r>
          </w:p>
        </w:tc>
        <w:tc>
          <w:tcPr>
            <w:tcW w:w="4870" w:type="dxa"/>
            <w:tcMar/>
            <w:vAlign w:val="center"/>
          </w:tcPr>
          <w:p w:rsidR="12267BCE" w:rsidP="12267BCE" w:rsidRDefault="12267BCE" w14:paraId="4CC95E82" w14:textId="114BB3F5">
            <w:pPr>
              <w:bidi w:val="0"/>
              <w:spacing w:before="0" w:beforeAutospacing="off" w:after="0" w:afterAutospacing="off"/>
              <w:jc w:val="center"/>
            </w:pPr>
            <w:r w:rsidRPr="12267BCE" w:rsidR="12267BCE">
              <w:rPr>
                <w:b w:val="1"/>
                <w:bCs w:val="1"/>
              </w:rPr>
              <w:t>Description</w:t>
            </w:r>
          </w:p>
        </w:tc>
        <w:tc>
          <w:tcPr>
            <w:tcW w:w="2840" w:type="dxa"/>
            <w:tcMar/>
            <w:vAlign w:val="center"/>
          </w:tcPr>
          <w:p w:rsidR="12267BCE" w:rsidP="12267BCE" w:rsidRDefault="12267BCE" w14:paraId="6EF9F266" w14:textId="75E21742">
            <w:pPr>
              <w:bidi w:val="0"/>
              <w:spacing w:before="0" w:beforeAutospacing="off" w:after="0" w:afterAutospacing="off"/>
              <w:jc w:val="center"/>
            </w:pPr>
            <w:r w:rsidRPr="12267BCE" w:rsidR="12267BCE">
              <w:rPr>
                <w:b w:val="1"/>
                <w:bCs w:val="1"/>
              </w:rPr>
              <w:t>Potential Impact / Solution</w:t>
            </w:r>
          </w:p>
        </w:tc>
      </w:tr>
      <w:tr w:rsidR="12267BCE" w:rsidTr="12267BCE" w14:paraId="5D744466">
        <w:trPr>
          <w:trHeight w:val="300"/>
        </w:trPr>
        <w:tc>
          <w:tcPr>
            <w:tcW w:w="1650" w:type="dxa"/>
            <w:tcMar/>
            <w:vAlign w:val="center"/>
          </w:tcPr>
          <w:p w:rsidR="12267BCE" w:rsidP="12267BCE" w:rsidRDefault="12267BCE" w14:paraId="341AEDF1" w14:textId="62EA3544">
            <w:pPr>
              <w:bidi w:val="0"/>
              <w:spacing w:before="0" w:beforeAutospacing="off" w:after="0" w:afterAutospacing="off"/>
            </w:pPr>
            <w:r w:rsidRPr="12267BCE" w:rsidR="12267BCE">
              <w:rPr>
                <w:b w:val="1"/>
                <w:bCs w:val="1"/>
              </w:rPr>
              <w:t>Data Import and Cleaning</w:t>
            </w:r>
          </w:p>
        </w:tc>
        <w:tc>
          <w:tcPr>
            <w:tcW w:w="4870" w:type="dxa"/>
            <w:tcMar/>
            <w:vAlign w:val="center"/>
          </w:tcPr>
          <w:p w:rsidR="12267BCE" w:rsidP="12267BCE" w:rsidRDefault="12267BCE" w14:paraId="07FC1B56" w14:textId="6121A50D">
            <w:pPr>
              <w:bidi w:val="0"/>
              <w:spacing w:before="0" w:beforeAutospacing="off" w:after="0" w:afterAutospacing="off"/>
            </w:pPr>
            <w:r w:rsidR="12267BCE">
              <w:rPr/>
              <w:t>The original dataset contained mixed data types (strings, timestamps, numeric values). Encoding and parsing date columns required careful handling.</w:t>
            </w:r>
          </w:p>
        </w:tc>
        <w:tc>
          <w:tcPr>
            <w:tcW w:w="2840" w:type="dxa"/>
            <w:tcMar/>
            <w:vAlign w:val="center"/>
          </w:tcPr>
          <w:p w:rsidR="12267BCE" w:rsidP="12267BCE" w:rsidRDefault="12267BCE" w14:paraId="0D2E23D9" w14:textId="5101AD00">
            <w:pPr>
              <w:bidi w:val="0"/>
              <w:spacing w:before="0" w:beforeAutospacing="off" w:after="0" w:afterAutospacing="off"/>
            </w:pPr>
            <w:r w:rsidR="12267BCE">
              <w:rPr/>
              <w:t>Used pd.to_datetime() and Label Encoding to fix type mismatches.</w:t>
            </w:r>
          </w:p>
        </w:tc>
      </w:tr>
      <w:tr w:rsidR="12267BCE" w:rsidTr="12267BCE" w14:paraId="24160DD2">
        <w:trPr>
          <w:trHeight w:val="300"/>
        </w:trPr>
        <w:tc>
          <w:tcPr>
            <w:tcW w:w="1650" w:type="dxa"/>
            <w:tcMar/>
            <w:vAlign w:val="center"/>
          </w:tcPr>
          <w:p w:rsidR="12267BCE" w:rsidP="12267BCE" w:rsidRDefault="12267BCE" w14:paraId="20BEC236" w14:textId="600E0099">
            <w:pPr>
              <w:bidi w:val="0"/>
              <w:spacing w:before="0" w:beforeAutospacing="off" w:after="0" w:afterAutospacing="off"/>
            </w:pPr>
            <w:r w:rsidRPr="12267BCE" w:rsidR="12267BCE">
              <w:rPr>
                <w:b w:val="1"/>
                <w:bCs w:val="1"/>
              </w:rPr>
              <w:t>Categorical Encoding</w:t>
            </w:r>
          </w:p>
        </w:tc>
        <w:tc>
          <w:tcPr>
            <w:tcW w:w="4870" w:type="dxa"/>
            <w:tcMar/>
            <w:vAlign w:val="center"/>
          </w:tcPr>
          <w:p w:rsidR="12267BCE" w:rsidP="12267BCE" w:rsidRDefault="12267BCE" w14:paraId="6CFC91CC" w14:textId="72F90288">
            <w:pPr>
              <w:bidi w:val="0"/>
              <w:spacing w:before="0" w:beforeAutospacing="off" w:after="0" w:afterAutospacing="off"/>
            </w:pPr>
            <w:r w:rsidR="12267BCE">
              <w:rPr/>
              <w:t>Columns like TransactionType and Location contained text. ML models can’t process text directly.</w:t>
            </w:r>
          </w:p>
        </w:tc>
        <w:tc>
          <w:tcPr>
            <w:tcW w:w="2840" w:type="dxa"/>
            <w:tcMar/>
            <w:vAlign w:val="center"/>
          </w:tcPr>
          <w:p w:rsidR="12267BCE" w:rsidP="12267BCE" w:rsidRDefault="12267BCE" w14:paraId="7DB6B627" w14:textId="0BA6C9BD">
            <w:pPr>
              <w:bidi w:val="0"/>
              <w:spacing w:before="0" w:beforeAutospacing="off" w:after="0" w:afterAutospacing="off"/>
            </w:pPr>
            <w:r w:rsidR="12267BCE">
              <w:rPr/>
              <w:t>Used LabelEncoder() to convert text to numeric labels.</w:t>
            </w:r>
          </w:p>
        </w:tc>
      </w:tr>
      <w:tr w:rsidR="12267BCE" w:rsidTr="12267BCE" w14:paraId="42269477">
        <w:trPr>
          <w:trHeight w:val="300"/>
        </w:trPr>
        <w:tc>
          <w:tcPr>
            <w:tcW w:w="1650" w:type="dxa"/>
            <w:tcMar/>
            <w:vAlign w:val="center"/>
          </w:tcPr>
          <w:p w:rsidR="12267BCE" w:rsidP="12267BCE" w:rsidRDefault="12267BCE" w14:paraId="4F8C2470" w14:textId="251A2330">
            <w:pPr>
              <w:bidi w:val="0"/>
              <w:spacing w:before="0" w:beforeAutospacing="off" w:after="0" w:afterAutospacing="off"/>
            </w:pPr>
            <w:r w:rsidRPr="12267BCE" w:rsidR="12267BCE">
              <w:rPr>
                <w:b w:val="1"/>
                <w:bCs w:val="1"/>
              </w:rPr>
              <w:t>Imbalanced Target Classes</w:t>
            </w:r>
          </w:p>
        </w:tc>
        <w:tc>
          <w:tcPr>
            <w:tcW w:w="4870" w:type="dxa"/>
            <w:tcMar/>
            <w:vAlign w:val="center"/>
          </w:tcPr>
          <w:p w:rsidR="12267BCE" w:rsidP="12267BCE" w:rsidRDefault="12267BCE" w14:paraId="57844D8A" w14:textId="2C968FC6">
            <w:pPr>
              <w:bidi w:val="0"/>
              <w:spacing w:before="0" w:beforeAutospacing="off" w:after="0" w:afterAutospacing="off"/>
            </w:pPr>
            <w:r w:rsidR="12267BCE">
              <w:rPr/>
              <w:t>There was a near-even split but not perfect balance between High and Low transactions.</w:t>
            </w:r>
          </w:p>
        </w:tc>
        <w:tc>
          <w:tcPr>
            <w:tcW w:w="2840" w:type="dxa"/>
            <w:tcMar/>
            <w:vAlign w:val="center"/>
          </w:tcPr>
          <w:p w:rsidR="12267BCE" w:rsidP="12267BCE" w:rsidRDefault="12267BCE" w14:paraId="2ED43FEA" w14:textId="1544A1C1">
            <w:pPr>
              <w:bidi w:val="0"/>
              <w:spacing w:before="0" w:beforeAutospacing="off" w:after="0" w:afterAutospacing="off"/>
            </w:pPr>
            <w:r w:rsidR="12267BCE">
              <w:rPr/>
              <w:t>Future work could apply oversampling or class-weight balancing.</w:t>
            </w:r>
          </w:p>
        </w:tc>
      </w:tr>
      <w:tr w:rsidR="12267BCE" w:rsidTr="12267BCE" w14:paraId="129375EA">
        <w:trPr>
          <w:trHeight w:val="300"/>
        </w:trPr>
        <w:tc>
          <w:tcPr>
            <w:tcW w:w="1650" w:type="dxa"/>
            <w:tcMar/>
            <w:vAlign w:val="center"/>
          </w:tcPr>
          <w:p w:rsidR="12267BCE" w:rsidP="12267BCE" w:rsidRDefault="12267BCE" w14:paraId="701E9E2E" w14:textId="3F3099F3">
            <w:pPr>
              <w:bidi w:val="0"/>
              <w:spacing w:before="0" w:beforeAutospacing="off" w:after="0" w:afterAutospacing="off"/>
            </w:pPr>
            <w:r w:rsidRPr="12267BCE" w:rsidR="12267BCE">
              <w:rPr>
                <w:b w:val="1"/>
                <w:bCs w:val="1"/>
              </w:rPr>
              <w:t>Limited Predictive Strength of Features</w:t>
            </w:r>
          </w:p>
        </w:tc>
        <w:tc>
          <w:tcPr>
            <w:tcW w:w="4870" w:type="dxa"/>
            <w:tcMar/>
            <w:vAlign w:val="center"/>
          </w:tcPr>
          <w:p w:rsidR="12267BCE" w:rsidP="12267BCE" w:rsidRDefault="12267BCE" w14:paraId="4734EEFD" w14:textId="3B5E0385">
            <w:pPr>
              <w:bidi w:val="0"/>
              <w:spacing w:before="0" w:beforeAutospacing="off" w:after="0" w:afterAutospacing="off"/>
            </w:pPr>
            <w:r w:rsidR="12267BCE">
              <w:rPr/>
              <w:t>Many variables had weak correlation with TransactionAmount.</w:t>
            </w:r>
          </w:p>
        </w:tc>
        <w:tc>
          <w:tcPr>
            <w:tcW w:w="2840" w:type="dxa"/>
            <w:tcMar/>
            <w:vAlign w:val="center"/>
          </w:tcPr>
          <w:p w:rsidR="12267BCE" w:rsidP="12267BCE" w:rsidRDefault="12267BCE" w14:paraId="6BA97FB1" w14:textId="3276D2A3">
            <w:pPr>
              <w:bidi w:val="0"/>
              <w:spacing w:before="0" w:beforeAutospacing="off" w:after="0" w:afterAutospacing="off"/>
            </w:pPr>
            <w:r w:rsidR="12267BCE">
              <w:rPr/>
              <w:t>Feature selection or Random Forests could improve model accuracy.</w:t>
            </w:r>
          </w:p>
        </w:tc>
      </w:tr>
      <w:tr w:rsidR="12267BCE" w:rsidTr="12267BCE" w14:paraId="40AE0920">
        <w:trPr>
          <w:trHeight w:val="300"/>
        </w:trPr>
        <w:tc>
          <w:tcPr>
            <w:tcW w:w="1650" w:type="dxa"/>
            <w:tcMar/>
            <w:vAlign w:val="center"/>
          </w:tcPr>
          <w:p w:rsidR="12267BCE" w:rsidP="12267BCE" w:rsidRDefault="12267BCE" w14:paraId="0721BDD9" w14:textId="72F4214E">
            <w:pPr>
              <w:bidi w:val="0"/>
              <w:spacing w:before="0" w:beforeAutospacing="off" w:after="0" w:afterAutospacing="off"/>
            </w:pPr>
            <w:r w:rsidRPr="12267BCE" w:rsidR="12267BCE">
              <w:rPr>
                <w:b w:val="1"/>
                <w:bCs w:val="1"/>
              </w:rPr>
              <w:t>Time Series Constraints</w:t>
            </w:r>
          </w:p>
        </w:tc>
        <w:tc>
          <w:tcPr>
            <w:tcW w:w="4870" w:type="dxa"/>
            <w:tcMar/>
            <w:vAlign w:val="center"/>
          </w:tcPr>
          <w:p w:rsidR="12267BCE" w:rsidP="12267BCE" w:rsidRDefault="12267BCE" w14:paraId="0DD44974" w14:textId="0D21D23F">
            <w:pPr>
              <w:bidi w:val="0"/>
              <w:spacing w:before="0" w:beforeAutospacing="off" w:after="0" w:afterAutospacing="off"/>
            </w:pPr>
            <w:r w:rsidR="12267BCE">
              <w:rPr/>
              <w:t>The dataset covered less than one full year of data, limiting long-term forecasting accuracy.</w:t>
            </w:r>
          </w:p>
        </w:tc>
        <w:tc>
          <w:tcPr>
            <w:tcW w:w="2840" w:type="dxa"/>
            <w:tcMar/>
            <w:vAlign w:val="center"/>
          </w:tcPr>
          <w:p w:rsidR="12267BCE" w:rsidP="12267BCE" w:rsidRDefault="12267BCE" w14:paraId="1F73DC0D" w14:textId="37727399">
            <w:pPr>
              <w:bidi w:val="0"/>
              <w:spacing w:before="0" w:beforeAutospacing="off" w:after="0" w:afterAutospacing="off"/>
            </w:pPr>
            <w:r w:rsidR="12267BCE">
              <w:rPr/>
              <w:t>Forecast was generated with Tableau’s short-term model and interpreted cautiously.</w:t>
            </w:r>
          </w:p>
        </w:tc>
      </w:tr>
      <w:tr w:rsidR="12267BCE" w:rsidTr="12267BCE" w14:paraId="0E511AB9">
        <w:trPr>
          <w:trHeight w:val="300"/>
        </w:trPr>
        <w:tc>
          <w:tcPr>
            <w:tcW w:w="1650" w:type="dxa"/>
            <w:tcMar/>
            <w:vAlign w:val="center"/>
          </w:tcPr>
          <w:p w:rsidR="12267BCE" w:rsidP="12267BCE" w:rsidRDefault="12267BCE" w14:paraId="6BC6CE92" w14:textId="0ED8395B">
            <w:pPr>
              <w:bidi w:val="0"/>
              <w:spacing w:before="0" w:beforeAutospacing="off" w:after="0" w:afterAutospacing="off"/>
            </w:pPr>
            <w:r w:rsidRPr="12267BCE" w:rsidR="12267BCE">
              <w:rPr>
                <w:b w:val="1"/>
                <w:bCs w:val="1"/>
              </w:rPr>
              <w:t>Software Access</w:t>
            </w:r>
          </w:p>
        </w:tc>
        <w:tc>
          <w:tcPr>
            <w:tcW w:w="4870" w:type="dxa"/>
            <w:tcMar/>
            <w:vAlign w:val="center"/>
          </w:tcPr>
          <w:p w:rsidR="12267BCE" w:rsidP="12267BCE" w:rsidRDefault="12267BCE" w14:paraId="11235A4E" w14:textId="27DE076D">
            <w:pPr>
              <w:bidi w:val="0"/>
              <w:spacing w:before="0" w:beforeAutospacing="off" w:after="0" w:afterAutospacing="off"/>
              <w:rPr>
                <w:b w:val="0"/>
                <w:bCs w:val="0"/>
              </w:rPr>
            </w:pPr>
            <w:r w:rsidR="12267BCE">
              <w:rPr>
                <w:b w:val="0"/>
                <w:bCs w:val="0"/>
              </w:rPr>
              <w:t xml:space="preserve">Tableau Desktop normally </w:t>
            </w:r>
            <w:r w:rsidR="12267BCE">
              <w:rPr>
                <w:b w:val="0"/>
                <w:bCs w:val="0"/>
              </w:rPr>
              <w:t>requires</w:t>
            </w:r>
            <w:r w:rsidR="12267BCE">
              <w:rPr>
                <w:b w:val="0"/>
                <w:bCs w:val="0"/>
              </w:rPr>
              <w:t xml:space="preserve"> a paid license.</w:t>
            </w:r>
          </w:p>
        </w:tc>
        <w:tc>
          <w:tcPr>
            <w:tcW w:w="2840" w:type="dxa"/>
            <w:tcMar/>
            <w:vAlign w:val="center"/>
          </w:tcPr>
          <w:p w:rsidR="12267BCE" w:rsidP="12267BCE" w:rsidRDefault="12267BCE" w14:paraId="5CD24104" w14:textId="7CA25B4E">
            <w:pPr>
              <w:bidi w:val="0"/>
              <w:spacing w:before="0" w:beforeAutospacing="off" w:after="0" w:afterAutospacing="off"/>
              <w:rPr>
                <w:b w:val="0"/>
                <w:bCs w:val="0"/>
              </w:rPr>
            </w:pPr>
            <w:r w:rsidR="12267BCE">
              <w:rPr>
                <w:b w:val="0"/>
                <w:bCs w:val="0"/>
              </w:rPr>
              <w:t xml:space="preserve">Used </w:t>
            </w:r>
            <w:r w:rsidR="12267BCE">
              <w:rPr>
                <w:b w:val="0"/>
                <w:bCs w:val="0"/>
              </w:rPr>
              <w:t>Tableau Public (Free Edition)</w:t>
            </w:r>
            <w:r w:rsidR="12267BCE">
              <w:rPr>
                <w:b w:val="0"/>
                <w:bCs w:val="0"/>
              </w:rPr>
              <w:t xml:space="preserve"> for visualization.</w:t>
            </w:r>
          </w:p>
        </w:tc>
      </w:tr>
    </w:tbl>
    <w:p xmlns:wp14="http://schemas.microsoft.com/office/word/2010/wordml" wp14:paraId="18697C07" wp14:textId="3286C7AD"/>
    <w:p xmlns:wp14="http://schemas.microsoft.com/office/word/2010/wordml" w:rsidP="12267BCE" wp14:paraId="5FC7CFED" wp14:textId="058FDBC9">
      <w:pPr>
        <w:pStyle w:val="Heading2"/>
        <w:bidi w:val="0"/>
        <w:spacing w:before="299" w:beforeAutospacing="off" w:after="299" w:afterAutospacing="off"/>
      </w:pPr>
      <w:r w:rsidRPr="12267BCE" w:rsidR="6490B16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Conclusion</w:t>
      </w:r>
    </w:p>
    <w:p xmlns:wp14="http://schemas.microsoft.com/office/word/2010/wordml" w:rsidP="12267BCE" wp14:paraId="01BB7F21" wp14:textId="5ACB2A22">
      <w:pPr>
        <w:bidi w:val="0"/>
        <w:spacing w:before="240" w:beforeAutospacing="off" w:after="240" w:afterAutospacing="off"/>
      </w:pPr>
      <w:r w:rsidRPr="12267BCE" w:rsidR="6490B16C">
        <w:rPr>
          <w:rFonts w:ascii="Aptos" w:hAnsi="Aptos" w:eastAsia="Aptos" w:cs="Aptos"/>
          <w:noProof w:val="0"/>
          <w:sz w:val="24"/>
          <w:szCs w:val="24"/>
          <w:lang w:val="en-US"/>
        </w:rPr>
        <w:t>This milestone combined two predictive techniques across two platforms:</w:t>
      </w:r>
    </w:p>
    <w:p xmlns:wp14="http://schemas.microsoft.com/office/word/2010/wordml" w:rsidP="12267BCE" wp14:paraId="70CA8D0E" wp14:textId="5AD53AF5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CART (Python):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Classified transactions as High vs Low based on behavioral and financial attributes.</w:t>
      </w:r>
    </w:p>
    <w:p xmlns:wp14="http://schemas.microsoft.com/office/word/2010/wordml" w:rsidP="12267BCE" wp14:paraId="466F473D" wp14:textId="1A36E9D1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Result: 52% accuracy baseline.</w:t>
      </w:r>
    </w:p>
    <w:p xmlns:wp14="http://schemas.microsoft.com/office/word/2010/wordml" w:rsidP="12267BCE" wp14:paraId="6F443266" wp14:textId="7E42C4DB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Key Predictors: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AccountBalance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CustomerAge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TransactionDuration.</w:t>
      </w:r>
    </w:p>
    <w:p xmlns:wp14="http://schemas.microsoft.com/office/word/2010/wordml" w:rsidP="12267BCE" wp14:paraId="18F4A96A" wp14:textId="3A980309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Time Series Forecast (Tableau):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Projected future transaction amounts 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by</w:t>
      </w: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month.</w:t>
      </w:r>
    </w:p>
    <w:p xmlns:wp14="http://schemas.microsoft.com/office/word/2010/wordml" w:rsidP="12267BCE" wp14:paraId="0A5AF0C2" wp14:textId="150BE88B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2267BCE" w:rsidR="6490B1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Result: Stable trend around $55K/month for high-value transactions into early 2024.</w:t>
      </w:r>
    </w:p>
    <w:p xmlns:wp14="http://schemas.microsoft.com/office/word/2010/wordml" w:rsidP="12267BCE" wp14:paraId="3C6A9595" wp14:textId="286FFD6A">
      <w:pPr>
        <w:bidi w:val="0"/>
        <w:spacing w:before="240" w:beforeAutospacing="off" w:after="240" w:afterAutospacing="off"/>
      </w:pPr>
      <w:r w:rsidRPr="12267BCE" w:rsidR="6490B16C">
        <w:rPr>
          <w:rFonts w:ascii="Aptos" w:hAnsi="Aptos" w:eastAsia="Aptos" w:cs="Aptos"/>
          <w:noProof w:val="0"/>
          <w:sz w:val="24"/>
          <w:szCs w:val="24"/>
          <w:lang w:val="en-US"/>
        </w:rPr>
        <w:t>Together, these analyses demonstrate a foundational data-driven approach to understanding customer transaction behavior and forecasting financial activity.</w:t>
      </w:r>
    </w:p>
    <w:p xmlns:wp14="http://schemas.microsoft.com/office/word/2010/wordml" wp14:paraId="2C078E63" wp14:textId="70DEAD5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b6af6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665c1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388b7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92ad8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9177a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7ef3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DAF768"/>
    <w:rsid w:val="0D6CF26E"/>
    <w:rsid w:val="12267BCE"/>
    <w:rsid w:val="2CE918CB"/>
    <w:rsid w:val="2CE918CB"/>
    <w:rsid w:val="2EB92CE8"/>
    <w:rsid w:val="3FA89B40"/>
    <w:rsid w:val="411700AA"/>
    <w:rsid w:val="411700AA"/>
    <w:rsid w:val="510658BA"/>
    <w:rsid w:val="547E0093"/>
    <w:rsid w:val="5BDAF768"/>
    <w:rsid w:val="6490B16C"/>
    <w:rsid w:val="676B88DF"/>
    <w:rsid w:val="73DE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AF768"/>
  <w15:chartTrackingRefBased/>
  <w15:docId w15:val="{4B8E6387-3488-433F-8E32-058478FE3D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12267BC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12267BCE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12267BCE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12267BCE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56294848" /><Relationship Type="http://schemas.openxmlformats.org/officeDocument/2006/relationships/numbering" Target="numbering.xml" Id="R37fa08d5e9d44a1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2025-10-28T02:32:46.1122563Z</dcterms:created>
  <dcterms:modified xsi:type="dcterms:W3CDTF">2025-10-28T02:38:46.6149937Z</dcterms:modified>
  <dc:creator>Khanh Linh Le</dc:creator>
  <lastModifiedBy>Khanh Linh Le</lastModifiedBy>
</coreProperties>
</file>