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468DD" w14:textId="77777777" w:rsidR="00E45FC9" w:rsidRDefault="00E45FC9" w:rsidP="00E45FC9">
      <w:pPr>
        <w:jc w:val="center"/>
        <w:rPr>
          <w:b/>
          <w:bCs/>
          <w:lang w:val="en-US"/>
        </w:rPr>
      </w:pPr>
      <w:r w:rsidRPr="00E45FC9">
        <w:rPr>
          <w:b/>
          <w:bCs/>
          <w:lang w:val="en-US"/>
        </w:rPr>
        <w:t>BÀI TẬP BUỔI 1:</w:t>
      </w:r>
    </w:p>
    <w:p w14:paraId="09840409" w14:textId="3EB00580" w:rsidR="00E45FC9" w:rsidRDefault="00E45FC9" w:rsidP="00E45FC9">
      <w:pPr>
        <w:rPr>
          <w:lang w:val="en-US"/>
        </w:rPr>
      </w:pPr>
      <w:r>
        <w:rPr>
          <w:lang w:val="en-US"/>
        </w:rPr>
        <w:t>Họ và tên: Nguyễn Khánh Linh</w:t>
      </w:r>
    </w:p>
    <w:p w14:paraId="0984142A" w14:textId="37809406" w:rsidR="00E45FC9" w:rsidRPr="00E45FC9" w:rsidRDefault="00E45FC9" w:rsidP="00E45FC9">
      <w:pPr>
        <w:rPr>
          <w:lang w:val="en-US"/>
        </w:rPr>
      </w:pPr>
      <w:r>
        <w:rPr>
          <w:lang w:val="en-US"/>
        </w:rPr>
        <w:t>MSV: 11223556</w:t>
      </w:r>
    </w:p>
    <w:p w14:paraId="491798DD" w14:textId="77777777" w:rsidR="00E45FC9" w:rsidRPr="00E45FC9" w:rsidRDefault="00E45FC9" w:rsidP="00E45FC9">
      <w:pPr>
        <w:pStyle w:val="ListParagraph"/>
        <w:numPr>
          <w:ilvl w:val="0"/>
          <w:numId w:val="2"/>
        </w:numPr>
        <w:jc w:val="both"/>
        <w:rPr>
          <w:b/>
          <w:bCs/>
          <w:lang w:val="en-US"/>
        </w:rPr>
      </w:pPr>
      <w:r w:rsidRPr="00E45FC9">
        <w:rPr>
          <w:b/>
          <w:bCs/>
          <w:lang w:val="en-US"/>
        </w:rPr>
        <w:t>Các lợi ích hệ thống BI có thể mang lại cho doanh nghiệp:</w:t>
      </w:r>
    </w:p>
    <w:p w14:paraId="29502111" w14:textId="77777777" w:rsidR="00E45FC9" w:rsidRDefault="00E45FC9" w:rsidP="00E45FC9">
      <w:pPr>
        <w:pStyle w:val="ListParagraph"/>
        <w:numPr>
          <w:ilvl w:val="0"/>
          <w:numId w:val="1"/>
        </w:numPr>
        <w:jc w:val="both"/>
        <w:rPr>
          <w:lang w:val="en-US"/>
        </w:rPr>
      </w:pPr>
      <w:r w:rsidRPr="005D696A">
        <w:rPr>
          <w:b/>
          <w:bCs/>
          <w:lang w:val="en-US"/>
        </w:rPr>
        <w:t>Cung cấp các thông tin chính xác, nhanh chóng</w:t>
      </w:r>
      <w:r>
        <w:rPr>
          <w:lang w:val="en-US"/>
        </w:rPr>
        <w:t xml:space="preserve">: Hệ thống BI mang lại lợi ích lớn nhất là giúp cung cấp thông tin chính xác, bao gồm cả cái nhìn tổng thể về hiệu suất hoạt động của doanh nghiệp và các phòng ban trong đó. Những thông tin này rất cần thiết cho mọi loại quyết định, cho các quyết định chiến lược và thậm chí là sự sống còn của doanh nghiệp. </w:t>
      </w:r>
    </w:p>
    <w:p w14:paraId="0211474C" w14:textId="77777777" w:rsidR="00E45FC9" w:rsidRPr="005D696A" w:rsidRDefault="00E45FC9" w:rsidP="00E45FC9">
      <w:pPr>
        <w:pStyle w:val="ListParagraph"/>
        <w:numPr>
          <w:ilvl w:val="0"/>
          <w:numId w:val="1"/>
        </w:numPr>
        <w:jc w:val="both"/>
        <w:rPr>
          <w:lang w:val="en-US"/>
        </w:rPr>
      </w:pPr>
      <w:r>
        <w:rPr>
          <w:rStyle w:val="Strong"/>
        </w:rPr>
        <w:t>Tăng cường khả năng phân tích</w:t>
      </w:r>
      <w:r>
        <w:t xml:space="preserve">: </w:t>
      </w:r>
      <w:r w:rsidRPr="00F51571">
        <w:t xml:space="preserve">Thompson (2004) cũng ghi nhận rằng các lĩnh vực ứng dụng phổ biến nhất của BI là báo cáo chung, phân tích bán hàng và tiếp thị, lập kế hoạch và dự báo, hợp nhất tài chính, báo cáo pháp lý, lập ngân sách và phân tích lợi nhuận. </w:t>
      </w:r>
      <w:r>
        <w:rPr>
          <w:lang w:val="en-US"/>
        </w:rPr>
        <w:t>Do vậy, BI giúp phân tích dữ liệu trở nên trực quan, dễ hiểu hơn. Đồng thời, doanh nghiệp cũng có thể đưa ra quyết định chính xác, hiệu quả hơn.</w:t>
      </w:r>
    </w:p>
    <w:p w14:paraId="6BE8D1F9" w14:textId="77777777" w:rsidR="00E45FC9" w:rsidRDefault="00E45FC9" w:rsidP="00E45FC9">
      <w:pPr>
        <w:pStyle w:val="ListParagraph"/>
        <w:numPr>
          <w:ilvl w:val="0"/>
          <w:numId w:val="1"/>
        </w:numPr>
        <w:jc w:val="both"/>
        <w:rPr>
          <w:lang w:val="en-US"/>
        </w:rPr>
      </w:pPr>
      <w:r w:rsidRPr="00291184">
        <w:rPr>
          <w:b/>
          <w:bCs/>
          <w:lang w:val="en-US"/>
        </w:rPr>
        <w:t>Giúp tuân thủ các quy định:</w:t>
      </w:r>
      <w:r>
        <w:rPr>
          <w:lang w:val="en-US"/>
        </w:rPr>
        <w:t xml:space="preserve"> </w:t>
      </w:r>
      <w:r w:rsidRPr="00F51571">
        <w:t xml:space="preserve">Luật pháp và quy định (ví dụ: Đạo luật Sarbanes-Oxley năm 2002) hiện yêu cầu các nhà lãnh đạo doanh nghiệp phải ghi chép lại các quy trình kinh doanh của họ và xác nhận tính hợp pháp của thông tin mà họ dựa vào và báo cáo cho các bên liên quan. </w:t>
      </w:r>
      <w:r>
        <w:rPr>
          <w:lang w:val="en-US"/>
        </w:rPr>
        <w:t xml:space="preserve">Do đó, </w:t>
      </w:r>
      <w:r w:rsidRPr="00F51571">
        <w:t xml:space="preserve">Các tổ chức đang bị buộc phải nắm bắt, hiểu và tận dụng dữ liệu của mình để hỗ trợ việc ra quyết định nhằm cải thiện hoạt động kinh doanh. </w:t>
      </w:r>
    </w:p>
    <w:p w14:paraId="7DDF76A7" w14:textId="6000D1D6" w:rsidR="00E45FC9" w:rsidRPr="00E45FC9" w:rsidRDefault="00E45FC9" w:rsidP="00E45FC9">
      <w:pPr>
        <w:pStyle w:val="ListParagraph"/>
        <w:numPr>
          <w:ilvl w:val="0"/>
          <w:numId w:val="1"/>
        </w:numPr>
        <w:jc w:val="both"/>
        <w:rPr>
          <w:lang w:val="en-US"/>
        </w:rPr>
      </w:pPr>
      <w:r>
        <w:rPr>
          <w:rStyle w:val="Strong"/>
        </w:rPr>
        <w:t>Ra quyết định nhanh hơn và tốt hơn</w:t>
      </w:r>
      <w:r>
        <w:t>: Do chu kỳ kinh doanh bị rút ngắn, việc ra quyết định nhanh hơn, có thông tin hơn và tốt hơn trở thành yếu tố cạnh tranh bắt buộc. BI cung cấp thông tin đúng vào đúng thời điểm và ở đúng nơi.</w:t>
      </w:r>
    </w:p>
    <w:p w14:paraId="2A7FF4DE" w14:textId="2EEE1D8C" w:rsidR="00E45FC9" w:rsidRDefault="00E45FC9" w:rsidP="00E45FC9">
      <w:pPr>
        <w:pStyle w:val="ListParagraph"/>
        <w:numPr>
          <w:ilvl w:val="0"/>
          <w:numId w:val="3"/>
        </w:numPr>
        <w:jc w:val="both"/>
        <w:rPr>
          <w:i/>
          <w:iCs/>
          <w:lang w:val="en-US"/>
        </w:rPr>
      </w:pPr>
      <w:r w:rsidRPr="00E45FC9">
        <w:rPr>
          <w:i/>
          <w:iCs/>
        </w:rPr>
        <w:t xml:space="preserve">Vì vậy, </w:t>
      </w:r>
      <w:r w:rsidRPr="00E45FC9">
        <w:rPr>
          <w:i/>
          <w:iCs/>
          <w:lang w:val="en-US"/>
        </w:rPr>
        <w:t>sử dụng hệ thống BI nói chung giúp các doanh nghiệp cải thiện hiệu suất kinh doanh, đưa ra các quyết định kịp thời và chính xác theo thời gian thực, từ đó, đạt được lợi ích cao hơn.</w:t>
      </w:r>
    </w:p>
    <w:p w14:paraId="65C1D120" w14:textId="77777777" w:rsidR="00E45FC9" w:rsidRPr="00E45FC9" w:rsidRDefault="00E45FC9" w:rsidP="00E45FC9">
      <w:pPr>
        <w:pStyle w:val="ListParagraph"/>
        <w:jc w:val="both"/>
        <w:rPr>
          <w:i/>
          <w:iCs/>
          <w:lang w:val="en-US"/>
        </w:rPr>
      </w:pPr>
    </w:p>
    <w:p w14:paraId="7787D8C1" w14:textId="77777777" w:rsidR="00E45FC9" w:rsidRPr="00E45FC9" w:rsidRDefault="00E45FC9" w:rsidP="00E45FC9">
      <w:pPr>
        <w:pStyle w:val="ListParagraph"/>
        <w:numPr>
          <w:ilvl w:val="0"/>
          <w:numId w:val="2"/>
        </w:numPr>
        <w:jc w:val="both"/>
        <w:rPr>
          <w:b/>
          <w:bCs/>
          <w:lang w:val="en-US"/>
        </w:rPr>
      </w:pPr>
      <w:r w:rsidRPr="00E45FC9">
        <w:rPr>
          <w:b/>
          <w:bCs/>
          <w:lang w:val="en-US"/>
        </w:rPr>
        <w:t>Phân tích hình:</w:t>
      </w:r>
    </w:p>
    <w:p w14:paraId="319368BD" w14:textId="77777777" w:rsidR="00E45FC9" w:rsidRPr="00E45FC9" w:rsidRDefault="00E45FC9" w:rsidP="00E45FC9">
      <w:pPr>
        <w:jc w:val="center"/>
        <w:rPr>
          <w:u w:val="single"/>
          <w:lang w:val="en-US"/>
        </w:rPr>
      </w:pPr>
      <w:r w:rsidRPr="00A36619">
        <w:rPr>
          <w:lang w:val="en-US"/>
        </w:rPr>
        <w:drawing>
          <wp:inline distT="0" distB="0" distL="0" distR="0" wp14:anchorId="504B3122" wp14:editId="66F0BDAD">
            <wp:extent cx="6766457" cy="3368040"/>
            <wp:effectExtent l="0" t="0" r="0" b="3810"/>
            <wp:docPr id="757112239" name="Picture 1" descr="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12239" name="Picture 1" descr="Diagram of a software company&#10;&#10;Description automatically generated"/>
                    <pic:cNvPicPr/>
                  </pic:nvPicPr>
                  <pic:blipFill>
                    <a:blip r:embed="rId5"/>
                    <a:stretch>
                      <a:fillRect/>
                    </a:stretch>
                  </pic:blipFill>
                  <pic:spPr>
                    <a:xfrm>
                      <a:off x="0" y="0"/>
                      <a:ext cx="6809833" cy="3389631"/>
                    </a:xfrm>
                    <a:prstGeom prst="rect">
                      <a:avLst/>
                    </a:prstGeom>
                  </pic:spPr>
                </pic:pic>
              </a:graphicData>
            </a:graphic>
          </wp:inline>
        </w:drawing>
      </w:r>
    </w:p>
    <w:p w14:paraId="7F25ED01" w14:textId="77777777" w:rsidR="00E45FC9" w:rsidRDefault="00E45FC9" w:rsidP="00E45FC9">
      <w:pPr>
        <w:jc w:val="both"/>
        <w:rPr>
          <w:lang w:val="en-US"/>
        </w:rPr>
      </w:pPr>
      <w:r>
        <w:rPr>
          <w:lang w:val="en-US"/>
        </w:rPr>
        <w:lastRenderedPageBreak/>
        <w:t xml:space="preserve">Hình trên là một sơ đồ mô tả </w:t>
      </w:r>
      <w:r w:rsidRPr="00E45FC9">
        <w:rPr>
          <w:b/>
          <w:bCs/>
          <w:lang w:val="en-US"/>
        </w:rPr>
        <w:t>kiến trúc của hệ thống BI</w:t>
      </w:r>
      <w:r>
        <w:rPr>
          <w:lang w:val="en-US"/>
        </w:rPr>
        <w:t xml:space="preserve">, bao gồm 4 thành phần chính: </w:t>
      </w:r>
    </w:p>
    <w:p w14:paraId="6D02311A" w14:textId="77777777" w:rsidR="00E45FC9" w:rsidRDefault="00E45FC9" w:rsidP="00E45FC9">
      <w:pPr>
        <w:pStyle w:val="ListParagraph"/>
        <w:numPr>
          <w:ilvl w:val="0"/>
          <w:numId w:val="1"/>
        </w:numPr>
        <w:jc w:val="both"/>
        <w:rPr>
          <w:lang w:val="en-US"/>
        </w:rPr>
      </w:pPr>
      <w:r>
        <w:rPr>
          <w:lang w:val="en-US"/>
        </w:rPr>
        <w:t>K</w:t>
      </w:r>
      <w:r w:rsidRPr="00A36619">
        <w:t>ho dữ liệu</w:t>
      </w:r>
      <w:r w:rsidRPr="00393CDF">
        <w:rPr>
          <w:lang w:val="en-US"/>
        </w:rPr>
        <w:t xml:space="preserve"> và nguồn dữ liệu</w:t>
      </w:r>
    </w:p>
    <w:p w14:paraId="0822A876" w14:textId="77777777" w:rsidR="00E45FC9" w:rsidRDefault="00E45FC9" w:rsidP="00E45FC9">
      <w:pPr>
        <w:pStyle w:val="ListParagraph"/>
        <w:numPr>
          <w:ilvl w:val="0"/>
          <w:numId w:val="1"/>
        </w:numPr>
        <w:jc w:val="both"/>
        <w:rPr>
          <w:lang w:val="en-US"/>
        </w:rPr>
      </w:pPr>
      <w:r>
        <w:rPr>
          <w:lang w:val="en-US"/>
        </w:rPr>
        <w:t>P</w:t>
      </w:r>
      <w:r w:rsidRPr="00A36619">
        <w:t>hân tích kinh doanh</w:t>
      </w:r>
      <w:r w:rsidRPr="00393CDF">
        <w:rPr>
          <w:lang w:val="en-US"/>
        </w:rPr>
        <w:t xml:space="preserve"> (BA</w:t>
      </w:r>
      <w:r>
        <w:rPr>
          <w:lang w:val="en-US"/>
        </w:rPr>
        <w:t>)</w:t>
      </w:r>
    </w:p>
    <w:p w14:paraId="34A56DA4" w14:textId="77777777" w:rsidR="00E45FC9" w:rsidRDefault="00E45FC9" w:rsidP="00E45FC9">
      <w:pPr>
        <w:pStyle w:val="ListParagraph"/>
        <w:numPr>
          <w:ilvl w:val="0"/>
          <w:numId w:val="1"/>
        </w:numPr>
        <w:jc w:val="both"/>
        <w:rPr>
          <w:lang w:val="en-US"/>
        </w:rPr>
      </w:pPr>
      <w:r>
        <w:rPr>
          <w:lang w:val="en-US"/>
        </w:rPr>
        <w:t>Q</w:t>
      </w:r>
      <w:r w:rsidRPr="00A36619">
        <w:t>uản lý hiệu suất kinh doanh (BPM) để giám sát và phân tích hiệu suất</w:t>
      </w:r>
    </w:p>
    <w:p w14:paraId="496BFDF3" w14:textId="77777777" w:rsidR="00E45FC9" w:rsidRPr="00393CDF" w:rsidRDefault="00E45FC9" w:rsidP="00E45FC9">
      <w:pPr>
        <w:pStyle w:val="ListParagraph"/>
        <w:numPr>
          <w:ilvl w:val="0"/>
          <w:numId w:val="1"/>
        </w:numPr>
        <w:jc w:val="both"/>
        <w:rPr>
          <w:lang w:val="en-US"/>
        </w:rPr>
      </w:pPr>
      <w:r>
        <w:rPr>
          <w:lang w:val="en-US"/>
        </w:rPr>
        <w:t>G</w:t>
      </w:r>
      <w:r w:rsidRPr="00A36619">
        <w:t xml:space="preserve">iao diện người dùng. </w:t>
      </w:r>
    </w:p>
    <w:p w14:paraId="4EFA3728" w14:textId="77777777" w:rsidR="00E45FC9" w:rsidRDefault="00E45FC9" w:rsidP="00E45FC9">
      <w:pPr>
        <w:ind w:firstLine="360"/>
        <w:jc w:val="both"/>
        <w:rPr>
          <w:lang w:val="en-US"/>
        </w:rPr>
      </w:pPr>
      <w:r w:rsidRPr="00E45FC9">
        <w:rPr>
          <w:b/>
          <w:bCs/>
          <w:i/>
          <w:iCs/>
          <w:lang w:val="en-US"/>
        </w:rPr>
        <w:t>Trong môi trường dữ liệu (Data Warehouse Environment)</w:t>
      </w:r>
      <w:r>
        <w:rPr>
          <w:lang w:val="en-US"/>
        </w:rPr>
        <w:t xml:space="preserve"> Các kho dữ liệu và nguồn dữ liệu thô được xử lý bởi các nhân viên kỹ thuật bằng các phương pháp: Organizing, Summarizing, Standardizing (Sắp xếp, Tổng hợp, Chuẩn hóa) để lưu trữ vào DataWarehouse.</w:t>
      </w:r>
    </w:p>
    <w:p w14:paraId="7022D83D" w14:textId="4E5EEC61" w:rsidR="00E45FC9" w:rsidRDefault="00E45FC9" w:rsidP="00E45FC9">
      <w:pPr>
        <w:ind w:firstLine="360"/>
        <w:jc w:val="both"/>
        <w:rPr>
          <w:lang w:val="en-US"/>
        </w:rPr>
      </w:pPr>
      <w:r w:rsidRPr="00E45FC9">
        <w:rPr>
          <w:b/>
          <w:bCs/>
          <w:i/>
          <w:iCs/>
          <w:lang w:val="en-US"/>
        </w:rPr>
        <w:t>Trong môi trường phân tích kinh doanh (Business Analytics Enviroment)</w:t>
      </w:r>
      <w:r>
        <w:rPr>
          <w:b/>
          <w:bCs/>
          <w:i/>
          <w:iCs/>
          <w:lang w:val="en-US"/>
        </w:rPr>
        <w:t xml:space="preserve"> </w:t>
      </w:r>
      <w:r>
        <w:rPr>
          <w:lang w:val="en-US"/>
        </w:rPr>
        <w:t>C</w:t>
      </w:r>
      <w:r>
        <w:rPr>
          <w:lang w:val="en-US"/>
        </w:rPr>
        <w:t>ác Business Users (Người dùng doanh nghiệp) có thể truy cập vào kho dữ liệu (Data Warehouse) này để thao tác và đưa ra các báo cáo.</w:t>
      </w:r>
    </w:p>
    <w:p w14:paraId="03CE8CC8" w14:textId="271D9F1A" w:rsidR="00E45FC9" w:rsidRDefault="00E45FC9" w:rsidP="00E45FC9">
      <w:pPr>
        <w:ind w:firstLine="360"/>
        <w:jc w:val="both"/>
        <w:rPr>
          <w:lang w:val="en-US"/>
        </w:rPr>
      </w:pPr>
      <w:r w:rsidRPr="00E45FC9">
        <w:rPr>
          <w:b/>
          <w:bCs/>
          <w:i/>
          <w:iCs/>
          <w:lang w:val="en-US"/>
        </w:rPr>
        <w:t xml:space="preserve">Trong môi trường hiệu suất và chiến lược (Perfomance and Strategy) </w:t>
      </w:r>
      <w:r>
        <w:rPr>
          <w:lang w:val="en-US"/>
        </w:rPr>
        <w:t>C</w:t>
      </w:r>
      <w:r>
        <w:rPr>
          <w:lang w:val="en-US"/>
        </w:rPr>
        <w:t>ác chuyên gia và các nhà quản lý sẽ sử dụng những thông tin, báo cáo từ hệ thống BI để theo dõi hoạt động doanh nghiệp và đưa ra các quyết định chiến lược. Các quy trình giám sát, đo lường doanh số, lợi nhuận và các chỉ số hiệu suất khác sẽ được tổng hợp để phục vụ cho BPM (quản lý hiệu suất kinh doanh).</w:t>
      </w:r>
    </w:p>
    <w:p w14:paraId="25FB886F" w14:textId="366D6942" w:rsidR="00E45FC9" w:rsidRDefault="00E45FC9" w:rsidP="00E45FC9">
      <w:pPr>
        <w:ind w:firstLine="360"/>
        <w:jc w:val="both"/>
        <w:rPr>
          <w:lang w:val="en-US"/>
        </w:rPr>
      </w:pPr>
      <w:r w:rsidRPr="00E45FC9">
        <w:rPr>
          <w:b/>
          <w:bCs/>
          <w:i/>
          <w:iCs/>
          <w:lang w:val="en-US"/>
        </w:rPr>
        <w:t xml:space="preserve">Giao diện người dùng (User Interface) </w:t>
      </w:r>
      <w:r>
        <w:rPr>
          <w:lang w:val="en-US"/>
        </w:rPr>
        <w:t>Thường gồm các Browser, Portal, Dashboard, giúp cung cấp cái nhìn toàn diện về hoạt động của doanh nghiệp và các bộ phận trong đó. Giao diện này tương tác với cả người dùng doanh nghiệp và những chuyên gia, quản lý của doanh nghiệp để phục vụ đưa ra thông tin, báo cáo theo nhu cầu.</w:t>
      </w:r>
    </w:p>
    <w:p w14:paraId="3DADD182" w14:textId="1E6BE763" w:rsidR="00E45FC9" w:rsidRPr="00A36619" w:rsidRDefault="00E45FC9" w:rsidP="00E45FC9">
      <w:pPr>
        <w:ind w:firstLine="360"/>
        <w:jc w:val="both"/>
      </w:pPr>
      <w:r w:rsidRPr="00E45FC9">
        <w:rPr>
          <w:b/>
          <w:bCs/>
          <w:i/>
          <w:iCs/>
          <w:lang w:val="en-US"/>
        </w:rPr>
        <w:t>Thành phần tương lai (Future Component)</w:t>
      </w:r>
      <w:r>
        <w:rPr>
          <w:lang w:val="en-US"/>
        </w:rPr>
        <w:t xml:space="preserve"> Sẽ là một hệ thống thông minh tự động hóa kết hợp toàn diện các công cụ và tính năng của BI để cung cấp cho người dùng một phần mềm hoàn thiện và tiện lợi nhất.</w:t>
      </w:r>
    </w:p>
    <w:p w14:paraId="0D4580BA" w14:textId="77777777" w:rsidR="00C03BB0" w:rsidRDefault="00C03BB0" w:rsidP="00E45FC9">
      <w:pPr>
        <w:jc w:val="both"/>
      </w:pPr>
    </w:p>
    <w:sectPr w:rsidR="00C03BB0" w:rsidSect="00202A0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25F0"/>
    <w:multiLevelType w:val="hybridMultilevel"/>
    <w:tmpl w:val="B92A02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E156724"/>
    <w:multiLevelType w:val="hybridMultilevel"/>
    <w:tmpl w:val="794CD6CE"/>
    <w:lvl w:ilvl="0" w:tplc="9AD0A3DA">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7630D00"/>
    <w:multiLevelType w:val="hybridMultilevel"/>
    <w:tmpl w:val="03BEE30E"/>
    <w:lvl w:ilvl="0" w:tplc="626654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03685211">
    <w:abstractNumId w:val="2"/>
  </w:num>
  <w:num w:numId="2" w16cid:durableId="2084715866">
    <w:abstractNumId w:val="0"/>
  </w:num>
  <w:num w:numId="3" w16cid:durableId="205207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C9"/>
    <w:rsid w:val="000E56A2"/>
    <w:rsid w:val="00202A09"/>
    <w:rsid w:val="003B006A"/>
    <w:rsid w:val="00710331"/>
    <w:rsid w:val="00712E1B"/>
    <w:rsid w:val="007F502B"/>
    <w:rsid w:val="00A77D6C"/>
    <w:rsid w:val="00C03BB0"/>
    <w:rsid w:val="00E45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4279"/>
  <w15:chartTrackingRefBased/>
  <w15:docId w15:val="{CC4B1D51-54C9-4BC9-B480-E07DA8D3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FC9"/>
  </w:style>
  <w:style w:type="paragraph" w:styleId="Heading1">
    <w:name w:val="heading 1"/>
    <w:basedOn w:val="Normal"/>
    <w:next w:val="Normal"/>
    <w:link w:val="Heading1Char"/>
    <w:uiPriority w:val="9"/>
    <w:qFormat/>
    <w:rsid w:val="00E45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FC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45F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5F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5F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5F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5F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5F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FC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45F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5F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5F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5F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5F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5F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5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FC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45FC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45FC9"/>
    <w:pPr>
      <w:spacing w:before="160"/>
      <w:jc w:val="center"/>
    </w:pPr>
    <w:rPr>
      <w:i/>
      <w:iCs/>
      <w:color w:val="404040" w:themeColor="text1" w:themeTint="BF"/>
    </w:rPr>
  </w:style>
  <w:style w:type="character" w:customStyle="1" w:styleId="QuoteChar">
    <w:name w:val="Quote Char"/>
    <w:basedOn w:val="DefaultParagraphFont"/>
    <w:link w:val="Quote"/>
    <w:uiPriority w:val="29"/>
    <w:rsid w:val="00E45FC9"/>
    <w:rPr>
      <w:i/>
      <w:iCs/>
      <w:color w:val="404040" w:themeColor="text1" w:themeTint="BF"/>
    </w:rPr>
  </w:style>
  <w:style w:type="paragraph" w:styleId="ListParagraph">
    <w:name w:val="List Paragraph"/>
    <w:basedOn w:val="Normal"/>
    <w:uiPriority w:val="34"/>
    <w:qFormat/>
    <w:rsid w:val="00E45FC9"/>
    <w:pPr>
      <w:ind w:left="720"/>
      <w:contextualSpacing/>
    </w:pPr>
  </w:style>
  <w:style w:type="character" w:styleId="IntenseEmphasis">
    <w:name w:val="Intense Emphasis"/>
    <w:basedOn w:val="DefaultParagraphFont"/>
    <w:uiPriority w:val="21"/>
    <w:qFormat/>
    <w:rsid w:val="00E45FC9"/>
    <w:rPr>
      <w:i/>
      <w:iCs/>
      <w:color w:val="0F4761" w:themeColor="accent1" w:themeShade="BF"/>
    </w:rPr>
  </w:style>
  <w:style w:type="paragraph" w:styleId="IntenseQuote">
    <w:name w:val="Intense Quote"/>
    <w:basedOn w:val="Normal"/>
    <w:next w:val="Normal"/>
    <w:link w:val="IntenseQuoteChar"/>
    <w:uiPriority w:val="30"/>
    <w:qFormat/>
    <w:rsid w:val="00E45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FC9"/>
    <w:rPr>
      <w:i/>
      <w:iCs/>
      <w:color w:val="0F4761" w:themeColor="accent1" w:themeShade="BF"/>
    </w:rPr>
  </w:style>
  <w:style w:type="character" w:styleId="IntenseReference">
    <w:name w:val="Intense Reference"/>
    <w:basedOn w:val="DefaultParagraphFont"/>
    <w:uiPriority w:val="32"/>
    <w:qFormat/>
    <w:rsid w:val="00E45FC9"/>
    <w:rPr>
      <w:b/>
      <w:bCs/>
      <w:smallCaps/>
      <w:color w:val="0F4761" w:themeColor="accent1" w:themeShade="BF"/>
      <w:spacing w:val="5"/>
    </w:rPr>
  </w:style>
  <w:style w:type="character" w:styleId="Strong">
    <w:name w:val="Strong"/>
    <w:basedOn w:val="DefaultParagraphFont"/>
    <w:uiPriority w:val="22"/>
    <w:qFormat/>
    <w:rsid w:val="00E45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Linh</dc:creator>
  <cp:keywords/>
  <dc:description/>
  <cp:lastModifiedBy>Nguyen Khanh Linh</cp:lastModifiedBy>
  <cp:revision>1</cp:revision>
  <dcterms:created xsi:type="dcterms:W3CDTF">2024-08-08T04:47:00Z</dcterms:created>
  <dcterms:modified xsi:type="dcterms:W3CDTF">2024-08-08T04:50:00Z</dcterms:modified>
</cp:coreProperties>
</file>