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4E1CD" w14:textId="19622458" w:rsidR="009C4C53" w:rsidRPr="00466980" w:rsidRDefault="009C4C53" w:rsidP="009C4C53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466980">
        <w:rPr>
          <w:rFonts w:ascii="Times New Roman" w:hAnsi="Times New Roman" w:cs="Times New Roman"/>
          <w:sz w:val="24"/>
          <w:szCs w:val="24"/>
        </w:rPr>
        <w:t>Homework 1</w:t>
      </w:r>
      <w:r w:rsidR="00CA1123">
        <w:rPr>
          <w:rFonts w:ascii="Times New Roman" w:hAnsi="Times New Roman" w:cs="Times New Roman"/>
          <w:sz w:val="24"/>
          <w:szCs w:val="24"/>
        </w:rPr>
        <w:t>2</w:t>
      </w:r>
      <w:r w:rsidRPr="00466980">
        <w:rPr>
          <w:rFonts w:ascii="Times New Roman" w:hAnsi="Times New Roman" w:cs="Times New Roman"/>
          <w:sz w:val="24"/>
          <w:szCs w:val="24"/>
        </w:rPr>
        <w:t xml:space="preserve"> – </w:t>
      </w:r>
      <w:r w:rsidR="00CF12C2">
        <w:rPr>
          <w:rFonts w:ascii="Times New Roman" w:hAnsi="Times New Roman" w:cs="Times New Roman"/>
          <w:sz w:val="24"/>
          <w:szCs w:val="24"/>
        </w:rPr>
        <w:t>OpenACC</w:t>
      </w:r>
      <w:r w:rsidRPr="00466980">
        <w:rPr>
          <w:rFonts w:ascii="Times New Roman" w:hAnsi="Times New Roman" w:cs="Times New Roman"/>
          <w:sz w:val="24"/>
          <w:szCs w:val="24"/>
        </w:rPr>
        <w:t xml:space="preserve"> </w:t>
      </w:r>
      <w:r w:rsidR="00CF12C2">
        <w:rPr>
          <w:rFonts w:ascii="Times New Roman" w:hAnsi="Times New Roman" w:cs="Times New Roman"/>
          <w:sz w:val="24"/>
          <w:szCs w:val="24"/>
        </w:rPr>
        <w:t>Monocolor</w:t>
      </w:r>
      <w:r w:rsidRPr="00466980">
        <w:rPr>
          <w:rFonts w:ascii="Times New Roman" w:hAnsi="Times New Roman" w:cs="Times New Roman"/>
          <w:sz w:val="24"/>
          <w:szCs w:val="24"/>
        </w:rPr>
        <w:t xml:space="preserve"> Image</w:t>
      </w:r>
    </w:p>
    <w:p w14:paraId="4C073ED4" w14:textId="77777777" w:rsidR="009C4C53" w:rsidRPr="00466980" w:rsidRDefault="009C4C53" w:rsidP="009C4C53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466980">
        <w:rPr>
          <w:rFonts w:ascii="Times New Roman" w:hAnsi="Times New Roman" w:cs="Times New Roman"/>
          <w:sz w:val="24"/>
          <w:szCs w:val="24"/>
        </w:rPr>
        <w:t>Jarod Klion</w:t>
      </w:r>
    </w:p>
    <w:p w14:paraId="4D021E30" w14:textId="115B9CA5" w:rsidR="009C4C53" w:rsidRPr="00466980" w:rsidRDefault="009C4C53" w:rsidP="009C4C53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466980">
        <w:rPr>
          <w:rFonts w:ascii="Times New Roman" w:hAnsi="Times New Roman" w:cs="Times New Roman"/>
          <w:sz w:val="24"/>
          <w:szCs w:val="24"/>
        </w:rPr>
        <w:t xml:space="preserve">April </w:t>
      </w:r>
      <w:r w:rsidR="00D07F42">
        <w:rPr>
          <w:rFonts w:ascii="Times New Roman" w:hAnsi="Times New Roman" w:cs="Times New Roman"/>
          <w:sz w:val="24"/>
          <w:szCs w:val="24"/>
        </w:rPr>
        <w:t>17</w:t>
      </w:r>
      <w:r w:rsidR="00D07F4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66980">
        <w:rPr>
          <w:rFonts w:ascii="Times New Roman" w:hAnsi="Times New Roman" w:cs="Times New Roman"/>
          <w:sz w:val="24"/>
          <w:szCs w:val="24"/>
        </w:rPr>
        <w:t>, 2022</w:t>
      </w:r>
    </w:p>
    <w:p w14:paraId="7F4B93E0" w14:textId="6B07DF6E" w:rsidR="009C4C53" w:rsidRDefault="00466980" w:rsidP="004669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of the project:</w:t>
      </w:r>
    </w:p>
    <w:p w14:paraId="28136E9B" w14:textId="2B0FB8CF" w:rsidR="00466980" w:rsidRDefault="00466980" w:rsidP="004669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="00CF12C2">
        <w:rPr>
          <w:rFonts w:ascii="Times New Roman" w:hAnsi="Times New Roman" w:cs="Times New Roman"/>
          <w:sz w:val="24"/>
          <w:szCs w:val="24"/>
        </w:rPr>
        <w:t>Open</w:t>
      </w:r>
      <w:r w:rsidR="00971D64">
        <w:rPr>
          <w:rFonts w:ascii="Times New Roman" w:hAnsi="Times New Roman" w:cs="Times New Roman"/>
          <w:sz w:val="24"/>
          <w:szCs w:val="24"/>
        </w:rPr>
        <w:t>A</w:t>
      </w:r>
      <w:r w:rsidR="00CF12C2">
        <w:rPr>
          <w:rFonts w:ascii="Times New Roman" w:hAnsi="Times New Roman" w:cs="Times New Roman"/>
          <w:sz w:val="24"/>
          <w:szCs w:val="24"/>
        </w:rPr>
        <w:t>CC</w:t>
      </w:r>
      <w:r>
        <w:rPr>
          <w:rFonts w:ascii="Times New Roman" w:hAnsi="Times New Roman" w:cs="Times New Roman"/>
          <w:sz w:val="24"/>
          <w:szCs w:val="24"/>
        </w:rPr>
        <w:t xml:space="preserve"> to redo the previous project</w:t>
      </w:r>
      <w:r w:rsidR="00971D6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971D64">
        <w:rPr>
          <w:rFonts w:ascii="Times New Roman" w:hAnsi="Times New Roman" w:cs="Times New Roman"/>
          <w:sz w:val="24"/>
          <w:szCs w:val="24"/>
        </w:rPr>
        <w:t>turning a colored</w:t>
      </w:r>
      <w:r>
        <w:rPr>
          <w:rFonts w:ascii="Times New Roman" w:hAnsi="Times New Roman" w:cs="Times New Roman"/>
          <w:sz w:val="24"/>
          <w:szCs w:val="24"/>
        </w:rPr>
        <w:t xml:space="preserve"> image</w:t>
      </w:r>
      <w:r w:rsidR="00971D64">
        <w:rPr>
          <w:rFonts w:ascii="Times New Roman" w:hAnsi="Times New Roman" w:cs="Times New Roman"/>
          <w:sz w:val="24"/>
          <w:szCs w:val="24"/>
        </w:rPr>
        <w:t xml:space="preserve"> monocolor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445497" w14:textId="70BFAA95" w:rsidR="00466980" w:rsidRDefault="00466980" w:rsidP="004669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Details:</w:t>
      </w:r>
    </w:p>
    <w:p w14:paraId="429DC022" w14:textId="00A5573E" w:rsidR="00DD28DB" w:rsidRDefault="00DD28DB" w:rsidP="00DD28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="00971D64">
        <w:rPr>
          <w:rFonts w:ascii="Times New Roman" w:hAnsi="Times New Roman" w:cs="Times New Roman"/>
          <w:sz w:val="24"/>
          <w:szCs w:val="24"/>
        </w:rPr>
        <w:t xml:space="preserve">OpenACC pragmas, </w:t>
      </w:r>
      <w:r w:rsidR="00971D64">
        <w:rPr>
          <w:rFonts w:ascii="Times New Roman" w:hAnsi="Times New Roman" w:cs="Times New Roman"/>
          <w:sz w:val="24"/>
          <w:szCs w:val="24"/>
        </w:rPr>
        <w:t>similarly to OpenMP</w:t>
      </w:r>
      <w:r w:rsidR="00971D64">
        <w:rPr>
          <w:rFonts w:ascii="Times New Roman" w:hAnsi="Times New Roman" w:cs="Times New Roman"/>
          <w:sz w:val="24"/>
          <w:szCs w:val="24"/>
        </w:rPr>
        <w:t xml:space="preserve">, to augment pre-existing code </w:t>
      </w:r>
      <w:proofErr w:type="gramStart"/>
      <w:r w:rsidR="00971D64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971D64">
        <w:rPr>
          <w:rFonts w:ascii="Times New Roman" w:hAnsi="Times New Roman" w:cs="Times New Roman"/>
          <w:sz w:val="24"/>
          <w:szCs w:val="24"/>
        </w:rPr>
        <w:t xml:space="preserve"> turn a colored image monocolor</w:t>
      </w:r>
      <w:r>
        <w:rPr>
          <w:rFonts w:ascii="Times New Roman" w:hAnsi="Times New Roman" w:cs="Times New Roman"/>
          <w:sz w:val="24"/>
          <w:szCs w:val="24"/>
        </w:rPr>
        <w:t>.</w:t>
      </w:r>
      <w:r w:rsidR="00971D64">
        <w:rPr>
          <w:rFonts w:ascii="Times New Roman" w:hAnsi="Times New Roman" w:cs="Times New Roman"/>
          <w:sz w:val="24"/>
          <w:szCs w:val="24"/>
        </w:rPr>
        <w:t xml:space="preserve"> This was achieved by wrapping the main loop in </w:t>
      </w:r>
      <w:proofErr w:type="gramStart"/>
      <w:r w:rsidR="00971D64">
        <w:rPr>
          <w:rFonts w:ascii="Times New Roman" w:hAnsi="Times New Roman" w:cs="Times New Roman"/>
          <w:sz w:val="24"/>
          <w:szCs w:val="24"/>
        </w:rPr>
        <w:t xml:space="preserve">a </w:t>
      </w:r>
      <w:r w:rsidR="00971D64" w:rsidRPr="00971D64">
        <w:rPr>
          <w:rFonts w:ascii="Times New Roman" w:hAnsi="Times New Roman" w:cs="Times New Roman"/>
          <w:i/>
          <w:iCs/>
          <w:sz w:val="24"/>
          <w:szCs w:val="24"/>
        </w:rPr>
        <w:t>kernels</w:t>
      </w:r>
      <w:proofErr w:type="gramEnd"/>
      <w:r w:rsidR="00971D64" w:rsidRPr="00971D64">
        <w:rPr>
          <w:rFonts w:ascii="Times New Roman" w:hAnsi="Times New Roman" w:cs="Times New Roman"/>
          <w:i/>
          <w:iCs/>
          <w:sz w:val="24"/>
          <w:szCs w:val="24"/>
        </w:rPr>
        <w:t xml:space="preserve"> copy</w:t>
      </w:r>
      <w:r w:rsidR="00971D6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71D64">
        <w:rPr>
          <w:rFonts w:ascii="Times New Roman" w:hAnsi="Times New Roman" w:cs="Times New Roman"/>
          <w:sz w:val="24"/>
          <w:szCs w:val="24"/>
        </w:rPr>
        <w:t>pragma for parallelization.</w:t>
      </w:r>
    </w:p>
    <w:p w14:paraId="2366CF2C" w14:textId="0EA6C35A" w:rsidR="002F3569" w:rsidRDefault="002F3569" w:rsidP="002F35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  <w:r w:rsidR="00BC40B8">
        <w:rPr>
          <w:rFonts w:ascii="Times New Roman" w:hAnsi="Times New Roman" w:cs="Times New Roman"/>
          <w:sz w:val="24"/>
          <w:szCs w:val="24"/>
        </w:rPr>
        <w:t>:</w:t>
      </w:r>
    </w:p>
    <w:p w14:paraId="3CE374FD" w14:textId="086D991D" w:rsidR="00604222" w:rsidRDefault="00BC40B8" w:rsidP="002F35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</w:t>
      </w:r>
      <w:r w:rsidR="00604222">
        <w:rPr>
          <w:rFonts w:ascii="Times New Roman" w:hAnsi="Times New Roman" w:cs="Times New Roman"/>
          <w:sz w:val="24"/>
          <w:szCs w:val="24"/>
        </w:rPr>
        <w:t>: [</w:t>
      </w:r>
      <w:r>
        <w:rPr>
          <w:rFonts w:ascii="Times New Roman" w:hAnsi="Times New Roman" w:cs="Times New Roman"/>
          <w:sz w:val="24"/>
          <w:szCs w:val="24"/>
        </w:rPr>
        <w:t>OpenMP, MPI, CUDA, OpenACC</w:t>
      </w:r>
      <w:r w:rsidR="00604222">
        <w:rPr>
          <w:rFonts w:ascii="Times New Roman" w:hAnsi="Times New Roman" w:cs="Times New Roman"/>
          <w:sz w:val="24"/>
          <w:szCs w:val="24"/>
        </w:rPr>
        <w:t>]</w:t>
      </w:r>
    </w:p>
    <w:p w14:paraId="6F3B00F7" w14:textId="55CF5622" w:rsidR="007D661A" w:rsidRPr="00F47AFA" w:rsidRDefault="00127DDF" w:rsidP="00F47A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ACF2A6" wp14:editId="01E6A2FF">
            <wp:simplePos x="0" y="0"/>
            <wp:positionH relativeFrom="column">
              <wp:posOffset>34422</wp:posOffset>
            </wp:positionH>
            <wp:positionV relativeFrom="paragraph">
              <wp:posOffset>229235</wp:posOffset>
            </wp:positionV>
            <wp:extent cx="6115685" cy="3669665"/>
            <wp:effectExtent l="0" t="0" r="18415" b="6985"/>
            <wp:wrapTopAndBottom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C4C0DF7-AA2F-40B1-8977-A552A28D68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 w:rsidR="009336F7">
        <w:rPr>
          <w:rFonts w:ascii="Times New Roman" w:hAnsi="Times New Roman" w:cs="Times New Roman"/>
          <w:sz w:val="24"/>
          <w:szCs w:val="24"/>
        </w:rPr>
        <w:t>Time Elapsed</w:t>
      </w:r>
      <w:r w:rsidR="0080220C">
        <w:rPr>
          <w:rFonts w:ascii="Times New Roman" w:hAnsi="Times New Roman" w:cs="Times New Roman"/>
          <w:sz w:val="24"/>
          <w:szCs w:val="24"/>
        </w:rPr>
        <w:t xml:space="preserve"> (ms)</w:t>
      </w:r>
      <w:r w:rsidR="009336F7">
        <w:rPr>
          <w:rFonts w:ascii="Times New Roman" w:hAnsi="Times New Roman" w:cs="Times New Roman"/>
          <w:sz w:val="24"/>
          <w:szCs w:val="24"/>
        </w:rPr>
        <w:t>:</w:t>
      </w:r>
      <w:r w:rsidR="00271544">
        <w:rPr>
          <w:rFonts w:ascii="Times New Roman" w:hAnsi="Times New Roman" w:cs="Times New Roman"/>
          <w:sz w:val="24"/>
          <w:szCs w:val="24"/>
        </w:rPr>
        <w:t xml:space="preserve"> [</w:t>
      </w:r>
      <w:r w:rsidR="005C24C4">
        <w:rPr>
          <w:rFonts w:ascii="Times New Roman" w:hAnsi="Times New Roman" w:cs="Times New Roman"/>
          <w:sz w:val="24"/>
          <w:szCs w:val="24"/>
        </w:rPr>
        <w:t>4.9</w:t>
      </w:r>
      <w:r w:rsidR="00175543">
        <w:rPr>
          <w:rFonts w:ascii="Times New Roman" w:hAnsi="Times New Roman" w:cs="Times New Roman"/>
          <w:sz w:val="24"/>
          <w:szCs w:val="24"/>
        </w:rPr>
        <w:t xml:space="preserve">, </w:t>
      </w:r>
      <w:r w:rsidR="005C24C4">
        <w:rPr>
          <w:rFonts w:ascii="Times New Roman" w:hAnsi="Times New Roman" w:cs="Times New Roman"/>
          <w:sz w:val="24"/>
          <w:szCs w:val="24"/>
        </w:rPr>
        <w:t>8.8</w:t>
      </w:r>
      <w:r w:rsidR="00175543">
        <w:rPr>
          <w:rFonts w:ascii="Times New Roman" w:hAnsi="Times New Roman" w:cs="Times New Roman"/>
          <w:sz w:val="24"/>
          <w:szCs w:val="24"/>
        </w:rPr>
        <w:t xml:space="preserve">, </w:t>
      </w:r>
      <w:r w:rsidR="005C24C4">
        <w:rPr>
          <w:rFonts w:ascii="Times New Roman" w:hAnsi="Times New Roman" w:cs="Times New Roman"/>
          <w:sz w:val="24"/>
          <w:szCs w:val="24"/>
        </w:rPr>
        <w:t>4.2140</w:t>
      </w:r>
      <w:r w:rsidR="00175543">
        <w:rPr>
          <w:rFonts w:ascii="Times New Roman" w:hAnsi="Times New Roman" w:cs="Times New Roman"/>
          <w:sz w:val="24"/>
          <w:szCs w:val="24"/>
        </w:rPr>
        <w:t>, 2.521</w:t>
      </w:r>
      <w:r w:rsidR="00271544">
        <w:rPr>
          <w:rFonts w:ascii="Times New Roman" w:hAnsi="Times New Roman" w:cs="Times New Roman"/>
          <w:sz w:val="24"/>
          <w:szCs w:val="24"/>
        </w:rPr>
        <w:t>]</w:t>
      </w:r>
    </w:p>
    <w:p w14:paraId="18B24B6C" w14:textId="2D169142" w:rsidR="006B04C7" w:rsidRDefault="006B04C7" w:rsidP="006B04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Improvements:</w:t>
      </w:r>
    </w:p>
    <w:p w14:paraId="6D7C001E" w14:textId="76B6B953" w:rsidR="006B04C7" w:rsidRPr="006B04C7" w:rsidRDefault="00515D70" w:rsidP="006B04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had the verbose output for pgc++, it did list that some parallelization was </w:t>
      </w:r>
      <w:r w:rsidR="00CC1874">
        <w:rPr>
          <w:rFonts w:ascii="Times New Roman" w:hAnsi="Times New Roman" w:cs="Times New Roman"/>
          <w:sz w:val="24"/>
          <w:szCs w:val="24"/>
        </w:rPr>
        <w:t xml:space="preserve">prevented because loops carried dependence of dataBuf or </w:t>
      </w:r>
      <w:r w:rsidR="00CC0B19">
        <w:rPr>
          <w:rFonts w:ascii="Times New Roman" w:hAnsi="Times New Roman" w:cs="Times New Roman"/>
          <w:sz w:val="24"/>
          <w:szCs w:val="24"/>
        </w:rPr>
        <w:t xml:space="preserve">carried dependence due to </w:t>
      </w:r>
      <w:r w:rsidR="00CC1874">
        <w:rPr>
          <w:rFonts w:ascii="Times New Roman" w:hAnsi="Times New Roman" w:cs="Times New Roman"/>
          <w:sz w:val="24"/>
          <w:szCs w:val="24"/>
        </w:rPr>
        <w:t>exposed use of dataBuf</w:t>
      </w:r>
      <w:r w:rsidR="00CC0B19">
        <w:rPr>
          <w:rFonts w:ascii="Times New Roman" w:hAnsi="Times New Roman" w:cs="Times New Roman"/>
          <w:sz w:val="24"/>
          <w:szCs w:val="24"/>
        </w:rPr>
        <w:t>, so addressing those errors should lead to further performance improvements.</w:t>
      </w:r>
    </w:p>
    <w:sectPr w:rsidR="006B04C7" w:rsidRPr="006B0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16D"/>
    <w:multiLevelType w:val="hybridMultilevel"/>
    <w:tmpl w:val="11764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33F50"/>
    <w:multiLevelType w:val="hybridMultilevel"/>
    <w:tmpl w:val="5FDAA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80774">
    <w:abstractNumId w:val="1"/>
  </w:num>
  <w:num w:numId="2" w16cid:durableId="472723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A9"/>
    <w:rsid w:val="000B69F9"/>
    <w:rsid w:val="00127DDF"/>
    <w:rsid w:val="00152B24"/>
    <w:rsid w:val="00175543"/>
    <w:rsid w:val="001C5EF9"/>
    <w:rsid w:val="00271544"/>
    <w:rsid w:val="002F3569"/>
    <w:rsid w:val="00314216"/>
    <w:rsid w:val="00466980"/>
    <w:rsid w:val="00515D70"/>
    <w:rsid w:val="005C24C4"/>
    <w:rsid w:val="005D5B6B"/>
    <w:rsid w:val="00604222"/>
    <w:rsid w:val="0065062C"/>
    <w:rsid w:val="00653F05"/>
    <w:rsid w:val="006703A9"/>
    <w:rsid w:val="006B04C7"/>
    <w:rsid w:val="00715089"/>
    <w:rsid w:val="00783F4E"/>
    <w:rsid w:val="007D661A"/>
    <w:rsid w:val="007E2D75"/>
    <w:rsid w:val="0080220C"/>
    <w:rsid w:val="00835E78"/>
    <w:rsid w:val="009336F7"/>
    <w:rsid w:val="00971D64"/>
    <w:rsid w:val="009C4C53"/>
    <w:rsid w:val="00BC40B8"/>
    <w:rsid w:val="00BF7FFE"/>
    <w:rsid w:val="00CA1123"/>
    <w:rsid w:val="00CC0B19"/>
    <w:rsid w:val="00CC1874"/>
    <w:rsid w:val="00CF12C2"/>
    <w:rsid w:val="00D07F42"/>
    <w:rsid w:val="00D85286"/>
    <w:rsid w:val="00DD28DB"/>
    <w:rsid w:val="00DE0076"/>
    <w:rsid w:val="00ED48EE"/>
    <w:rsid w:val="00F47AFA"/>
    <w:rsid w:val="00FD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C5832"/>
  <w15:chartTrackingRefBased/>
  <w15:docId w15:val="{2BA165FD-72BC-4B7D-8F97-77D48515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Elapsed</a:t>
            </a:r>
            <a:r>
              <a:rPr lang="en-US" baseline="0"/>
              <a:t> vs Implementation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Elapsed (ms)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OpenMP</c:v>
                </c:pt>
                <c:pt idx="1">
                  <c:v>MPI</c:v>
                </c:pt>
                <c:pt idx="2">
                  <c:v>CUDA</c:v>
                </c:pt>
                <c:pt idx="3">
                  <c:v>OpenACC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4.9000000000000004</c:v>
                </c:pt>
                <c:pt idx="1">
                  <c:v>8.8000000000000007</c:v>
                </c:pt>
                <c:pt idx="2">
                  <c:v>4.2140000000000004</c:v>
                </c:pt>
                <c:pt idx="3">
                  <c:v>2.5209999999999999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71-4F97-BDBD-F668D91E9F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30891903"/>
        <c:axId val="1430900223"/>
      </c:barChart>
      <c:catAx>
        <c:axId val="14308919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Parallelization Implementation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0900223"/>
        <c:crosses val="autoZero"/>
        <c:auto val="1"/>
        <c:lblAlgn val="ctr"/>
        <c:lblOffset val="100"/>
        <c:noMultiLvlLbl val="0"/>
      </c:catAx>
      <c:valAx>
        <c:axId val="1430900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Elapsed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08919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Klion</dc:creator>
  <cp:keywords/>
  <dc:description/>
  <cp:lastModifiedBy>Jarod Klion</cp:lastModifiedBy>
  <cp:revision>35</cp:revision>
  <dcterms:created xsi:type="dcterms:W3CDTF">2022-04-02T23:49:00Z</dcterms:created>
  <dcterms:modified xsi:type="dcterms:W3CDTF">2022-04-17T19:41:00Z</dcterms:modified>
</cp:coreProperties>
</file>