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B25" w:rsidRDefault="00B01D7A" w:rsidP="009C4B91">
      <w:pPr>
        <w:pStyle w:val="Heading1"/>
        <w:spacing w:line="360" w:lineRule="auto"/>
        <w:ind w:left="2880" w:firstLine="720"/>
        <w:rPr>
          <w:b/>
          <w:sz w:val="32"/>
          <w:szCs w:val="32"/>
          <w:u w:val="single"/>
        </w:rPr>
      </w:pPr>
      <w:r w:rsidRPr="0049277F">
        <w:rPr>
          <w:b/>
          <w:sz w:val="32"/>
          <w:szCs w:val="32"/>
          <w:u w:val="single"/>
        </w:rPr>
        <w:t>RENT AGREEMENT</w:t>
      </w:r>
    </w:p>
    <w:p w:rsidR="00442B56" w:rsidRPr="00A434BF" w:rsidRDefault="00B01D7A" w:rsidP="00B46BB7">
      <w:pPr>
        <w:pStyle w:val="Heading1"/>
        <w:spacing w:line="360" w:lineRule="auto"/>
        <w:jc w:val="both"/>
        <w:rPr>
          <w:b/>
          <w:iCs/>
          <w:szCs w:val="24"/>
        </w:rPr>
      </w:pPr>
      <w:r w:rsidRPr="0049277F">
        <w:rPr>
          <w:szCs w:val="24"/>
        </w:rPr>
        <w:t xml:space="preserve">This Rent Agreement is executed at </w:t>
      </w:r>
      <w:r w:rsidRPr="0049277F">
        <w:rPr>
          <w:b/>
          <w:bCs/>
          <w:szCs w:val="24"/>
        </w:rPr>
        <w:t>New Delhi</w:t>
      </w:r>
      <w:r w:rsidR="009662E9">
        <w:rPr>
          <w:szCs w:val="24"/>
        </w:rPr>
        <w:t xml:space="preserve"> on this </w:t>
      </w:r>
      <w:r w:rsidR="001C7A42">
        <w:rPr>
          <w:b/>
          <w:szCs w:val="24"/>
        </w:rPr>
        <w:t>08</w:t>
      </w:r>
      <w:r w:rsidR="00E22492">
        <w:rPr>
          <w:b/>
          <w:szCs w:val="24"/>
        </w:rPr>
        <w:t>/11</w:t>
      </w:r>
      <w:r w:rsidR="0045643C">
        <w:rPr>
          <w:b/>
          <w:bCs/>
          <w:szCs w:val="24"/>
        </w:rPr>
        <w:t>/</w:t>
      </w:r>
      <w:r w:rsidR="003E034E">
        <w:rPr>
          <w:b/>
          <w:bCs/>
          <w:szCs w:val="24"/>
        </w:rPr>
        <w:t>2024</w:t>
      </w:r>
      <w:r w:rsidRPr="0049277F">
        <w:rPr>
          <w:szCs w:val="24"/>
        </w:rPr>
        <w:t xml:space="preserve"> </w:t>
      </w:r>
      <w:r w:rsidRPr="00A4053C">
        <w:rPr>
          <w:szCs w:val="24"/>
        </w:rPr>
        <w:t>between</w:t>
      </w:r>
      <w:r w:rsidR="00761B48" w:rsidRPr="00A4053C">
        <w:rPr>
          <w:b/>
          <w:szCs w:val="24"/>
        </w:rPr>
        <w:t xml:space="preserve"> </w:t>
      </w:r>
      <w:r w:rsidR="00A86322">
        <w:rPr>
          <w:b/>
          <w:szCs w:val="24"/>
        </w:rPr>
        <w:t xml:space="preserve"> </w:t>
      </w:r>
      <w:r w:rsidR="00AA65AD">
        <w:rPr>
          <w:b/>
          <w:szCs w:val="24"/>
        </w:rPr>
        <w:t>S</w:t>
      </w:r>
      <w:r w:rsidR="008B0819">
        <w:rPr>
          <w:b/>
          <w:szCs w:val="24"/>
        </w:rPr>
        <w:t xml:space="preserve">h. </w:t>
      </w:r>
      <w:r w:rsidR="001C7A42">
        <w:rPr>
          <w:b/>
          <w:szCs w:val="24"/>
        </w:rPr>
        <w:t>HARI SINGH S/O SH. HUKUM R/O PLOT NO. 1253, ANVI PG, SARKARI SCHOOL WALI GALI NEAR SAHARA PUBLIC SCHOOL, DHUNDAHERA, GURGAON-122016</w:t>
      </w:r>
      <w:r w:rsidR="00613AD9">
        <w:rPr>
          <w:b/>
          <w:szCs w:val="24"/>
        </w:rPr>
        <w:t xml:space="preserve"> </w:t>
      </w:r>
      <w:r w:rsidRPr="0049277F">
        <w:rPr>
          <w:szCs w:val="24"/>
        </w:rPr>
        <w:t xml:space="preserve">hereinafter </w:t>
      </w:r>
      <w:r w:rsidR="00900AF8">
        <w:rPr>
          <w:szCs w:val="24"/>
        </w:rPr>
        <w:t>called the First Party/landlord.</w:t>
      </w:r>
    </w:p>
    <w:p w:rsidR="00442B56" w:rsidRPr="0049277F" w:rsidRDefault="00B01D7A" w:rsidP="001C7748">
      <w:pPr>
        <w:pStyle w:val="Heading1"/>
        <w:spacing w:line="360" w:lineRule="auto"/>
        <w:jc w:val="center"/>
        <w:rPr>
          <w:szCs w:val="24"/>
        </w:rPr>
      </w:pPr>
      <w:r w:rsidRPr="0049277F">
        <w:rPr>
          <w:szCs w:val="24"/>
        </w:rPr>
        <w:t>A N D</w:t>
      </w:r>
    </w:p>
    <w:p w:rsidR="00442B56" w:rsidRPr="0049277F" w:rsidRDefault="001C7A42" w:rsidP="001C7748">
      <w:pPr>
        <w:spacing w:line="360" w:lineRule="auto"/>
        <w:jc w:val="both"/>
        <w:rPr>
          <w:b/>
          <w:szCs w:val="24"/>
        </w:rPr>
      </w:pPr>
      <w:r>
        <w:rPr>
          <w:rFonts w:ascii="Times New Roman" w:eastAsia="Times New Roman" w:hAnsi="Times New Roman" w:cs="Times New Roman"/>
          <w:b/>
          <w:sz w:val="24"/>
          <w:szCs w:val="24"/>
        </w:rPr>
        <w:t>YADAV AMARJIT VINOD S/O SH. VINOD KUMAR YADAV R/O F-270, ANSHAL SUSHANT CITY, BHILWARA, RAJASTHAN-311001</w:t>
      </w:r>
      <w:r w:rsidR="007E29E3">
        <w:rPr>
          <w:rFonts w:ascii="Times New Roman" w:eastAsia="Times New Roman" w:hAnsi="Times New Roman" w:cs="Times New Roman"/>
          <w:b/>
          <w:sz w:val="24"/>
          <w:szCs w:val="24"/>
        </w:rPr>
        <w:t xml:space="preserve"> </w:t>
      </w:r>
      <w:r w:rsidR="008B0819">
        <w:rPr>
          <w:rFonts w:ascii="Times New Roman" w:eastAsia="Times New Roman" w:hAnsi="Times New Roman" w:cs="Times New Roman"/>
          <w:b/>
          <w:sz w:val="24"/>
          <w:szCs w:val="24"/>
        </w:rPr>
        <w:t>(</w:t>
      </w:r>
      <w:r w:rsidR="00514E9A">
        <w:rPr>
          <w:rFonts w:ascii="Times New Roman" w:eastAsia="Times New Roman" w:hAnsi="Times New Roman" w:cs="Times New Roman"/>
          <w:b/>
          <w:sz w:val="24"/>
          <w:szCs w:val="24"/>
        </w:rPr>
        <w:t xml:space="preserve">UID NO. </w:t>
      </w:r>
      <w:r>
        <w:rPr>
          <w:rFonts w:ascii="Times New Roman" w:eastAsia="Times New Roman" w:hAnsi="Times New Roman" w:cs="Times New Roman"/>
          <w:b/>
          <w:sz w:val="24"/>
          <w:szCs w:val="24"/>
        </w:rPr>
        <w:t>9638-5048-6466</w:t>
      </w:r>
      <w:r w:rsidR="00041DDB" w:rsidRPr="00041DDB">
        <w:rPr>
          <w:rFonts w:ascii="Times New Roman" w:eastAsia="Times New Roman" w:hAnsi="Times New Roman" w:cs="Times New Roman"/>
          <w:b/>
          <w:sz w:val="24"/>
          <w:szCs w:val="24"/>
        </w:rPr>
        <w:t>)</w:t>
      </w:r>
      <w:r w:rsidR="00041DDB">
        <w:rPr>
          <w:b/>
          <w:szCs w:val="24"/>
        </w:rPr>
        <w:t xml:space="preserve"> </w:t>
      </w:r>
      <w:r w:rsidR="00B01D7A" w:rsidRPr="0049277F">
        <w:rPr>
          <w:szCs w:val="24"/>
        </w:rPr>
        <w:t xml:space="preserve">Hereinafter </w:t>
      </w:r>
      <w:r w:rsidR="00900AF8">
        <w:rPr>
          <w:szCs w:val="24"/>
        </w:rPr>
        <w:t xml:space="preserve">called the Second Party/ tenant. </w:t>
      </w:r>
    </w:p>
    <w:p w:rsidR="00900AF8" w:rsidRDefault="00B01D7A" w:rsidP="00A8641F">
      <w:pPr>
        <w:pStyle w:val="Heading1"/>
        <w:spacing w:line="360" w:lineRule="auto"/>
        <w:jc w:val="both"/>
        <w:rPr>
          <w:szCs w:val="24"/>
        </w:rPr>
      </w:pPr>
      <w:r w:rsidRPr="0049277F">
        <w:rPr>
          <w:szCs w:val="24"/>
        </w:rPr>
        <w:tab/>
      </w:r>
    </w:p>
    <w:p w:rsidR="00900AF8" w:rsidRDefault="00900AF8" w:rsidP="00A8641F">
      <w:pPr>
        <w:pStyle w:val="Heading1"/>
        <w:spacing w:line="360" w:lineRule="auto"/>
        <w:jc w:val="both"/>
        <w:rPr>
          <w:szCs w:val="24"/>
        </w:rPr>
      </w:pPr>
      <w:r>
        <w:rPr>
          <w:szCs w:val="24"/>
        </w:rPr>
        <w:t xml:space="preserve">Whereas the expressions of both the parties shall mean and include their respective legal hairs, successors, representative and assigns etc. Whereas that the first party is the owner of property shall mean and include their respective heirs, successions and assigns etc. </w:t>
      </w:r>
    </w:p>
    <w:p w:rsidR="00900AF8" w:rsidRDefault="00900AF8" w:rsidP="009C4B91">
      <w:pPr>
        <w:pStyle w:val="Heading1"/>
        <w:spacing w:line="360" w:lineRule="auto"/>
        <w:ind w:left="450" w:hanging="630"/>
        <w:jc w:val="both"/>
        <w:rPr>
          <w:szCs w:val="24"/>
        </w:rPr>
      </w:pPr>
    </w:p>
    <w:p w:rsidR="00900AF8" w:rsidRDefault="00B01D7A" w:rsidP="00900AF8">
      <w:pPr>
        <w:pStyle w:val="Heading1"/>
        <w:spacing w:line="360" w:lineRule="auto"/>
        <w:jc w:val="both"/>
        <w:rPr>
          <w:szCs w:val="24"/>
        </w:rPr>
      </w:pPr>
      <w:r w:rsidRPr="0049277F">
        <w:rPr>
          <w:szCs w:val="24"/>
        </w:rPr>
        <w:t xml:space="preserve">Whereas </w:t>
      </w:r>
      <w:r w:rsidR="00234AC0">
        <w:rPr>
          <w:szCs w:val="24"/>
        </w:rPr>
        <w:t>on the req</w:t>
      </w:r>
      <w:r w:rsidR="00900AF8">
        <w:rPr>
          <w:szCs w:val="24"/>
        </w:rPr>
        <w:t>uest of the second party the first p</w:t>
      </w:r>
      <w:r w:rsidR="00996726">
        <w:rPr>
          <w:szCs w:val="24"/>
        </w:rPr>
        <w:t xml:space="preserve">arty has agreed to rent his/her </w:t>
      </w:r>
      <w:r w:rsidR="001C7A42">
        <w:rPr>
          <w:b/>
          <w:szCs w:val="24"/>
        </w:rPr>
        <w:t>PLOT NO. 1253, FIRST FLOOR, ANVI PG, SARKARI SCHOOL WALI GALI NEAR SAHARA PUBLIC SCHOOL, DHUNDAHERA, GURGAON-122016</w:t>
      </w:r>
      <w:r w:rsidR="00541A46">
        <w:rPr>
          <w:b/>
          <w:szCs w:val="24"/>
        </w:rPr>
        <w:t>.</w:t>
      </w:r>
      <w:r w:rsidR="007D66EA">
        <w:rPr>
          <w:szCs w:val="24"/>
        </w:rPr>
        <w:t xml:space="preserve"> </w:t>
      </w:r>
      <w:r w:rsidR="00900AF8">
        <w:rPr>
          <w:szCs w:val="24"/>
        </w:rPr>
        <w:t>to the second party on the following terms, and conditions which is mutually agreed between them:-</w:t>
      </w:r>
    </w:p>
    <w:p w:rsidR="00900AF8" w:rsidRDefault="00B01D7A" w:rsidP="00900AF8">
      <w:pPr>
        <w:pStyle w:val="Heading1"/>
        <w:spacing w:line="360" w:lineRule="auto"/>
        <w:jc w:val="center"/>
        <w:rPr>
          <w:b/>
          <w:szCs w:val="24"/>
          <w:u w:val="single"/>
        </w:rPr>
      </w:pPr>
      <w:r w:rsidRPr="0049277F">
        <w:rPr>
          <w:b/>
          <w:szCs w:val="24"/>
          <w:u w:val="single"/>
        </w:rPr>
        <w:t xml:space="preserve">NOW </w:t>
      </w:r>
      <w:r w:rsidR="00900AF8">
        <w:rPr>
          <w:b/>
          <w:szCs w:val="24"/>
          <w:u w:val="single"/>
        </w:rPr>
        <w:t>IT IS HERE BY AGREED BETWEEN BOTH THE PARTIES AS UNDER</w:t>
      </w:r>
    </w:p>
    <w:p w:rsidR="00900AF8" w:rsidRDefault="00900AF8" w:rsidP="00900AF8">
      <w:pPr>
        <w:pStyle w:val="Heading1"/>
        <w:spacing w:line="360" w:lineRule="auto"/>
        <w:jc w:val="center"/>
        <w:rPr>
          <w:b/>
          <w:szCs w:val="24"/>
          <w:u w:val="single"/>
        </w:rPr>
      </w:pPr>
    </w:p>
    <w:p w:rsidR="00442B56" w:rsidRPr="00121F1E" w:rsidRDefault="00B01D7A" w:rsidP="002C1830">
      <w:pPr>
        <w:pStyle w:val="Heading1"/>
        <w:numPr>
          <w:ilvl w:val="0"/>
          <w:numId w:val="7"/>
        </w:numPr>
        <w:spacing w:line="360" w:lineRule="auto"/>
        <w:ind w:hanging="720"/>
        <w:jc w:val="both"/>
        <w:rPr>
          <w:b/>
          <w:sz w:val="22"/>
          <w:szCs w:val="24"/>
        </w:rPr>
      </w:pPr>
      <w:r w:rsidRPr="00121F1E">
        <w:rPr>
          <w:szCs w:val="24"/>
        </w:rPr>
        <w:t xml:space="preserve">That this agreement is for the period of </w:t>
      </w:r>
      <w:r w:rsidR="00AE1531" w:rsidRPr="00121F1E">
        <w:rPr>
          <w:b/>
          <w:szCs w:val="24"/>
          <w:u w:val="single"/>
        </w:rPr>
        <w:t>Eleven Months</w:t>
      </w:r>
      <w:r w:rsidR="000A649C" w:rsidRPr="00121F1E">
        <w:rPr>
          <w:b/>
          <w:szCs w:val="24"/>
          <w:u w:val="single"/>
        </w:rPr>
        <w:t xml:space="preserve"> </w:t>
      </w:r>
      <w:r w:rsidRPr="00121F1E">
        <w:rPr>
          <w:szCs w:val="24"/>
        </w:rPr>
        <w:t xml:space="preserve">of </w:t>
      </w:r>
      <w:r w:rsidR="008A5B19" w:rsidRPr="00121F1E">
        <w:rPr>
          <w:szCs w:val="24"/>
        </w:rPr>
        <w:t xml:space="preserve">the English calendar from start </w:t>
      </w:r>
      <w:r w:rsidR="001C7A42">
        <w:rPr>
          <w:b/>
          <w:szCs w:val="24"/>
        </w:rPr>
        <w:t>10/01</w:t>
      </w:r>
      <w:r w:rsidR="00D675E6">
        <w:rPr>
          <w:b/>
          <w:szCs w:val="24"/>
        </w:rPr>
        <w:t>/2024</w:t>
      </w:r>
      <w:r w:rsidR="004A4CA9">
        <w:rPr>
          <w:b/>
          <w:szCs w:val="24"/>
        </w:rPr>
        <w:t>.</w:t>
      </w:r>
      <w:r w:rsidR="00A10BE4" w:rsidRPr="00121F1E">
        <w:rPr>
          <w:b/>
          <w:szCs w:val="24"/>
        </w:rPr>
        <w:t xml:space="preserve">  </w:t>
      </w:r>
    </w:p>
    <w:p w:rsidR="008A5B19" w:rsidRDefault="008A5B19" w:rsidP="002C1830">
      <w:pPr>
        <w:pStyle w:val="ListParagraph"/>
        <w:numPr>
          <w:ilvl w:val="0"/>
          <w:numId w:val="7"/>
        </w:numPr>
        <w:spacing w:line="360" w:lineRule="auto"/>
        <w:ind w:hanging="720"/>
        <w:jc w:val="both"/>
        <w:rPr>
          <w:rFonts w:ascii="Times New Roman" w:hAnsi="Times New Roman" w:cs="Times New Roman"/>
        </w:rPr>
      </w:pPr>
      <w:r w:rsidRPr="00121F1E">
        <w:rPr>
          <w:rFonts w:ascii="Times New Roman" w:hAnsi="Times New Roman" w:cs="Times New Roman"/>
        </w:rPr>
        <w:t>That landlord is in position to spars the above portion for short terms renting  and tenant is agreeable to accept the same for</w:t>
      </w:r>
      <w:r w:rsidR="00D818C4">
        <w:rPr>
          <w:rFonts w:ascii="Times New Roman" w:hAnsi="Times New Roman" w:cs="Times New Roman"/>
          <w:b/>
        </w:rPr>
        <w:t xml:space="preserve">  </w:t>
      </w:r>
      <w:r w:rsidR="00D675E6">
        <w:rPr>
          <w:rFonts w:ascii="Times New Roman" w:hAnsi="Times New Roman" w:cs="Times New Roman"/>
          <w:b/>
        </w:rPr>
        <w:t>Residential</w:t>
      </w:r>
      <w:r w:rsidR="00041DDB">
        <w:rPr>
          <w:rFonts w:ascii="Times New Roman" w:hAnsi="Times New Roman" w:cs="Times New Roman"/>
          <w:b/>
        </w:rPr>
        <w:t xml:space="preserve"> </w:t>
      </w:r>
      <w:r w:rsidR="009910D0">
        <w:rPr>
          <w:rFonts w:ascii="Times New Roman" w:hAnsi="Times New Roman" w:cs="Times New Roman"/>
          <w:b/>
        </w:rPr>
        <w:t>P</w:t>
      </w:r>
      <w:r w:rsidRPr="00121F1E">
        <w:rPr>
          <w:rFonts w:ascii="Times New Roman" w:hAnsi="Times New Roman" w:cs="Times New Roman"/>
          <w:b/>
        </w:rPr>
        <w:t>urposes</w:t>
      </w:r>
      <w:r w:rsidR="00A10BE4" w:rsidRPr="00121F1E">
        <w:rPr>
          <w:rFonts w:ascii="Times New Roman" w:hAnsi="Times New Roman" w:cs="Times New Roman"/>
        </w:rPr>
        <w:t>.</w:t>
      </w:r>
    </w:p>
    <w:p w:rsidR="009B5526" w:rsidRPr="00ED5DCB" w:rsidRDefault="009B5526" w:rsidP="009B5526">
      <w:pPr>
        <w:pStyle w:val="ListParagraph"/>
        <w:numPr>
          <w:ilvl w:val="0"/>
          <w:numId w:val="7"/>
        </w:numPr>
        <w:tabs>
          <w:tab w:val="left" w:pos="90"/>
        </w:tabs>
        <w:spacing w:after="0"/>
        <w:ind w:hanging="720"/>
        <w:jc w:val="both"/>
        <w:rPr>
          <w:sz w:val="24"/>
          <w:szCs w:val="24"/>
        </w:rPr>
      </w:pPr>
      <w:r w:rsidRPr="00ED5DCB">
        <w:rPr>
          <w:rFonts w:ascii="Times New Roman" w:hAnsi="Times New Roman" w:cs="Times New Roman"/>
        </w:rPr>
        <w:t xml:space="preserve">The rent as per mutual settlement of the parties is fixed at </w:t>
      </w:r>
      <w:r w:rsidRPr="00ED5DCB">
        <w:rPr>
          <w:rFonts w:ascii="Times New Roman" w:hAnsi="Times New Roman" w:cs="Times New Roman"/>
          <w:b/>
        </w:rPr>
        <w:t xml:space="preserve">Rs. </w:t>
      </w:r>
      <w:r w:rsidR="001C7A42">
        <w:rPr>
          <w:rFonts w:ascii="Times New Roman" w:hAnsi="Times New Roman" w:cs="Times New Roman"/>
          <w:b/>
        </w:rPr>
        <w:t>7,500</w:t>
      </w:r>
      <w:r w:rsidRPr="00ED5DCB">
        <w:rPr>
          <w:rFonts w:ascii="Times New Roman" w:hAnsi="Times New Roman" w:cs="Times New Roman"/>
          <w:b/>
        </w:rPr>
        <w:t xml:space="preserve">/- (Rupees </w:t>
      </w:r>
      <w:r w:rsidR="001C7A42">
        <w:rPr>
          <w:rFonts w:ascii="Times New Roman" w:hAnsi="Times New Roman" w:cs="Times New Roman"/>
          <w:b/>
        </w:rPr>
        <w:t>Seven</w:t>
      </w:r>
      <w:r>
        <w:rPr>
          <w:rFonts w:ascii="Times New Roman" w:hAnsi="Times New Roman" w:cs="Times New Roman"/>
          <w:b/>
        </w:rPr>
        <w:t xml:space="preserve"> </w:t>
      </w:r>
      <w:r w:rsidRPr="00ED5DCB">
        <w:rPr>
          <w:rFonts w:ascii="Times New Roman" w:hAnsi="Times New Roman" w:cs="Times New Roman"/>
          <w:b/>
        </w:rPr>
        <w:t xml:space="preserve">Thousand </w:t>
      </w:r>
      <w:r w:rsidR="001C7A42">
        <w:rPr>
          <w:rFonts w:ascii="Times New Roman" w:hAnsi="Times New Roman" w:cs="Times New Roman"/>
          <w:b/>
        </w:rPr>
        <w:t xml:space="preserve">Five Hundred </w:t>
      </w:r>
      <w:r w:rsidRPr="00ED5DCB">
        <w:rPr>
          <w:rFonts w:ascii="Times New Roman" w:hAnsi="Times New Roman" w:cs="Times New Roman"/>
          <w:b/>
        </w:rPr>
        <w:t xml:space="preserve">only) </w:t>
      </w:r>
      <w:r w:rsidRPr="00ED5DCB">
        <w:rPr>
          <w:rFonts w:ascii="Times New Roman" w:hAnsi="Times New Roman" w:cs="Times New Roman"/>
        </w:rPr>
        <w:t xml:space="preserve">per month and the same should be paid in advance on or before </w:t>
      </w:r>
      <w:r w:rsidR="008B0819">
        <w:rPr>
          <w:rFonts w:ascii="Times New Roman" w:hAnsi="Times New Roman" w:cs="Times New Roman"/>
        </w:rPr>
        <w:t>5</w:t>
      </w:r>
      <w:r w:rsidRPr="00ED5DCB">
        <w:rPr>
          <w:rFonts w:ascii="Times New Roman" w:hAnsi="Times New Roman" w:cs="Times New Roman"/>
          <w:vertAlign w:val="superscript"/>
        </w:rPr>
        <w:t xml:space="preserve">TH </w:t>
      </w:r>
      <w:r w:rsidRPr="00ED5DCB">
        <w:rPr>
          <w:rFonts w:ascii="Times New Roman" w:hAnsi="Times New Roman" w:cs="Times New Roman"/>
        </w:rPr>
        <w:t>day of every English Calendar  mont</w:t>
      </w:r>
      <w:r>
        <w:rPr>
          <w:rFonts w:ascii="Times New Roman" w:hAnsi="Times New Roman" w:cs="Times New Roman"/>
        </w:rPr>
        <w:t xml:space="preserve">h. </w:t>
      </w:r>
      <w:r w:rsidRPr="00ED5DCB">
        <w:rPr>
          <w:rFonts w:ascii="Times New Roman" w:hAnsi="Times New Roman" w:cs="Times New Roman"/>
        </w:rPr>
        <w:t>The rent will be increased 10% yearly</w:t>
      </w:r>
      <w:r w:rsidRPr="00ED5DCB">
        <w:rPr>
          <w:sz w:val="24"/>
          <w:szCs w:val="24"/>
        </w:rPr>
        <w:t>.</w:t>
      </w:r>
    </w:p>
    <w:p w:rsidR="00554573" w:rsidRPr="00D028AE" w:rsidRDefault="00554573" w:rsidP="00554573">
      <w:pPr>
        <w:pStyle w:val="ListParagraph"/>
        <w:numPr>
          <w:ilvl w:val="0"/>
          <w:numId w:val="7"/>
        </w:numPr>
        <w:spacing w:line="360" w:lineRule="auto"/>
        <w:ind w:hanging="720"/>
        <w:jc w:val="both"/>
        <w:rPr>
          <w:rFonts w:ascii="Times New Roman" w:hAnsi="Times New Roman" w:cs="Times New Roman"/>
        </w:rPr>
      </w:pPr>
      <w:r w:rsidRPr="00943241">
        <w:rPr>
          <w:rFonts w:ascii="Times New Roman" w:hAnsi="Times New Roman" w:cs="Times New Roman"/>
        </w:rPr>
        <w:t xml:space="preserve">The period of tenancy above staged can be curtailed by Tenant anytime within the period (no minimum lock in period) with a clear notice of </w:t>
      </w:r>
      <w:r w:rsidRPr="008B0819">
        <w:rPr>
          <w:rFonts w:ascii="Times New Roman" w:hAnsi="Times New Roman" w:cs="Times New Roman"/>
          <w:b/>
        </w:rPr>
        <w:t>ONE MONTH</w:t>
      </w:r>
      <w:r w:rsidRPr="00943241">
        <w:rPr>
          <w:rFonts w:ascii="Times New Roman" w:hAnsi="Times New Roman" w:cs="Times New Roman"/>
        </w:rPr>
        <w:t xml:space="preserve"> in writing to landlords and landlord shall also serve two month is in case of eviction of the said property to Tenant.</w:t>
      </w:r>
    </w:p>
    <w:p w:rsidR="002442DB" w:rsidRDefault="002442DB" w:rsidP="00D028AE">
      <w:pPr>
        <w:pStyle w:val="ListParagraph"/>
        <w:numPr>
          <w:ilvl w:val="0"/>
          <w:numId w:val="7"/>
        </w:numPr>
        <w:spacing w:line="360" w:lineRule="auto"/>
        <w:ind w:hanging="720"/>
        <w:jc w:val="both"/>
        <w:rPr>
          <w:rFonts w:ascii="Times New Roman" w:hAnsi="Times New Roman" w:cs="Times New Roman"/>
        </w:rPr>
      </w:pPr>
      <w:r>
        <w:rPr>
          <w:rFonts w:ascii="Times New Roman" w:hAnsi="Times New Roman" w:cs="Times New Roman"/>
        </w:rPr>
        <w:lastRenderedPageBreak/>
        <w:t xml:space="preserve">The rented premises shall be used by tenant only for </w:t>
      </w:r>
      <w:r w:rsidR="00D675E6">
        <w:rPr>
          <w:rFonts w:ascii="Times New Roman" w:hAnsi="Times New Roman" w:cs="Times New Roman"/>
          <w:b/>
        </w:rPr>
        <w:t>Residential</w:t>
      </w:r>
      <w:r w:rsidR="005E13EA">
        <w:rPr>
          <w:rFonts w:ascii="Times New Roman" w:hAnsi="Times New Roman" w:cs="Times New Roman"/>
          <w:b/>
        </w:rPr>
        <w:t xml:space="preserve"> </w:t>
      </w:r>
      <w:r w:rsidR="00E00304">
        <w:rPr>
          <w:rFonts w:ascii="Times New Roman" w:hAnsi="Times New Roman" w:cs="Times New Roman"/>
          <w:b/>
        </w:rPr>
        <w:t>P</w:t>
      </w:r>
      <w:r w:rsidR="00E00304" w:rsidRPr="00121F1E">
        <w:rPr>
          <w:rFonts w:ascii="Times New Roman" w:hAnsi="Times New Roman" w:cs="Times New Roman"/>
          <w:b/>
        </w:rPr>
        <w:t>urposes</w:t>
      </w:r>
      <w:r w:rsidR="00E00304">
        <w:rPr>
          <w:rFonts w:ascii="Times New Roman" w:hAnsi="Times New Roman" w:cs="Times New Roman"/>
        </w:rPr>
        <w:t xml:space="preserve"> </w:t>
      </w:r>
      <w:r>
        <w:rPr>
          <w:rFonts w:ascii="Times New Roman" w:hAnsi="Times New Roman" w:cs="Times New Roman"/>
        </w:rPr>
        <w:t>and second party shall be responsible for any type of criminal /theft/activity /Electrical and any mishappening in above said property</w:t>
      </w:r>
      <w:r w:rsidR="00027ADF">
        <w:rPr>
          <w:rFonts w:ascii="Times New Roman" w:hAnsi="Times New Roman" w:cs="Times New Roman"/>
        </w:rPr>
        <w:t>.</w:t>
      </w:r>
      <w:r>
        <w:rPr>
          <w:rFonts w:ascii="Times New Roman" w:hAnsi="Times New Roman" w:cs="Times New Roman"/>
        </w:rPr>
        <w:t xml:space="preserve"> </w:t>
      </w:r>
    </w:p>
    <w:p w:rsidR="002442DB" w:rsidRDefault="002442DB" w:rsidP="00D028AE">
      <w:pPr>
        <w:pStyle w:val="ListParagraph"/>
        <w:numPr>
          <w:ilvl w:val="0"/>
          <w:numId w:val="7"/>
        </w:numPr>
        <w:spacing w:line="360" w:lineRule="auto"/>
        <w:ind w:hanging="720"/>
        <w:jc w:val="both"/>
        <w:rPr>
          <w:rFonts w:ascii="Times New Roman" w:hAnsi="Times New Roman" w:cs="Times New Roman"/>
        </w:rPr>
      </w:pPr>
      <w:r>
        <w:rPr>
          <w:rFonts w:ascii="Times New Roman" w:hAnsi="Times New Roman" w:cs="Times New Roman"/>
        </w:rPr>
        <w:t xml:space="preserve">The tenant shall not sub-let </w:t>
      </w:r>
      <w:r w:rsidR="002522FF">
        <w:rPr>
          <w:rFonts w:ascii="Times New Roman" w:hAnsi="Times New Roman" w:cs="Times New Roman"/>
        </w:rPr>
        <w:t>any portion of the rented premises to</w:t>
      </w:r>
      <w:r w:rsidR="00234AC0">
        <w:rPr>
          <w:rFonts w:ascii="Times New Roman" w:hAnsi="Times New Roman" w:cs="Times New Roman"/>
        </w:rPr>
        <w:t xml:space="preserve"> anyone else. Tenant is also not</w:t>
      </w:r>
      <w:r w:rsidR="002522FF">
        <w:rPr>
          <w:rFonts w:ascii="Times New Roman" w:hAnsi="Times New Roman" w:cs="Times New Roman"/>
        </w:rPr>
        <w:t xml:space="preserve"> permitted to </w:t>
      </w:r>
      <w:r w:rsidR="00615D76">
        <w:rPr>
          <w:rFonts w:ascii="Times New Roman" w:hAnsi="Times New Roman" w:cs="Times New Roman"/>
        </w:rPr>
        <w:t xml:space="preserve">first </w:t>
      </w:r>
      <w:r w:rsidR="002522FF">
        <w:rPr>
          <w:rFonts w:ascii="Times New Roman" w:hAnsi="Times New Roman" w:cs="Times New Roman"/>
        </w:rPr>
        <w:t xml:space="preserve">party with any portion of the rented premises to anyone else by way of partnership etc. </w:t>
      </w:r>
    </w:p>
    <w:p w:rsidR="002522FF" w:rsidRDefault="002522FF" w:rsidP="00D028AE">
      <w:pPr>
        <w:pStyle w:val="ListParagraph"/>
        <w:numPr>
          <w:ilvl w:val="0"/>
          <w:numId w:val="7"/>
        </w:numPr>
        <w:spacing w:line="360" w:lineRule="auto"/>
        <w:ind w:hanging="720"/>
        <w:jc w:val="both"/>
        <w:rPr>
          <w:rFonts w:ascii="Times New Roman" w:hAnsi="Times New Roman" w:cs="Times New Roman"/>
        </w:rPr>
      </w:pPr>
      <w:r w:rsidRPr="002522FF">
        <w:rPr>
          <w:rFonts w:ascii="Times New Roman" w:hAnsi="Times New Roman" w:cs="Times New Roman"/>
        </w:rPr>
        <w:t>That the tenant shall abide by all rules and regulation of DDA MCD BSES    DESU/DVB Delhi Jal Board Admn. DELHI POLICE or any other authorities concerned connected with the said premises</w:t>
      </w:r>
      <w:r>
        <w:rPr>
          <w:rFonts w:ascii="Times New Roman" w:hAnsi="Times New Roman" w:cs="Times New Roman"/>
        </w:rPr>
        <w:t>.</w:t>
      </w:r>
    </w:p>
    <w:p w:rsidR="002522FF" w:rsidRDefault="002522FF" w:rsidP="00D028AE">
      <w:pPr>
        <w:pStyle w:val="ListParagraph"/>
        <w:numPr>
          <w:ilvl w:val="0"/>
          <w:numId w:val="7"/>
        </w:numPr>
        <w:spacing w:line="360" w:lineRule="auto"/>
        <w:ind w:hanging="720"/>
        <w:jc w:val="both"/>
        <w:rPr>
          <w:rFonts w:ascii="Times New Roman" w:hAnsi="Times New Roman" w:cs="Times New Roman"/>
        </w:rPr>
      </w:pPr>
      <w:r>
        <w:rPr>
          <w:rFonts w:ascii="Times New Roman" w:hAnsi="Times New Roman" w:cs="Times New Roman"/>
        </w:rPr>
        <w:t>All major repairs to the rented portion will be carried out by Landlord at h</w:t>
      </w:r>
      <w:r w:rsidR="004C4CC8">
        <w:rPr>
          <w:rFonts w:ascii="Times New Roman" w:hAnsi="Times New Roman" w:cs="Times New Roman"/>
        </w:rPr>
        <w:t xml:space="preserve">is </w:t>
      </w:r>
      <w:r>
        <w:rPr>
          <w:rFonts w:ascii="Times New Roman" w:hAnsi="Times New Roman" w:cs="Times New Roman"/>
        </w:rPr>
        <w:t xml:space="preserve">own cost. However, all minor repairs will be done by Tenant at his own cost. </w:t>
      </w:r>
    </w:p>
    <w:p w:rsidR="002522FF" w:rsidRDefault="004C4CC8" w:rsidP="00D028AE">
      <w:pPr>
        <w:pStyle w:val="ListParagraph"/>
        <w:numPr>
          <w:ilvl w:val="0"/>
          <w:numId w:val="7"/>
        </w:numPr>
        <w:spacing w:line="360" w:lineRule="auto"/>
        <w:ind w:hanging="720"/>
        <w:jc w:val="both"/>
        <w:rPr>
          <w:rFonts w:ascii="Times New Roman" w:hAnsi="Times New Roman" w:cs="Times New Roman"/>
        </w:rPr>
      </w:pPr>
      <w:r>
        <w:rPr>
          <w:rFonts w:ascii="Times New Roman" w:hAnsi="Times New Roman" w:cs="Times New Roman"/>
        </w:rPr>
        <w:t xml:space="preserve">No additions/ alterations of any kind will be done in the rented portion by Tenant without prior consent of Landlord in writing. </w:t>
      </w:r>
    </w:p>
    <w:p w:rsidR="004C4CC8" w:rsidRDefault="004C4CC8" w:rsidP="00D028AE">
      <w:pPr>
        <w:pStyle w:val="ListParagraph"/>
        <w:numPr>
          <w:ilvl w:val="0"/>
          <w:numId w:val="7"/>
        </w:numPr>
        <w:spacing w:line="360" w:lineRule="auto"/>
        <w:ind w:hanging="720"/>
        <w:jc w:val="both"/>
        <w:rPr>
          <w:rFonts w:ascii="Times New Roman" w:hAnsi="Times New Roman" w:cs="Times New Roman"/>
        </w:rPr>
      </w:pPr>
      <w:r>
        <w:rPr>
          <w:rFonts w:ascii="Times New Roman" w:hAnsi="Times New Roman" w:cs="Times New Roman"/>
        </w:rPr>
        <w:t xml:space="preserve">Tenant shall serve landlord with a written notice for vacation of the rented premises/stations. On expiry of the period of notice, it will be obligatory for landlord to collect possession of the rented premises from tenant. </w:t>
      </w:r>
    </w:p>
    <w:p w:rsidR="00D028AE" w:rsidRDefault="004C4CC8" w:rsidP="00D028AE">
      <w:pPr>
        <w:pStyle w:val="ListParagraph"/>
        <w:numPr>
          <w:ilvl w:val="0"/>
          <w:numId w:val="7"/>
        </w:numPr>
        <w:spacing w:line="360" w:lineRule="auto"/>
        <w:ind w:hanging="720"/>
        <w:jc w:val="both"/>
        <w:rPr>
          <w:rFonts w:ascii="Times New Roman" w:hAnsi="Times New Roman" w:cs="Times New Roman"/>
        </w:rPr>
      </w:pPr>
      <w:r w:rsidRPr="00D028AE">
        <w:rPr>
          <w:rFonts w:ascii="Times New Roman" w:hAnsi="Times New Roman" w:cs="Times New Roman"/>
        </w:rPr>
        <w:t>That the second party has given security</w:t>
      </w:r>
      <w:r w:rsidR="00420381">
        <w:rPr>
          <w:rFonts w:ascii="Times New Roman" w:hAnsi="Times New Roman" w:cs="Times New Roman"/>
        </w:rPr>
        <w:t xml:space="preserve"> </w:t>
      </w:r>
      <w:r w:rsidR="001C7A42">
        <w:rPr>
          <w:rFonts w:ascii="Times New Roman" w:hAnsi="Times New Roman" w:cs="Times New Roman"/>
          <w:b/>
        </w:rPr>
        <w:t>NIL</w:t>
      </w:r>
      <w:r w:rsidR="00AA65AD">
        <w:rPr>
          <w:rFonts w:ascii="Times New Roman" w:hAnsi="Times New Roman" w:cs="Times New Roman"/>
          <w:b/>
        </w:rPr>
        <w:t xml:space="preserve"> </w:t>
      </w:r>
      <w:r w:rsidR="00D028AE" w:rsidRPr="00D028AE">
        <w:rPr>
          <w:rFonts w:ascii="Times New Roman" w:hAnsi="Times New Roman" w:cs="Times New Roman"/>
        </w:rPr>
        <w:t>with the first party the same will</w:t>
      </w:r>
      <w:r w:rsidR="00D028AE">
        <w:rPr>
          <w:rFonts w:ascii="Times New Roman" w:hAnsi="Times New Roman" w:cs="Times New Roman"/>
        </w:rPr>
        <w:t xml:space="preserve"> be ref</w:t>
      </w:r>
      <w:r w:rsidR="00D028AE" w:rsidRPr="00D028AE">
        <w:rPr>
          <w:rFonts w:ascii="Times New Roman" w:hAnsi="Times New Roman" w:cs="Times New Roman"/>
        </w:rPr>
        <w:t>undable (not adjustable) after deduction of outstanding dues/demand of maintenance/repairing and second will</w:t>
      </w:r>
      <w:r w:rsidR="00D028AE">
        <w:rPr>
          <w:rFonts w:ascii="Times New Roman" w:hAnsi="Times New Roman" w:cs="Times New Roman"/>
        </w:rPr>
        <w:t xml:space="preserve"> </w:t>
      </w:r>
      <w:r w:rsidR="00D028AE" w:rsidRPr="00D028AE">
        <w:rPr>
          <w:rFonts w:ascii="Times New Roman" w:hAnsi="Times New Roman" w:cs="Times New Roman"/>
        </w:rPr>
        <w:t>be for</w:t>
      </w:r>
      <w:r w:rsidR="00D028AE">
        <w:rPr>
          <w:rFonts w:ascii="Times New Roman" w:hAnsi="Times New Roman" w:cs="Times New Roman"/>
        </w:rPr>
        <w:t xml:space="preserve">feited. </w:t>
      </w:r>
      <w:r w:rsidR="00D028AE" w:rsidRPr="00D028AE">
        <w:rPr>
          <w:rFonts w:ascii="Times New Roman" w:hAnsi="Times New Roman" w:cs="Times New Roman"/>
        </w:rPr>
        <w:t xml:space="preserve"> </w:t>
      </w:r>
    </w:p>
    <w:p w:rsidR="00943241" w:rsidRDefault="00943241" w:rsidP="008A5B19">
      <w:pPr>
        <w:pStyle w:val="ListParagraph"/>
        <w:numPr>
          <w:ilvl w:val="0"/>
          <w:numId w:val="7"/>
        </w:numPr>
        <w:ind w:hanging="720"/>
        <w:jc w:val="both"/>
        <w:rPr>
          <w:rFonts w:ascii="Times New Roman" w:hAnsi="Times New Roman" w:cs="Times New Roman"/>
        </w:rPr>
      </w:pPr>
      <w:r w:rsidRPr="00943241">
        <w:rPr>
          <w:rFonts w:ascii="Times New Roman" w:hAnsi="Times New Roman" w:cs="Times New Roman"/>
        </w:rPr>
        <w:t>All Electricity, water lift charges (if any) parking property tax IGL, Gas charges GST (if any) before vacating in the premises etc. will be paid by second party. An electricity and water meter has been installed in the rented premises, the second party will responsible for any electricity theft, water and sealing Security water  Submersible pump etc</w:t>
      </w:r>
      <w:r>
        <w:rPr>
          <w:rFonts w:ascii="Times New Roman" w:hAnsi="Times New Roman" w:cs="Times New Roman"/>
        </w:rPr>
        <w:t>.</w:t>
      </w:r>
    </w:p>
    <w:p w:rsidR="00943241" w:rsidRDefault="00943241" w:rsidP="008A5B19">
      <w:pPr>
        <w:pStyle w:val="ListParagraph"/>
        <w:numPr>
          <w:ilvl w:val="0"/>
          <w:numId w:val="7"/>
        </w:numPr>
        <w:ind w:hanging="720"/>
        <w:jc w:val="both"/>
        <w:rPr>
          <w:rFonts w:ascii="Times New Roman" w:hAnsi="Times New Roman" w:cs="Times New Roman"/>
        </w:rPr>
      </w:pPr>
      <w:r>
        <w:rPr>
          <w:rFonts w:ascii="Times New Roman" w:hAnsi="Times New Roman" w:cs="Times New Roman"/>
        </w:rPr>
        <w:t>No other charges shall be levied at the time of vacation from the second party.</w:t>
      </w:r>
    </w:p>
    <w:p w:rsidR="00D7290B" w:rsidRDefault="00D7290B" w:rsidP="008A5B19">
      <w:pPr>
        <w:pStyle w:val="ListParagraph"/>
        <w:numPr>
          <w:ilvl w:val="0"/>
          <w:numId w:val="7"/>
        </w:numPr>
        <w:ind w:hanging="720"/>
        <w:jc w:val="both"/>
        <w:rPr>
          <w:rFonts w:ascii="Times New Roman" w:hAnsi="Times New Roman" w:cs="Times New Roman"/>
        </w:rPr>
      </w:pPr>
      <w:r>
        <w:rPr>
          <w:rFonts w:ascii="Times New Roman" w:hAnsi="Times New Roman" w:cs="Times New Roman"/>
        </w:rPr>
        <w:t xml:space="preserve">That in case of litigation over the tenanted premises the amount to be spent on litigation proceeds by the first party shall be adjusted from the security amount. Further the first party can also adjust the amount of any unpaid bills towards water, maintenance, electricity charges consumed by the second party from the security amount. if due. </w:t>
      </w:r>
    </w:p>
    <w:p w:rsidR="00E73B65" w:rsidRDefault="00E73B65" w:rsidP="008A5B19">
      <w:pPr>
        <w:pStyle w:val="ListParagraph"/>
        <w:numPr>
          <w:ilvl w:val="0"/>
          <w:numId w:val="7"/>
        </w:numPr>
        <w:ind w:hanging="720"/>
        <w:jc w:val="both"/>
        <w:rPr>
          <w:rFonts w:ascii="Times New Roman" w:hAnsi="Times New Roman" w:cs="Times New Roman"/>
        </w:rPr>
      </w:pPr>
      <w:r>
        <w:rPr>
          <w:rFonts w:ascii="Times New Roman" w:hAnsi="Times New Roman" w:cs="Times New Roman"/>
        </w:rPr>
        <w:t>That in first party shall have the rights to get the said property vacated by the second party on the second party breach of any of the above terms and conditions without prejudice to his rights to realize all arrears of rent due. All outstanding payment towards, Electricity, maintenance and water charges etc. shall be recovered from th</w:t>
      </w:r>
      <w:r w:rsidR="00B836FF">
        <w:rPr>
          <w:rFonts w:ascii="Times New Roman" w:hAnsi="Times New Roman" w:cs="Times New Roman"/>
        </w:rPr>
        <w:t>e</w:t>
      </w:r>
      <w:r>
        <w:rPr>
          <w:rFonts w:ascii="Times New Roman" w:hAnsi="Times New Roman" w:cs="Times New Roman"/>
        </w:rPr>
        <w:t xml:space="preserve"> second party due from his on the date of vacation. </w:t>
      </w:r>
    </w:p>
    <w:p w:rsidR="00BE406E" w:rsidRDefault="00BE406E" w:rsidP="008A5B19">
      <w:pPr>
        <w:pStyle w:val="ListParagraph"/>
        <w:numPr>
          <w:ilvl w:val="0"/>
          <w:numId w:val="7"/>
        </w:numPr>
        <w:ind w:hanging="720"/>
        <w:jc w:val="both"/>
        <w:rPr>
          <w:rFonts w:ascii="Times New Roman" w:hAnsi="Times New Roman" w:cs="Times New Roman"/>
        </w:rPr>
      </w:pPr>
      <w:r>
        <w:rPr>
          <w:rFonts w:ascii="Times New Roman" w:hAnsi="Times New Roman" w:cs="Times New Roman"/>
        </w:rPr>
        <w:t xml:space="preserve">That the second party shall handover peaceful vacant physically possession of the aid premises on the same conditions after expiry of agreement period and second party handed back rented premises to the first party owner with all the fitting and fixture etc. in good condition all dues having been cleared. </w:t>
      </w:r>
    </w:p>
    <w:p w:rsidR="00EC3595" w:rsidRDefault="00BE406E" w:rsidP="008A5B19">
      <w:pPr>
        <w:pStyle w:val="ListParagraph"/>
        <w:numPr>
          <w:ilvl w:val="0"/>
          <w:numId w:val="7"/>
        </w:numPr>
        <w:ind w:hanging="720"/>
        <w:jc w:val="both"/>
        <w:rPr>
          <w:rFonts w:ascii="Times New Roman" w:hAnsi="Times New Roman" w:cs="Times New Roman"/>
        </w:rPr>
      </w:pPr>
      <w:r>
        <w:rPr>
          <w:rFonts w:ascii="Times New Roman" w:hAnsi="Times New Roman" w:cs="Times New Roman"/>
        </w:rPr>
        <w:t xml:space="preserve">In case it is found </w:t>
      </w:r>
      <w:r w:rsidR="00EC3595">
        <w:rPr>
          <w:rFonts w:ascii="Times New Roman" w:hAnsi="Times New Roman" w:cs="Times New Roman"/>
        </w:rPr>
        <w:t xml:space="preserve">the rented premises is locked for more than two months or so without providing information to the landlord  by the tenant the agreement will be automatically stand cancelled and Landlord has the fully rights to vacate the premises without any consent and to give his/her property to anyone else on rent/sell \and second party will not vacate the said pr\remises in stipulated period then she/he will pay penalty. </w:t>
      </w:r>
    </w:p>
    <w:p w:rsidR="006A074D" w:rsidRDefault="00EC3595" w:rsidP="006A074D">
      <w:pPr>
        <w:pStyle w:val="ListParagraph"/>
        <w:numPr>
          <w:ilvl w:val="0"/>
          <w:numId w:val="7"/>
        </w:numPr>
        <w:ind w:hanging="720"/>
        <w:jc w:val="both"/>
        <w:rPr>
          <w:rFonts w:ascii="Times New Roman" w:hAnsi="Times New Roman" w:cs="Times New Roman"/>
        </w:rPr>
      </w:pPr>
      <w:r>
        <w:rPr>
          <w:rFonts w:ascii="Times New Roman" w:hAnsi="Times New Roman" w:cs="Times New Roman"/>
        </w:rPr>
        <w:t>That this agreement shall be governed by the provisions of contracts Acts, and other laws relating to tenancy and dispute arising</w:t>
      </w:r>
      <w:r w:rsidR="006A074D">
        <w:rPr>
          <w:rFonts w:ascii="Times New Roman" w:hAnsi="Times New Roman" w:cs="Times New Roman"/>
        </w:rPr>
        <w:t xml:space="preserve"> out of this agreement shall be subject to the jurisdiction of </w:t>
      </w:r>
      <w:r w:rsidR="00615D76">
        <w:rPr>
          <w:rFonts w:ascii="Times New Roman" w:hAnsi="Times New Roman" w:cs="Times New Roman"/>
        </w:rPr>
        <w:t>Delhi</w:t>
      </w:r>
      <w:r w:rsidR="006A074D">
        <w:rPr>
          <w:rFonts w:ascii="Times New Roman" w:hAnsi="Times New Roman" w:cs="Times New Roman"/>
        </w:rPr>
        <w:t xml:space="preserve"> court only.</w:t>
      </w:r>
    </w:p>
    <w:p w:rsidR="009056F0" w:rsidRDefault="009056F0" w:rsidP="006A074D">
      <w:pPr>
        <w:pStyle w:val="ListParagraph"/>
        <w:jc w:val="both"/>
        <w:rPr>
          <w:rFonts w:ascii="Times New Roman" w:hAnsi="Times New Roman" w:cs="Times New Roman"/>
        </w:rPr>
      </w:pPr>
    </w:p>
    <w:p w:rsidR="00F33C85" w:rsidRPr="00B33D62" w:rsidRDefault="006A074D" w:rsidP="006A074D">
      <w:pPr>
        <w:pStyle w:val="ListParagraph"/>
        <w:jc w:val="both"/>
        <w:rPr>
          <w:rFonts w:ascii="Times New Roman" w:eastAsia="Times New Roman" w:hAnsi="Times New Roman" w:cs="Times New Roman"/>
          <w:sz w:val="24"/>
          <w:szCs w:val="24"/>
        </w:rPr>
      </w:pPr>
      <w:r>
        <w:rPr>
          <w:rFonts w:ascii="Times New Roman" w:hAnsi="Times New Roman" w:cs="Times New Roman"/>
        </w:rPr>
        <w:t>This deed of agreement has been signed by landlord and tenant in the presence of witness given below:-</w:t>
      </w:r>
    </w:p>
    <w:p w:rsidR="00505344" w:rsidRPr="00405863" w:rsidRDefault="00505344" w:rsidP="00505344">
      <w:pPr>
        <w:pStyle w:val="ListParagraph"/>
        <w:spacing w:after="0" w:line="360" w:lineRule="auto"/>
        <w:ind w:left="540"/>
        <w:jc w:val="both"/>
        <w:rPr>
          <w:rFonts w:ascii="Times New Roman" w:eastAsia="Times New Roman" w:hAnsi="Times New Roman" w:cs="Times New Roman"/>
          <w:sz w:val="24"/>
          <w:szCs w:val="24"/>
        </w:rPr>
      </w:pPr>
    </w:p>
    <w:p w:rsidR="00405863" w:rsidRDefault="00B26327" w:rsidP="00405863">
      <w:pPr>
        <w:pStyle w:val="Heading1"/>
        <w:spacing w:line="360" w:lineRule="auto"/>
        <w:jc w:val="both"/>
        <w:rPr>
          <w:szCs w:val="24"/>
        </w:rPr>
      </w:pPr>
      <w:r>
        <w:rPr>
          <w:szCs w:val="24"/>
        </w:rPr>
        <w:t>IN WITNESS WHEREOF</w:t>
      </w:r>
      <w:r w:rsidR="00B01D7A" w:rsidRPr="0049277F">
        <w:rPr>
          <w:szCs w:val="24"/>
        </w:rPr>
        <w:t xml:space="preserve">, the both parties have signed this Rent-Agreement to executed at </w:t>
      </w:r>
      <w:r w:rsidR="00B01D7A" w:rsidRPr="0049277F">
        <w:rPr>
          <w:b/>
          <w:bCs/>
          <w:szCs w:val="24"/>
        </w:rPr>
        <w:t>New Delhi</w:t>
      </w:r>
      <w:r w:rsidR="00B01D7A" w:rsidRPr="0049277F">
        <w:rPr>
          <w:szCs w:val="24"/>
        </w:rPr>
        <w:t xml:space="preserve"> on the day of  </w:t>
      </w:r>
      <w:r w:rsidR="008B0819">
        <w:rPr>
          <w:b/>
          <w:bCs/>
          <w:szCs w:val="24"/>
        </w:rPr>
        <w:t>0</w:t>
      </w:r>
      <w:r w:rsidR="001C7A42">
        <w:rPr>
          <w:b/>
          <w:bCs/>
          <w:szCs w:val="24"/>
        </w:rPr>
        <w:t>8</w:t>
      </w:r>
      <w:r w:rsidR="008B0819">
        <w:rPr>
          <w:b/>
          <w:bCs/>
          <w:szCs w:val="24"/>
        </w:rPr>
        <w:t>/11</w:t>
      </w:r>
      <w:r w:rsidR="00043FC8">
        <w:rPr>
          <w:b/>
          <w:bCs/>
          <w:szCs w:val="24"/>
        </w:rPr>
        <w:t>/2024</w:t>
      </w:r>
      <w:r w:rsidR="00043FC8" w:rsidRPr="0049277F">
        <w:rPr>
          <w:szCs w:val="24"/>
        </w:rPr>
        <w:t xml:space="preserve"> </w:t>
      </w:r>
      <w:r w:rsidR="00B01D7A" w:rsidRPr="0049277F">
        <w:rPr>
          <w:szCs w:val="24"/>
        </w:rPr>
        <w:t xml:space="preserve">  and years above written.</w:t>
      </w:r>
    </w:p>
    <w:p w:rsidR="0022736B" w:rsidRDefault="0022736B" w:rsidP="0022736B"/>
    <w:p w:rsidR="00AD60EC" w:rsidRPr="0022736B" w:rsidRDefault="00AD60EC" w:rsidP="0022736B"/>
    <w:p w:rsidR="00AD60EC" w:rsidRDefault="00B01D7A" w:rsidP="00AD60EC">
      <w:pPr>
        <w:pStyle w:val="Heading1"/>
        <w:spacing w:line="360" w:lineRule="auto"/>
        <w:rPr>
          <w:szCs w:val="24"/>
        </w:rPr>
      </w:pPr>
      <w:r w:rsidRPr="0049277F">
        <w:rPr>
          <w:szCs w:val="24"/>
        </w:rPr>
        <w:t>WITNESSES:-</w:t>
      </w:r>
    </w:p>
    <w:p w:rsidR="00AD60EC" w:rsidRPr="00AD60EC" w:rsidRDefault="00AD60EC" w:rsidP="00AD60EC"/>
    <w:p w:rsidR="0022736B" w:rsidRDefault="00AD60EC" w:rsidP="00AD60EC">
      <w:pPr>
        <w:pStyle w:val="Heading1"/>
        <w:spacing w:line="360" w:lineRule="auto"/>
        <w:rPr>
          <w:szCs w:val="24"/>
        </w:rPr>
      </w:pPr>
      <w:r>
        <w:rPr>
          <w:szCs w:val="24"/>
        </w:rPr>
        <w:t>1.</w:t>
      </w:r>
      <w:r w:rsidR="00B01D7A" w:rsidRPr="0049277F">
        <w:rPr>
          <w:szCs w:val="24"/>
        </w:rPr>
        <w:t xml:space="preserve">                                                 </w:t>
      </w:r>
      <w:r w:rsidR="00FA4713">
        <w:rPr>
          <w:szCs w:val="24"/>
        </w:rPr>
        <w:t xml:space="preserve">                 </w:t>
      </w:r>
      <w:r>
        <w:rPr>
          <w:szCs w:val="24"/>
        </w:rPr>
        <w:tab/>
      </w:r>
      <w:r>
        <w:rPr>
          <w:szCs w:val="24"/>
        </w:rPr>
        <w:tab/>
      </w:r>
      <w:r>
        <w:rPr>
          <w:szCs w:val="24"/>
        </w:rPr>
        <w:tab/>
      </w:r>
      <w:r w:rsidR="00FA4713">
        <w:rPr>
          <w:szCs w:val="24"/>
        </w:rPr>
        <w:t xml:space="preserve">      </w:t>
      </w:r>
      <w:r>
        <w:rPr>
          <w:szCs w:val="24"/>
        </w:rPr>
        <w:t xml:space="preserve">    </w:t>
      </w:r>
      <w:r w:rsidR="00FA4713">
        <w:rPr>
          <w:szCs w:val="24"/>
        </w:rPr>
        <w:t xml:space="preserve">   </w:t>
      </w:r>
      <w:r>
        <w:rPr>
          <w:szCs w:val="24"/>
        </w:rPr>
        <w:t xml:space="preserve"> </w:t>
      </w:r>
      <w:r w:rsidR="00B01D7A" w:rsidRPr="0049277F">
        <w:rPr>
          <w:szCs w:val="24"/>
        </w:rPr>
        <w:t>FIRST PARTY (Land Lord)</w:t>
      </w:r>
    </w:p>
    <w:p w:rsidR="00191126" w:rsidRDefault="00191126" w:rsidP="0022736B">
      <w:pPr>
        <w:pStyle w:val="Heading1"/>
        <w:spacing w:line="360" w:lineRule="auto"/>
        <w:rPr>
          <w:szCs w:val="24"/>
        </w:rPr>
      </w:pPr>
    </w:p>
    <w:p w:rsidR="00245060" w:rsidRDefault="00245060" w:rsidP="00245060"/>
    <w:p w:rsidR="00AD60EC" w:rsidRDefault="00AD60EC" w:rsidP="00245060"/>
    <w:p w:rsidR="00442B56" w:rsidRPr="0049277F" w:rsidRDefault="000A649C" w:rsidP="00A8641F">
      <w:pPr>
        <w:pStyle w:val="Heading1"/>
        <w:spacing w:line="360" w:lineRule="auto"/>
        <w:rPr>
          <w:szCs w:val="24"/>
        </w:rPr>
      </w:pPr>
      <w:bookmarkStart w:id="0" w:name="_GoBack"/>
      <w:bookmarkEnd w:id="0"/>
      <w:r w:rsidRPr="0049277F">
        <w:rPr>
          <w:szCs w:val="24"/>
        </w:rPr>
        <w:t>2.</w:t>
      </w:r>
      <w:r w:rsidRPr="0049277F">
        <w:rPr>
          <w:szCs w:val="24"/>
        </w:rPr>
        <w:tab/>
      </w:r>
      <w:r w:rsidRPr="0049277F">
        <w:rPr>
          <w:szCs w:val="24"/>
        </w:rPr>
        <w:tab/>
      </w:r>
      <w:r w:rsidRPr="0049277F">
        <w:rPr>
          <w:szCs w:val="24"/>
        </w:rPr>
        <w:tab/>
      </w:r>
      <w:r w:rsidRPr="0049277F">
        <w:rPr>
          <w:szCs w:val="24"/>
        </w:rPr>
        <w:tab/>
      </w:r>
      <w:r w:rsidRPr="0049277F">
        <w:rPr>
          <w:szCs w:val="24"/>
        </w:rPr>
        <w:tab/>
      </w:r>
      <w:r w:rsidRPr="0049277F">
        <w:rPr>
          <w:szCs w:val="24"/>
        </w:rPr>
        <w:tab/>
      </w:r>
      <w:r w:rsidRPr="0049277F">
        <w:rPr>
          <w:szCs w:val="24"/>
        </w:rPr>
        <w:tab/>
        <w:t xml:space="preserve">         </w:t>
      </w:r>
      <w:r w:rsidR="00A8641F" w:rsidRPr="0049277F">
        <w:rPr>
          <w:szCs w:val="24"/>
        </w:rPr>
        <w:t xml:space="preserve">            </w:t>
      </w:r>
      <w:r w:rsidR="0049277F">
        <w:rPr>
          <w:szCs w:val="24"/>
        </w:rPr>
        <w:tab/>
      </w:r>
      <w:r w:rsidR="00405863">
        <w:rPr>
          <w:szCs w:val="24"/>
        </w:rPr>
        <w:t xml:space="preserve">  </w:t>
      </w:r>
      <w:r w:rsidR="00B01D7A" w:rsidRPr="0049277F">
        <w:rPr>
          <w:szCs w:val="24"/>
        </w:rPr>
        <w:t>SECOND PARTY (Tenant)</w:t>
      </w:r>
      <w:r w:rsidR="00B01D7A" w:rsidRPr="0049277F">
        <w:rPr>
          <w:szCs w:val="24"/>
        </w:rPr>
        <w:tab/>
      </w:r>
      <w:r w:rsidR="00B01D7A" w:rsidRPr="0049277F">
        <w:rPr>
          <w:szCs w:val="24"/>
        </w:rPr>
        <w:tab/>
      </w:r>
      <w:r w:rsidR="00B01D7A" w:rsidRPr="0049277F">
        <w:rPr>
          <w:szCs w:val="24"/>
        </w:rPr>
        <w:tab/>
      </w:r>
      <w:r w:rsidR="00B01D7A" w:rsidRPr="0049277F">
        <w:rPr>
          <w:szCs w:val="24"/>
        </w:rPr>
        <w:tab/>
      </w:r>
      <w:r w:rsidR="00B01D7A" w:rsidRPr="0049277F">
        <w:rPr>
          <w:szCs w:val="24"/>
        </w:rPr>
        <w:tab/>
      </w:r>
      <w:r w:rsidR="00B01D7A" w:rsidRPr="0049277F">
        <w:rPr>
          <w:szCs w:val="24"/>
        </w:rPr>
        <w:tab/>
      </w:r>
    </w:p>
    <w:p w:rsidR="00442B56" w:rsidRPr="0049277F" w:rsidRDefault="00442B56" w:rsidP="00A8641F">
      <w:pPr>
        <w:spacing w:line="360" w:lineRule="auto"/>
        <w:rPr>
          <w:sz w:val="24"/>
          <w:szCs w:val="24"/>
        </w:rPr>
      </w:pPr>
    </w:p>
    <w:sectPr w:rsidR="00442B56" w:rsidRPr="0049277F" w:rsidSect="00490C9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F2B" w:rsidRDefault="00F07F2B">
      <w:pPr>
        <w:spacing w:line="240" w:lineRule="auto"/>
      </w:pPr>
      <w:r>
        <w:separator/>
      </w:r>
    </w:p>
  </w:endnote>
  <w:endnote w:type="continuationSeparator" w:id="1">
    <w:p w:rsidR="00F07F2B" w:rsidRDefault="00F07F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F2B" w:rsidRDefault="00F07F2B">
      <w:pPr>
        <w:spacing w:after="0"/>
      </w:pPr>
      <w:r>
        <w:separator/>
      </w:r>
    </w:p>
  </w:footnote>
  <w:footnote w:type="continuationSeparator" w:id="1">
    <w:p w:rsidR="00F07F2B" w:rsidRDefault="00F07F2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59C1E9"/>
    <w:multiLevelType w:val="singleLevel"/>
    <w:tmpl w:val="D659C1E9"/>
    <w:lvl w:ilvl="0">
      <w:start w:val="15"/>
      <w:numFmt w:val="decimal"/>
      <w:lvlText w:val="%1"/>
      <w:lvlJc w:val="left"/>
    </w:lvl>
  </w:abstractNum>
  <w:abstractNum w:abstractNumId="1">
    <w:nsid w:val="21725ADC"/>
    <w:multiLevelType w:val="multilevel"/>
    <w:tmpl w:val="21725A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81549D8"/>
    <w:multiLevelType w:val="multilevel"/>
    <w:tmpl w:val="381549D8"/>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C2CC9C"/>
    <w:multiLevelType w:val="singleLevel"/>
    <w:tmpl w:val="3BC2CC9C"/>
    <w:lvl w:ilvl="0">
      <w:start w:val="5"/>
      <w:numFmt w:val="upperLetter"/>
      <w:suff w:val="nothing"/>
      <w:lvlText w:val="%1-"/>
      <w:lvlJc w:val="left"/>
    </w:lvl>
  </w:abstractNum>
  <w:abstractNum w:abstractNumId="4">
    <w:nsid w:val="553F2C9C"/>
    <w:multiLevelType w:val="hybridMultilevel"/>
    <w:tmpl w:val="0C64A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82356C"/>
    <w:multiLevelType w:val="multilevel"/>
    <w:tmpl w:val="58B0E848"/>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D77FF9"/>
    <w:multiLevelType w:val="multilevel"/>
    <w:tmpl w:val="7452F120"/>
    <w:lvl w:ilvl="0">
      <w:start w:val="1"/>
      <w:numFmt w:val="upperRoman"/>
      <w:lvlText w:val="%1."/>
      <w:lvlJc w:val="righ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savePreviewPicture/>
  <w:footnotePr>
    <w:footnote w:id="0"/>
    <w:footnote w:id="1"/>
  </w:footnotePr>
  <w:endnotePr>
    <w:endnote w:id="0"/>
    <w:endnote w:id="1"/>
  </w:endnotePr>
  <w:compat>
    <w:useFELayout/>
  </w:compat>
  <w:rsids>
    <w:rsidRoot w:val="00FF4E47"/>
    <w:rsid w:val="00001866"/>
    <w:rsid w:val="000034FB"/>
    <w:rsid w:val="00003A47"/>
    <w:rsid w:val="00003AA3"/>
    <w:rsid w:val="00004054"/>
    <w:rsid w:val="00004FE4"/>
    <w:rsid w:val="000056F7"/>
    <w:rsid w:val="00005F71"/>
    <w:rsid w:val="00006397"/>
    <w:rsid w:val="00014C6A"/>
    <w:rsid w:val="00015E2F"/>
    <w:rsid w:val="0001728A"/>
    <w:rsid w:val="00017A83"/>
    <w:rsid w:val="000201F0"/>
    <w:rsid w:val="0002383C"/>
    <w:rsid w:val="00023A29"/>
    <w:rsid w:val="00024C07"/>
    <w:rsid w:val="0002565D"/>
    <w:rsid w:val="000261E0"/>
    <w:rsid w:val="00026293"/>
    <w:rsid w:val="000274C4"/>
    <w:rsid w:val="00027ADF"/>
    <w:rsid w:val="000302E5"/>
    <w:rsid w:val="0003369E"/>
    <w:rsid w:val="00035172"/>
    <w:rsid w:val="00035E00"/>
    <w:rsid w:val="000370B5"/>
    <w:rsid w:val="00041DDB"/>
    <w:rsid w:val="0004210A"/>
    <w:rsid w:val="000425F4"/>
    <w:rsid w:val="0004297D"/>
    <w:rsid w:val="00042B22"/>
    <w:rsid w:val="00043FC8"/>
    <w:rsid w:val="00044617"/>
    <w:rsid w:val="0004466E"/>
    <w:rsid w:val="00045137"/>
    <w:rsid w:val="00045750"/>
    <w:rsid w:val="00051062"/>
    <w:rsid w:val="000532E7"/>
    <w:rsid w:val="00054566"/>
    <w:rsid w:val="00054A8D"/>
    <w:rsid w:val="00055F0C"/>
    <w:rsid w:val="000572DA"/>
    <w:rsid w:val="00057832"/>
    <w:rsid w:val="000607DA"/>
    <w:rsid w:val="00060E80"/>
    <w:rsid w:val="00061DAB"/>
    <w:rsid w:val="00063F52"/>
    <w:rsid w:val="00065562"/>
    <w:rsid w:val="00065607"/>
    <w:rsid w:val="0006711D"/>
    <w:rsid w:val="000671CE"/>
    <w:rsid w:val="000676C7"/>
    <w:rsid w:val="00067B46"/>
    <w:rsid w:val="00075AA2"/>
    <w:rsid w:val="00075CAA"/>
    <w:rsid w:val="00076138"/>
    <w:rsid w:val="000766BD"/>
    <w:rsid w:val="00076E9C"/>
    <w:rsid w:val="000775FC"/>
    <w:rsid w:val="0008310B"/>
    <w:rsid w:val="00084A1D"/>
    <w:rsid w:val="00085BC9"/>
    <w:rsid w:val="00086504"/>
    <w:rsid w:val="0008730C"/>
    <w:rsid w:val="00087BBA"/>
    <w:rsid w:val="00090596"/>
    <w:rsid w:val="00090CF7"/>
    <w:rsid w:val="00092C0D"/>
    <w:rsid w:val="00093EC7"/>
    <w:rsid w:val="000949C1"/>
    <w:rsid w:val="00094CF9"/>
    <w:rsid w:val="000A0823"/>
    <w:rsid w:val="000A41AA"/>
    <w:rsid w:val="000A4374"/>
    <w:rsid w:val="000A4719"/>
    <w:rsid w:val="000A58D7"/>
    <w:rsid w:val="000A649C"/>
    <w:rsid w:val="000A6812"/>
    <w:rsid w:val="000A6EBB"/>
    <w:rsid w:val="000B0080"/>
    <w:rsid w:val="000B0823"/>
    <w:rsid w:val="000B3402"/>
    <w:rsid w:val="000B419A"/>
    <w:rsid w:val="000B6635"/>
    <w:rsid w:val="000C1F32"/>
    <w:rsid w:val="000C23D2"/>
    <w:rsid w:val="000C23E5"/>
    <w:rsid w:val="000C4919"/>
    <w:rsid w:val="000C4A90"/>
    <w:rsid w:val="000C55B6"/>
    <w:rsid w:val="000C569F"/>
    <w:rsid w:val="000C5B35"/>
    <w:rsid w:val="000C6468"/>
    <w:rsid w:val="000C7093"/>
    <w:rsid w:val="000D1ED4"/>
    <w:rsid w:val="000D246B"/>
    <w:rsid w:val="000D2509"/>
    <w:rsid w:val="000D2964"/>
    <w:rsid w:val="000D29B0"/>
    <w:rsid w:val="000D2A37"/>
    <w:rsid w:val="000D2E34"/>
    <w:rsid w:val="000D337A"/>
    <w:rsid w:val="000D4273"/>
    <w:rsid w:val="000D436D"/>
    <w:rsid w:val="000D4878"/>
    <w:rsid w:val="000D4983"/>
    <w:rsid w:val="000D4B17"/>
    <w:rsid w:val="000D5A93"/>
    <w:rsid w:val="000D6506"/>
    <w:rsid w:val="000D6736"/>
    <w:rsid w:val="000D6E32"/>
    <w:rsid w:val="000D71A5"/>
    <w:rsid w:val="000E0453"/>
    <w:rsid w:val="000E06FB"/>
    <w:rsid w:val="000E071E"/>
    <w:rsid w:val="000E0D53"/>
    <w:rsid w:val="000E0E3D"/>
    <w:rsid w:val="000E1894"/>
    <w:rsid w:val="000E1F43"/>
    <w:rsid w:val="000E34EF"/>
    <w:rsid w:val="000E3CC6"/>
    <w:rsid w:val="000E45DC"/>
    <w:rsid w:val="000E521F"/>
    <w:rsid w:val="000E55E1"/>
    <w:rsid w:val="000E69F4"/>
    <w:rsid w:val="000E71BC"/>
    <w:rsid w:val="000F0F8C"/>
    <w:rsid w:val="000F360D"/>
    <w:rsid w:val="000F4120"/>
    <w:rsid w:val="000F4E29"/>
    <w:rsid w:val="000F708D"/>
    <w:rsid w:val="000F7508"/>
    <w:rsid w:val="000F7520"/>
    <w:rsid w:val="000F769F"/>
    <w:rsid w:val="00101FAC"/>
    <w:rsid w:val="00104DA4"/>
    <w:rsid w:val="00105BAB"/>
    <w:rsid w:val="001067ED"/>
    <w:rsid w:val="00106C3B"/>
    <w:rsid w:val="0010746B"/>
    <w:rsid w:val="00107536"/>
    <w:rsid w:val="00107D34"/>
    <w:rsid w:val="00107E17"/>
    <w:rsid w:val="00110BB0"/>
    <w:rsid w:val="00112D0A"/>
    <w:rsid w:val="00113077"/>
    <w:rsid w:val="001145EA"/>
    <w:rsid w:val="001152B5"/>
    <w:rsid w:val="0011712C"/>
    <w:rsid w:val="00117243"/>
    <w:rsid w:val="00117535"/>
    <w:rsid w:val="00120661"/>
    <w:rsid w:val="00120DDD"/>
    <w:rsid w:val="00120FDF"/>
    <w:rsid w:val="00121F1E"/>
    <w:rsid w:val="0012402D"/>
    <w:rsid w:val="00124CBC"/>
    <w:rsid w:val="00125739"/>
    <w:rsid w:val="0012666E"/>
    <w:rsid w:val="00132B2A"/>
    <w:rsid w:val="001366E1"/>
    <w:rsid w:val="001401D3"/>
    <w:rsid w:val="00140C48"/>
    <w:rsid w:val="00141C4B"/>
    <w:rsid w:val="00141F48"/>
    <w:rsid w:val="00143B10"/>
    <w:rsid w:val="00144333"/>
    <w:rsid w:val="001444D6"/>
    <w:rsid w:val="00147DCF"/>
    <w:rsid w:val="00147F1B"/>
    <w:rsid w:val="00152095"/>
    <w:rsid w:val="00152C32"/>
    <w:rsid w:val="00153B27"/>
    <w:rsid w:val="00154133"/>
    <w:rsid w:val="001563E4"/>
    <w:rsid w:val="001564BD"/>
    <w:rsid w:val="0015653B"/>
    <w:rsid w:val="00160920"/>
    <w:rsid w:val="00163442"/>
    <w:rsid w:val="00164E87"/>
    <w:rsid w:val="001659A2"/>
    <w:rsid w:val="001679A5"/>
    <w:rsid w:val="00167AE6"/>
    <w:rsid w:val="00170112"/>
    <w:rsid w:val="00170FCF"/>
    <w:rsid w:val="001713F0"/>
    <w:rsid w:val="00171548"/>
    <w:rsid w:val="001715B7"/>
    <w:rsid w:val="0017344F"/>
    <w:rsid w:val="00174FD1"/>
    <w:rsid w:val="00175D32"/>
    <w:rsid w:val="00177155"/>
    <w:rsid w:val="00180153"/>
    <w:rsid w:val="001830BE"/>
    <w:rsid w:val="00185810"/>
    <w:rsid w:val="00190E36"/>
    <w:rsid w:val="00191126"/>
    <w:rsid w:val="00192872"/>
    <w:rsid w:val="00193B59"/>
    <w:rsid w:val="00194232"/>
    <w:rsid w:val="00195BC2"/>
    <w:rsid w:val="0019608B"/>
    <w:rsid w:val="00197E44"/>
    <w:rsid w:val="001A1C7B"/>
    <w:rsid w:val="001A4D34"/>
    <w:rsid w:val="001A592B"/>
    <w:rsid w:val="001A69F4"/>
    <w:rsid w:val="001B03AC"/>
    <w:rsid w:val="001B18A0"/>
    <w:rsid w:val="001B2A1D"/>
    <w:rsid w:val="001B5F9A"/>
    <w:rsid w:val="001B6E71"/>
    <w:rsid w:val="001C0409"/>
    <w:rsid w:val="001C1275"/>
    <w:rsid w:val="001C1329"/>
    <w:rsid w:val="001C40A4"/>
    <w:rsid w:val="001C7748"/>
    <w:rsid w:val="001C7A42"/>
    <w:rsid w:val="001C7E41"/>
    <w:rsid w:val="001D317A"/>
    <w:rsid w:val="001D4476"/>
    <w:rsid w:val="001D5015"/>
    <w:rsid w:val="001D5898"/>
    <w:rsid w:val="001D6D30"/>
    <w:rsid w:val="001E04A3"/>
    <w:rsid w:val="001E0BC0"/>
    <w:rsid w:val="001E0BCF"/>
    <w:rsid w:val="001E235B"/>
    <w:rsid w:val="001E4044"/>
    <w:rsid w:val="001F1E55"/>
    <w:rsid w:val="001F3637"/>
    <w:rsid w:val="001F438B"/>
    <w:rsid w:val="001F4BCC"/>
    <w:rsid w:val="001F5C41"/>
    <w:rsid w:val="001F7B6F"/>
    <w:rsid w:val="0020002E"/>
    <w:rsid w:val="002021A5"/>
    <w:rsid w:val="00203068"/>
    <w:rsid w:val="00203138"/>
    <w:rsid w:val="00206E06"/>
    <w:rsid w:val="0021009D"/>
    <w:rsid w:val="00210AA1"/>
    <w:rsid w:val="00210F06"/>
    <w:rsid w:val="002211DD"/>
    <w:rsid w:val="00221392"/>
    <w:rsid w:val="00221D35"/>
    <w:rsid w:val="00222DEF"/>
    <w:rsid w:val="002249C3"/>
    <w:rsid w:val="00224CFA"/>
    <w:rsid w:val="00225D7F"/>
    <w:rsid w:val="00225F78"/>
    <w:rsid w:val="002271FE"/>
    <w:rsid w:val="0022736B"/>
    <w:rsid w:val="00227697"/>
    <w:rsid w:val="00227803"/>
    <w:rsid w:val="002300C6"/>
    <w:rsid w:val="00230694"/>
    <w:rsid w:val="00232182"/>
    <w:rsid w:val="00232607"/>
    <w:rsid w:val="002331E0"/>
    <w:rsid w:val="00234AC0"/>
    <w:rsid w:val="00234B23"/>
    <w:rsid w:val="00237405"/>
    <w:rsid w:val="00240045"/>
    <w:rsid w:val="002401B4"/>
    <w:rsid w:val="00240CB2"/>
    <w:rsid w:val="00243779"/>
    <w:rsid w:val="002442DB"/>
    <w:rsid w:val="00245060"/>
    <w:rsid w:val="00245CDA"/>
    <w:rsid w:val="0025096B"/>
    <w:rsid w:val="002522FF"/>
    <w:rsid w:val="00252C3E"/>
    <w:rsid w:val="0025465A"/>
    <w:rsid w:val="00265175"/>
    <w:rsid w:val="002735D5"/>
    <w:rsid w:val="0027698F"/>
    <w:rsid w:val="002771FA"/>
    <w:rsid w:val="00277E08"/>
    <w:rsid w:val="00281085"/>
    <w:rsid w:val="00282CF5"/>
    <w:rsid w:val="00283432"/>
    <w:rsid w:val="002836B6"/>
    <w:rsid w:val="002848F9"/>
    <w:rsid w:val="00284C13"/>
    <w:rsid w:val="00284D4D"/>
    <w:rsid w:val="00287D86"/>
    <w:rsid w:val="00290E14"/>
    <w:rsid w:val="00292AF4"/>
    <w:rsid w:val="00295595"/>
    <w:rsid w:val="002971E8"/>
    <w:rsid w:val="002A17EE"/>
    <w:rsid w:val="002A35E9"/>
    <w:rsid w:val="002A40F8"/>
    <w:rsid w:val="002A4866"/>
    <w:rsid w:val="002B1672"/>
    <w:rsid w:val="002B28CF"/>
    <w:rsid w:val="002B519E"/>
    <w:rsid w:val="002B7034"/>
    <w:rsid w:val="002C1830"/>
    <w:rsid w:val="002C1CE5"/>
    <w:rsid w:val="002C2D30"/>
    <w:rsid w:val="002C2D6F"/>
    <w:rsid w:val="002C4758"/>
    <w:rsid w:val="002C6453"/>
    <w:rsid w:val="002D0D72"/>
    <w:rsid w:val="002D2703"/>
    <w:rsid w:val="002D3047"/>
    <w:rsid w:val="002D435A"/>
    <w:rsid w:val="002D497A"/>
    <w:rsid w:val="002D49CB"/>
    <w:rsid w:val="002D5AAA"/>
    <w:rsid w:val="002D620E"/>
    <w:rsid w:val="002D6DDC"/>
    <w:rsid w:val="002E1E46"/>
    <w:rsid w:val="002E2D07"/>
    <w:rsid w:val="002E3C0A"/>
    <w:rsid w:val="002E4E18"/>
    <w:rsid w:val="002E6DBE"/>
    <w:rsid w:val="002E7062"/>
    <w:rsid w:val="002E7505"/>
    <w:rsid w:val="002E7F1D"/>
    <w:rsid w:val="002F0E8B"/>
    <w:rsid w:val="002F1F03"/>
    <w:rsid w:val="002F2442"/>
    <w:rsid w:val="002F655C"/>
    <w:rsid w:val="002F7255"/>
    <w:rsid w:val="002F7411"/>
    <w:rsid w:val="003003B0"/>
    <w:rsid w:val="00301978"/>
    <w:rsid w:val="00301DCF"/>
    <w:rsid w:val="003020B0"/>
    <w:rsid w:val="0030247F"/>
    <w:rsid w:val="00302EC9"/>
    <w:rsid w:val="003048BB"/>
    <w:rsid w:val="00305AF7"/>
    <w:rsid w:val="00305E57"/>
    <w:rsid w:val="00306235"/>
    <w:rsid w:val="00306935"/>
    <w:rsid w:val="00311C82"/>
    <w:rsid w:val="00312C93"/>
    <w:rsid w:val="00313C89"/>
    <w:rsid w:val="00314C69"/>
    <w:rsid w:val="00314D2A"/>
    <w:rsid w:val="003161CB"/>
    <w:rsid w:val="0031682E"/>
    <w:rsid w:val="00316C7C"/>
    <w:rsid w:val="00317271"/>
    <w:rsid w:val="00320641"/>
    <w:rsid w:val="003206BB"/>
    <w:rsid w:val="00320E40"/>
    <w:rsid w:val="00322D27"/>
    <w:rsid w:val="0032362F"/>
    <w:rsid w:val="0032377F"/>
    <w:rsid w:val="0032517C"/>
    <w:rsid w:val="00325C7F"/>
    <w:rsid w:val="00326709"/>
    <w:rsid w:val="00327C06"/>
    <w:rsid w:val="00332818"/>
    <w:rsid w:val="00335FCA"/>
    <w:rsid w:val="00336356"/>
    <w:rsid w:val="00336AB9"/>
    <w:rsid w:val="003376BB"/>
    <w:rsid w:val="00337A30"/>
    <w:rsid w:val="00341291"/>
    <w:rsid w:val="003419D7"/>
    <w:rsid w:val="00341FC6"/>
    <w:rsid w:val="0034426B"/>
    <w:rsid w:val="00344BAA"/>
    <w:rsid w:val="00346666"/>
    <w:rsid w:val="00351C96"/>
    <w:rsid w:val="00353281"/>
    <w:rsid w:val="00357AD5"/>
    <w:rsid w:val="00361DD8"/>
    <w:rsid w:val="00363201"/>
    <w:rsid w:val="00363BC8"/>
    <w:rsid w:val="00363F80"/>
    <w:rsid w:val="00364ED4"/>
    <w:rsid w:val="003650EC"/>
    <w:rsid w:val="00365A7C"/>
    <w:rsid w:val="0036647E"/>
    <w:rsid w:val="00370286"/>
    <w:rsid w:val="003723F4"/>
    <w:rsid w:val="00373D6E"/>
    <w:rsid w:val="0037559A"/>
    <w:rsid w:val="003762DA"/>
    <w:rsid w:val="0037647C"/>
    <w:rsid w:val="00380EB8"/>
    <w:rsid w:val="003820A6"/>
    <w:rsid w:val="003822F0"/>
    <w:rsid w:val="00382C55"/>
    <w:rsid w:val="0038365D"/>
    <w:rsid w:val="00384735"/>
    <w:rsid w:val="00385665"/>
    <w:rsid w:val="003857B8"/>
    <w:rsid w:val="003860A9"/>
    <w:rsid w:val="0038658E"/>
    <w:rsid w:val="00386E74"/>
    <w:rsid w:val="003873C5"/>
    <w:rsid w:val="00387AA1"/>
    <w:rsid w:val="00390B5B"/>
    <w:rsid w:val="00392072"/>
    <w:rsid w:val="003930BF"/>
    <w:rsid w:val="00393EA9"/>
    <w:rsid w:val="0039649F"/>
    <w:rsid w:val="00397397"/>
    <w:rsid w:val="003975D1"/>
    <w:rsid w:val="00397E59"/>
    <w:rsid w:val="003A1C33"/>
    <w:rsid w:val="003A1D74"/>
    <w:rsid w:val="003A47B6"/>
    <w:rsid w:val="003A5004"/>
    <w:rsid w:val="003A50F0"/>
    <w:rsid w:val="003A7B97"/>
    <w:rsid w:val="003B088D"/>
    <w:rsid w:val="003B3DBD"/>
    <w:rsid w:val="003B3FDD"/>
    <w:rsid w:val="003B4609"/>
    <w:rsid w:val="003B67B3"/>
    <w:rsid w:val="003B7D25"/>
    <w:rsid w:val="003B7F5D"/>
    <w:rsid w:val="003C2737"/>
    <w:rsid w:val="003C351B"/>
    <w:rsid w:val="003C358D"/>
    <w:rsid w:val="003C366E"/>
    <w:rsid w:val="003C3806"/>
    <w:rsid w:val="003C3D48"/>
    <w:rsid w:val="003C5987"/>
    <w:rsid w:val="003C6BE2"/>
    <w:rsid w:val="003C724D"/>
    <w:rsid w:val="003D09E5"/>
    <w:rsid w:val="003D0B20"/>
    <w:rsid w:val="003D1159"/>
    <w:rsid w:val="003D2050"/>
    <w:rsid w:val="003D3090"/>
    <w:rsid w:val="003D7225"/>
    <w:rsid w:val="003D76D4"/>
    <w:rsid w:val="003E034E"/>
    <w:rsid w:val="003E1AC4"/>
    <w:rsid w:val="003E299E"/>
    <w:rsid w:val="003E4018"/>
    <w:rsid w:val="003E4CF5"/>
    <w:rsid w:val="003F1089"/>
    <w:rsid w:val="003F149D"/>
    <w:rsid w:val="003F1944"/>
    <w:rsid w:val="003F25F1"/>
    <w:rsid w:val="003F3AB3"/>
    <w:rsid w:val="00402622"/>
    <w:rsid w:val="0040337E"/>
    <w:rsid w:val="0040562A"/>
    <w:rsid w:val="00405863"/>
    <w:rsid w:val="004102F4"/>
    <w:rsid w:val="004105FD"/>
    <w:rsid w:val="00411234"/>
    <w:rsid w:val="0041150A"/>
    <w:rsid w:val="004148D8"/>
    <w:rsid w:val="00414C8B"/>
    <w:rsid w:val="00415985"/>
    <w:rsid w:val="00415F04"/>
    <w:rsid w:val="00416AFE"/>
    <w:rsid w:val="00417877"/>
    <w:rsid w:val="00417E19"/>
    <w:rsid w:val="00420200"/>
    <w:rsid w:val="00420381"/>
    <w:rsid w:val="0042182E"/>
    <w:rsid w:val="00421A0A"/>
    <w:rsid w:val="00422177"/>
    <w:rsid w:val="004225D8"/>
    <w:rsid w:val="004227F6"/>
    <w:rsid w:val="00422A88"/>
    <w:rsid w:val="00424644"/>
    <w:rsid w:val="00425B96"/>
    <w:rsid w:val="00425FA6"/>
    <w:rsid w:val="004276A2"/>
    <w:rsid w:val="004279DC"/>
    <w:rsid w:val="00430BE9"/>
    <w:rsid w:val="004319A4"/>
    <w:rsid w:val="00431CB3"/>
    <w:rsid w:val="00431D5A"/>
    <w:rsid w:val="00431FB2"/>
    <w:rsid w:val="00434699"/>
    <w:rsid w:val="00436F66"/>
    <w:rsid w:val="00437F3D"/>
    <w:rsid w:val="00440585"/>
    <w:rsid w:val="00441A87"/>
    <w:rsid w:val="00441CCE"/>
    <w:rsid w:val="00442B56"/>
    <w:rsid w:val="00444760"/>
    <w:rsid w:val="00444A39"/>
    <w:rsid w:val="00445531"/>
    <w:rsid w:val="004461AE"/>
    <w:rsid w:val="004467A0"/>
    <w:rsid w:val="00446BA1"/>
    <w:rsid w:val="00446F0D"/>
    <w:rsid w:val="004479E1"/>
    <w:rsid w:val="00451BCB"/>
    <w:rsid w:val="00453727"/>
    <w:rsid w:val="0045581F"/>
    <w:rsid w:val="00456342"/>
    <w:rsid w:val="0045643C"/>
    <w:rsid w:val="00460C41"/>
    <w:rsid w:val="0046174F"/>
    <w:rsid w:val="00461F4A"/>
    <w:rsid w:val="00461F54"/>
    <w:rsid w:val="00463CD0"/>
    <w:rsid w:val="00466872"/>
    <w:rsid w:val="0047069F"/>
    <w:rsid w:val="004708F9"/>
    <w:rsid w:val="00472872"/>
    <w:rsid w:val="00473473"/>
    <w:rsid w:val="004752E6"/>
    <w:rsid w:val="004765A3"/>
    <w:rsid w:val="00480B21"/>
    <w:rsid w:val="00483A96"/>
    <w:rsid w:val="00484547"/>
    <w:rsid w:val="004870E2"/>
    <w:rsid w:val="00490637"/>
    <w:rsid w:val="00490C94"/>
    <w:rsid w:val="004916EB"/>
    <w:rsid w:val="0049277F"/>
    <w:rsid w:val="0049324D"/>
    <w:rsid w:val="004943BC"/>
    <w:rsid w:val="004950FC"/>
    <w:rsid w:val="004954CD"/>
    <w:rsid w:val="00495DA0"/>
    <w:rsid w:val="00496078"/>
    <w:rsid w:val="00496B49"/>
    <w:rsid w:val="00497191"/>
    <w:rsid w:val="004972FA"/>
    <w:rsid w:val="004A11BF"/>
    <w:rsid w:val="004A2702"/>
    <w:rsid w:val="004A40C0"/>
    <w:rsid w:val="004A4CA9"/>
    <w:rsid w:val="004A5A88"/>
    <w:rsid w:val="004A5ED2"/>
    <w:rsid w:val="004A6897"/>
    <w:rsid w:val="004A6A53"/>
    <w:rsid w:val="004A6EFF"/>
    <w:rsid w:val="004A7DF7"/>
    <w:rsid w:val="004A7EA2"/>
    <w:rsid w:val="004B0301"/>
    <w:rsid w:val="004B3BCF"/>
    <w:rsid w:val="004B55E5"/>
    <w:rsid w:val="004C04EB"/>
    <w:rsid w:val="004C2B7B"/>
    <w:rsid w:val="004C3754"/>
    <w:rsid w:val="004C3772"/>
    <w:rsid w:val="004C4C98"/>
    <w:rsid w:val="004C4CC8"/>
    <w:rsid w:val="004C4D54"/>
    <w:rsid w:val="004C502F"/>
    <w:rsid w:val="004C6100"/>
    <w:rsid w:val="004C77CD"/>
    <w:rsid w:val="004D01B3"/>
    <w:rsid w:val="004D1A29"/>
    <w:rsid w:val="004D42A3"/>
    <w:rsid w:val="004D54FD"/>
    <w:rsid w:val="004D6CF5"/>
    <w:rsid w:val="004D74DD"/>
    <w:rsid w:val="004D76F2"/>
    <w:rsid w:val="004D7A30"/>
    <w:rsid w:val="004E2B79"/>
    <w:rsid w:val="004E307B"/>
    <w:rsid w:val="004E60BE"/>
    <w:rsid w:val="004E779F"/>
    <w:rsid w:val="004E7BF5"/>
    <w:rsid w:val="004E7FDE"/>
    <w:rsid w:val="004F2591"/>
    <w:rsid w:val="004F32A4"/>
    <w:rsid w:val="004F39DA"/>
    <w:rsid w:val="004F3A73"/>
    <w:rsid w:val="004F53B9"/>
    <w:rsid w:val="004F6528"/>
    <w:rsid w:val="004F6E8E"/>
    <w:rsid w:val="004F78BA"/>
    <w:rsid w:val="005000A6"/>
    <w:rsid w:val="005015E1"/>
    <w:rsid w:val="005017A1"/>
    <w:rsid w:val="005031ED"/>
    <w:rsid w:val="00503CD2"/>
    <w:rsid w:val="00505344"/>
    <w:rsid w:val="00506767"/>
    <w:rsid w:val="00507219"/>
    <w:rsid w:val="00510AF8"/>
    <w:rsid w:val="005123DC"/>
    <w:rsid w:val="005127B8"/>
    <w:rsid w:val="0051366C"/>
    <w:rsid w:val="0051406E"/>
    <w:rsid w:val="00514E9A"/>
    <w:rsid w:val="005178CE"/>
    <w:rsid w:val="00517B7F"/>
    <w:rsid w:val="005219BC"/>
    <w:rsid w:val="00522C62"/>
    <w:rsid w:val="00522EFC"/>
    <w:rsid w:val="005245BD"/>
    <w:rsid w:val="00524BE7"/>
    <w:rsid w:val="00524DA5"/>
    <w:rsid w:val="00526980"/>
    <w:rsid w:val="00527009"/>
    <w:rsid w:val="00527429"/>
    <w:rsid w:val="0052782C"/>
    <w:rsid w:val="00527B38"/>
    <w:rsid w:val="00527DDE"/>
    <w:rsid w:val="00530530"/>
    <w:rsid w:val="00530FC3"/>
    <w:rsid w:val="00531F7C"/>
    <w:rsid w:val="0053273E"/>
    <w:rsid w:val="005355E2"/>
    <w:rsid w:val="00536486"/>
    <w:rsid w:val="00536658"/>
    <w:rsid w:val="00541A46"/>
    <w:rsid w:val="00547330"/>
    <w:rsid w:val="005519CC"/>
    <w:rsid w:val="00552443"/>
    <w:rsid w:val="005528AE"/>
    <w:rsid w:val="00554178"/>
    <w:rsid w:val="00554573"/>
    <w:rsid w:val="00554877"/>
    <w:rsid w:val="0055728D"/>
    <w:rsid w:val="0055734E"/>
    <w:rsid w:val="00560C3C"/>
    <w:rsid w:val="00561D44"/>
    <w:rsid w:val="0056302B"/>
    <w:rsid w:val="00563BF2"/>
    <w:rsid w:val="005642DD"/>
    <w:rsid w:val="00565711"/>
    <w:rsid w:val="00566EA7"/>
    <w:rsid w:val="00566EDD"/>
    <w:rsid w:val="00571D6F"/>
    <w:rsid w:val="00572817"/>
    <w:rsid w:val="00572C29"/>
    <w:rsid w:val="00573340"/>
    <w:rsid w:val="00573EFF"/>
    <w:rsid w:val="00576302"/>
    <w:rsid w:val="00580FE7"/>
    <w:rsid w:val="00581149"/>
    <w:rsid w:val="005821B7"/>
    <w:rsid w:val="00582F11"/>
    <w:rsid w:val="0058547A"/>
    <w:rsid w:val="00587E4A"/>
    <w:rsid w:val="005934DB"/>
    <w:rsid w:val="005935EF"/>
    <w:rsid w:val="00595E73"/>
    <w:rsid w:val="00597A22"/>
    <w:rsid w:val="005A014B"/>
    <w:rsid w:val="005A3201"/>
    <w:rsid w:val="005A3448"/>
    <w:rsid w:val="005A4379"/>
    <w:rsid w:val="005A563B"/>
    <w:rsid w:val="005A61F0"/>
    <w:rsid w:val="005A687B"/>
    <w:rsid w:val="005A70DE"/>
    <w:rsid w:val="005A767F"/>
    <w:rsid w:val="005B085F"/>
    <w:rsid w:val="005B4F68"/>
    <w:rsid w:val="005B5116"/>
    <w:rsid w:val="005B5529"/>
    <w:rsid w:val="005B5FF6"/>
    <w:rsid w:val="005B77FF"/>
    <w:rsid w:val="005C1755"/>
    <w:rsid w:val="005C3128"/>
    <w:rsid w:val="005C3B34"/>
    <w:rsid w:val="005C4715"/>
    <w:rsid w:val="005C5F83"/>
    <w:rsid w:val="005C630D"/>
    <w:rsid w:val="005C6507"/>
    <w:rsid w:val="005C6B51"/>
    <w:rsid w:val="005C6C9C"/>
    <w:rsid w:val="005C7132"/>
    <w:rsid w:val="005D0133"/>
    <w:rsid w:val="005D2409"/>
    <w:rsid w:val="005D2449"/>
    <w:rsid w:val="005D27AB"/>
    <w:rsid w:val="005D414A"/>
    <w:rsid w:val="005D51D0"/>
    <w:rsid w:val="005D5BB4"/>
    <w:rsid w:val="005E13EA"/>
    <w:rsid w:val="005E1848"/>
    <w:rsid w:val="005E19D9"/>
    <w:rsid w:val="005E37A3"/>
    <w:rsid w:val="005E47E5"/>
    <w:rsid w:val="005E4AF0"/>
    <w:rsid w:val="005E4D16"/>
    <w:rsid w:val="005E5B64"/>
    <w:rsid w:val="005E6E26"/>
    <w:rsid w:val="005E7DD8"/>
    <w:rsid w:val="005F00E0"/>
    <w:rsid w:val="005F083B"/>
    <w:rsid w:val="005F26D9"/>
    <w:rsid w:val="005F2A68"/>
    <w:rsid w:val="005F3C5A"/>
    <w:rsid w:val="005F46CB"/>
    <w:rsid w:val="005F5E57"/>
    <w:rsid w:val="00601630"/>
    <w:rsid w:val="006055E2"/>
    <w:rsid w:val="0060643A"/>
    <w:rsid w:val="006107E8"/>
    <w:rsid w:val="006119C9"/>
    <w:rsid w:val="00613AD9"/>
    <w:rsid w:val="00613D44"/>
    <w:rsid w:val="006140B0"/>
    <w:rsid w:val="006150F0"/>
    <w:rsid w:val="00615D76"/>
    <w:rsid w:val="00616C6F"/>
    <w:rsid w:val="00620D1F"/>
    <w:rsid w:val="0062134D"/>
    <w:rsid w:val="0062169C"/>
    <w:rsid w:val="00621AEC"/>
    <w:rsid w:val="00622CA5"/>
    <w:rsid w:val="0062302D"/>
    <w:rsid w:val="006234C7"/>
    <w:rsid w:val="00626407"/>
    <w:rsid w:val="006265CE"/>
    <w:rsid w:val="00630D57"/>
    <w:rsid w:val="00631871"/>
    <w:rsid w:val="00632293"/>
    <w:rsid w:val="0063350C"/>
    <w:rsid w:val="00633A78"/>
    <w:rsid w:val="00635010"/>
    <w:rsid w:val="0063588B"/>
    <w:rsid w:val="00635F84"/>
    <w:rsid w:val="0064126E"/>
    <w:rsid w:val="006432E0"/>
    <w:rsid w:val="00644D22"/>
    <w:rsid w:val="0064699B"/>
    <w:rsid w:val="006471AC"/>
    <w:rsid w:val="0065070B"/>
    <w:rsid w:val="00650CC8"/>
    <w:rsid w:val="006526E3"/>
    <w:rsid w:val="00655420"/>
    <w:rsid w:val="006600CA"/>
    <w:rsid w:val="0066078B"/>
    <w:rsid w:val="00663FF3"/>
    <w:rsid w:val="0066499F"/>
    <w:rsid w:val="00665DD7"/>
    <w:rsid w:val="00665E14"/>
    <w:rsid w:val="0066766C"/>
    <w:rsid w:val="00667BE4"/>
    <w:rsid w:val="0067004A"/>
    <w:rsid w:val="00670267"/>
    <w:rsid w:val="00672019"/>
    <w:rsid w:val="0067270E"/>
    <w:rsid w:val="00672CD0"/>
    <w:rsid w:val="00680543"/>
    <w:rsid w:val="00680CAF"/>
    <w:rsid w:val="00682260"/>
    <w:rsid w:val="00682705"/>
    <w:rsid w:val="0068278C"/>
    <w:rsid w:val="00683074"/>
    <w:rsid w:val="0068328B"/>
    <w:rsid w:val="00685463"/>
    <w:rsid w:val="006859A5"/>
    <w:rsid w:val="00685EED"/>
    <w:rsid w:val="00687728"/>
    <w:rsid w:val="00693A80"/>
    <w:rsid w:val="00694109"/>
    <w:rsid w:val="00696D52"/>
    <w:rsid w:val="006A074D"/>
    <w:rsid w:val="006A18B3"/>
    <w:rsid w:val="006A1CB6"/>
    <w:rsid w:val="006A2A53"/>
    <w:rsid w:val="006A451E"/>
    <w:rsid w:val="006A53BD"/>
    <w:rsid w:val="006A766D"/>
    <w:rsid w:val="006A7BE6"/>
    <w:rsid w:val="006B0AA1"/>
    <w:rsid w:val="006B1A9A"/>
    <w:rsid w:val="006B1CF3"/>
    <w:rsid w:val="006B1F92"/>
    <w:rsid w:val="006B26D1"/>
    <w:rsid w:val="006B3DF8"/>
    <w:rsid w:val="006B61B1"/>
    <w:rsid w:val="006B643C"/>
    <w:rsid w:val="006B6E6F"/>
    <w:rsid w:val="006B7000"/>
    <w:rsid w:val="006B763A"/>
    <w:rsid w:val="006C476E"/>
    <w:rsid w:val="006C4E1B"/>
    <w:rsid w:val="006C611A"/>
    <w:rsid w:val="006D0783"/>
    <w:rsid w:val="006D0E55"/>
    <w:rsid w:val="006D19B9"/>
    <w:rsid w:val="006D5C53"/>
    <w:rsid w:val="006D5E97"/>
    <w:rsid w:val="006D620D"/>
    <w:rsid w:val="006D714C"/>
    <w:rsid w:val="006E0C02"/>
    <w:rsid w:val="006E1C65"/>
    <w:rsid w:val="006E2550"/>
    <w:rsid w:val="006E25DD"/>
    <w:rsid w:val="006E7E16"/>
    <w:rsid w:val="006F02D7"/>
    <w:rsid w:val="006F1D16"/>
    <w:rsid w:val="006F4DFE"/>
    <w:rsid w:val="006F69B3"/>
    <w:rsid w:val="006F7292"/>
    <w:rsid w:val="006F7AD5"/>
    <w:rsid w:val="006F7ED6"/>
    <w:rsid w:val="007001EE"/>
    <w:rsid w:val="00701D01"/>
    <w:rsid w:val="007027B1"/>
    <w:rsid w:val="00703661"/>
    <w:rsid w:val="0070405B"/>
    <w:rsid w:val="007048AB"/>
    <w:rsid w:val="00706186"/>
    <w:rsid w:val="0071129E"/>
    <w:rsid w:val="0071176A"/>
    <w:rsid w:val="0071487D"/>
    <w:rsid w:val="00714AB7"/>
    <w:rsid w:val="00716151"/>
    <w:rsid w:val="00717838"/>
    <w:rsid w:val="00721659"/>
    <w:rsid w:val="00721732"/>
    <w:rsid w:val="00726B2E"/>
    <w:rsid w:val="00727C1D"/>
    <w:rsid w:val="007327CD"/>
    <w:rsid w:val="00733372"/>
    <w:rsid w:val="00734B5F"/>
    <w:rsid w:val="0073520B"/>
    <w:rsid w:val="00735704"/>
    <w:rsid w:val="00736505"/>
    <w:rsid w:val="00736C19"/>
    <w:rsid w:val="00741642"/>
    <w:rsid w:val="00741BE9"/>
    <w:rsid w:val="007428BD"/>
    <w:rsid w:val="00743519"/>
    <w:rsid w:val="00744B19"/>
    <w:rsid w:val="00754408"/>
    <w:rsid w:val="00754734"/>
    <w:rsid w:val="00757130"/>
    <w:rsid w:val="00761B48"/>
    <w:rsid w:val="00763E61"/>
    <w:rsid w:val="0076432B"/>
    <w:rsid w:val="0076472F"/>
    <w:rsid w:val="007660FB"/>
    <w:rsid w:val="007661AA"/>
    <w:rsid w:val="00770565"/>
    <w:rsid w:val="00770671"/>
    <w:rsid w:val="007711F7"/>
    <w:rsid w:val="00776DC5"/>
    <w:rsid w:val="00783FF0"/>
    <w:rsid w:val="007844B9"/>
    <w:rsid w:val="007845B0"/>
    <w:rsid w:val="007948A7"/>
    <w:rsid w:val="00794FDE"/>
    <w:rsid w:val="00795AEE"/>
    <w:rsid w:val="007A26CD"/>
    <w:rsid w:val="007A472B"/>
    <w:rsid w:val="007A6E67"/>
    <w:rsid w:val="007B08FA"/>
    <w:rsid w:val="007B3C2E"/>
    <w:rsid w:val="007B4C97"/>
    <w:rsid w:val="007B640E"/>
    <w:rsid w:val="007C0ACB"/>
    <w:rsid w:val="007C215C"/>
    <w:rsid w:val="007C248C"/>
    <w:rsid w:val="007C42A1"/>
    <w:rsid w:val="007C59BB"/>
    <w:rsid w:val="007C632E"/>
    <w:rsid w:val="007C6FAE"/>
    <w:rsid w:val="007D0E13"/>
    <w:rsid w:val="007D66EA"/>
    <w:rsid w:val="007E262D"/>
    <w:rsid w:val="007E29E3"/>
    <w:rsid w:val="007E3699"/>
    <w:rsid w:val="007E4D29"/>
    <w:rsid w:val="007E5652"/>
    <w:rsid w:val="007F019B"/>
    <w:rsid w:val="007F1043"/>
    <w:rsid w:val="007F2D10"/>
    <w:rsid w:val="007F3F2B"/>
    <w:rsid w:val="007F5EA1"/>
    <w:rsid w:val="007F6626"/>
    <w:rsid w:val="007F77BF"/>
    <w:rsid w:val="00800659"/>
    <w:rsid w:val="008012D8"/>
    <w:rsid w:val="00805016"/>
    <w:rsid w:val="008108F6"/>
    <w:rsid w:val="00813A77"/>
    <w:rsid w:val="0081420C"/>
    <w:rsid w:val="008172F9"/>
    <w:rsid w:val="00820001"/>
    <w:rsid w:val="008205E1"/>
    <w:rsid w:val="00820B7E"/>
    <w:rsid w:val="008212CE"/>
    <w:rsid w:val="008234CB"/>
    <w:rsid w:val="00823E3C"/>
    <w:rsid w:val="008253F3"/>
    <w:rsid w:val="0082626B"/>
    <w:rsid w:val="00831455"/>
    <w:rsid w:val="0083196B"/>
    <w:rsid w:val="00831B52"/>
    <w:rsid w:val="008400B0"/>
    <w:rsid w:val="008413D8"/>
    <w:rsid w:val="00841D01"/>
    <w:rsid w:val="0084428A"/>
    <w:rsid w:val="00844B9B"/>
    <w:rsid w:val="008460F1"/>
    <w:rsid w:val="0084750F"/>
    <w:rsid w:val="0084799A"/>
    <w:rsid w:val="008546CD"/>
    <w:rsid w:val="00854E92"/>
    <w:rsid w:val="00855563"/>
    <w:rsid w:val="00855F3D"/>
    <w:rsid w:val="008562AE"/>
    <w:rsid w:val="00856C8D"/>
    <w:rsid w:val="00863EC3"/>
    <w:rsid w:val="00864787"/>
    <w:rsid w:val="0086493F"/>
    <w:rsid w:val="00871372"/>
    <w:rsid w:val="00872861"/>
    <w:rsid w:val="008736BA"/>
    <w:rsid w:val="00873F38"/>
    <w:rsid w:val="00873FDB"/>
    <w:rsid w:val="008745E9"/>
    <w:rsid w:val="00874687"/>
    <w:rsid w:val="00874B18"/>
    <w:rsid w:val="0087660F"/>
    <w:rsid w:val="00876B54"/>
    <w:rsid w:val="0087791F"/>
    <w:rsid w:val="00877E7E"/>
    <w:rsid w:val="0088069E"/>
    <w:rsid w:val="0088089D"/>
    <w:rsid w:val="008811E5"/>
    <w:rsid w:val="008812C0"/>
    <w:rsid w:val="0088220C"/>
    <w:rsid w:val="00883F63"/>
    <w:rsid w:val="00884ABC"/>
    <w:rsid w:val="00887325"/>
    <w:rsid w:val="0088741E"/>
    <w:rsid w:val="008907CD"/>
    <w:rsid w:val="008912B9"/>
    <w:rsid w:val="00892FE2"/>
    <w:rsid w:val="00893D85"/>
    <w:rsid w:val="0089458E"/>
    <w:rsid w:val="00895501"/>
    <w:rsid w:val="008A0B24"/>
    <w:rsid w:val="008A1DD7"/>
    <w:rsid w:val="008A5380"/>
    <w:rsid w:val="008A58A6"/>
    <w:rsid w:val="008A5B19"/>
    <w:rsid w:val="008A5F04"/>
    <w:rsid w:val="008A6500"/>
    <w:rsid w:val="008A6F8F"/>
    <w:rsid w:val="008A7481"/>
    <w:rsid w:val="008B068C"/>
    <w:rsid w:val="008B0819"/>
    <w:rsid w:val="008B1DB5"/>
    <w:rsid w:val="008B3E69"/>
    <w:rsid w:val="008B5E2D"/>
    <w:rsid w:val="008C01D6"/>
    <w:rsid w:val="008C0B5B"/>
    <w:rsid w:val="008C11E3"/>
    <w:rsid w:val="008C2268"/>
    <w:rsid w:val="008C34FB"/>
    <w:rsid w:val="008C5064"/>
    <w:rsid w:val="008C6AD5"/>
    <w:rsid w:val="008D13E1"/>
    <w:rsid w:val="008D2CA1"/>
    <w:rsid w:val="008D4146"/>
    <w:rsid w:val="008D4693"/>
    <w:rsid w:val="008D6442"/>
    <w:rsid w:val="008D72BD"/>
    <w:rsid w:val="008D7BF3"/>
    <w:rsid w:val="008E248E"/>
    <w:rsid w:val="008E2FF7"/>
    <w:rsid w:val="008E4F95"/>
    <w:rsid w:val="008E56CE"/>
    <w:rsid w:val="008E56E5"/>
    <w:rsid w:val="008E75AC"/>
    <w:rsid w:val="008E7AB7"/>
    <w:rsid w:val="008F05A7"/>
    <w:rsid w:val="008F2FA0"/>
    <w:rsid w:val="008F3E2E"/>
    <w:rsid w:val="008F441A"/>
    <w:rsid w:val="008F6077"/>
    <w:rsid w:val="008F7520"/>
    <w:rsid w:val="00900616"/>
    <w:rsid w:val="00900AF8"/>
    <w:rsid w:val="0090250A"/>
    <w:rsid w:val="00903217"/>
    <w:rsid w:val="00903D1B"/>
    <w:rsid w:val="00904B08"/>
    <w:rsid w:val="00904C59"/>
    <w:rsid w:val="009056F0"/>
    <w:rsid w:val="00910337"/>
    <w:rsid w:val="00913DF6"/>
    <w:rsid w:val="00916C2E"/>
    <w:rsid w:val="00917735"/>
    <w:rsid w:val="009179FD"/>
    <w:rsid w:val="00917B6C"/>
    <w:rsid w:val="00922D70"/>
    <w:rsid w:val="0092305B"/>
    <w:rsid w:val="0092571D"/>
    <w:rsid w:val="009319CE"/>
    <w:rsid w:val="00931CEA"/>
    <w:rsid w:val="009341B4"/>
    <w:rsid w:val="00934DC1"/>
    <w:rsid w:val="009351A3"/>
    <w:rsid w:val="009356B0"/>
    <w:rsid w:val="009377A7"/>
    <w:rsid w:val="00940A78"/>
    <w:rsid w:val="00942BB6"/>
    <w:rsid w:val="00943241"/>
    <w:rsid w:val="00943B79"/>
    <w:rsid w:val="009447BF"/>
    <w:rsid w:val="00944877"/>
    <w:rsid w:val="0094549A"/>
    <w:rsid w:val="00945AC3"/>
    <w:rsid w:val="009461FC"/>
    <w:rsid w:val="00946789"/>
    <w:rsid w:val="00946812"/>
    <w:rsid w:val="00946C58"/>
    <w:rsid w:val="00947D4F"/>
    <w:rsid w:val="0095384B"/>
    <w:rsid w:val="00954E18"/>
    <w:rsid w:val="00956A9C"/>
    <w:rsid w:val="00957F54"/>
    <w:rsid w:val="009617DD"/>
    <w:rsid w:val="00961A71"/>
    <w:rsid w:val="00962B63"/>
    <w:rsid w:val="00963CCD"/>
    <w:rsid w:val="00965099"/>
    <w:rsid w:val="009660FC"/>
    <w:rsid w:val="009662E9"/>
    <w:rsid w:val="00970301"/>
    <w:rsid w:val="00971BC8"/>
    <w:rsid w:val="00974A93"/>
    <w:rsid w:val="00974F3F"/>
    <w:rsid w:val="00975CB3"/>
    <w:rsid w:val="00975FC2"/>
    <w:rsid w:val="00980EBA"/>
    <w:rsid w:val="009822E5"/>
    <w:rsid w:val="0098301F"/>
    <w:rsid w:val="00983E08"/>
    <w:rsid w:val="00984842"/>
    <w:rsid w:val="009856E6"/>
    <w:rsid w:val="009862EA"/>
    <w:rsid w:val="00986ED1"/>
    <w:rsid w:val="009910D0"/>
    <w:rsid w:val="00992C7B"/>
    <w:rsid w:val="00993649"/>
    <w:rsid w:val="009937DD"/>
    <w:rsid w:val="00993E8C"/>
    <w:rsid w:val="00994922"/>
    <w:rsid w:val="00995098"/>
    <w:rsid w:val="00996726"/>
    <w:rsid w:val="00997AA7"/>
    <w:rsid w:val="009A06F3"/>
    <w:rsid w:val="009A1697"/>
    <w:rsid w:val="009A1E6B"/>
    <w:rsid w:val="009A2C02"/>
    <w:rsid w:val="009A4994"/>
    <w:rsid w:val="009B025C"/>
    <w:rsid w:val="009B086B"/>
    <w:rsid w:val="009B4465"/>
    <w:rsid w:val="009B5526"/>
    <w:rsid w:val="009C028E"/>
    <w:rsid w:val="009C040C"/>
    <w:rsid w:val="009C10B6"/>
    <w:rsid w:val="009C2557"/>
    <w:rsid w:val="009C2C98"/>
    <w:rsid w:val="009C355E"/>
    <w:rsid w:val="009C4ACA"/>
    <w:rsid w:val="009C4B91"/>
    <w:rsid w:val="009C62AD"/>
    <w:rsid w:val="009D02CB"/>
    <w:rsid w:val="009D0345"/>
    <w:rsid w:val="009D206C"/>
    <w:rsid w:val="009D21A1"/>
    <w:rsid w:val="009D2424"/>
    <w:rsid w:val="009D357B"/>
    <w:rsid w:val="009D71F1"/>
    <w:rsid w:val="009D7403"/>
    <w:rsid w:val="009E0BA5"/>
    <w:rsid w:val="009E17D1"/>
    <w:rsid w:val="009E19FA"/>
    <w:rsid w:val="009E2970"/>
    <w:rsid w:val="009E499F"/>
    <w:rsid w:val="009E56A9"/>
    <w:rsid w:val="009E58EE"/>
    <w:rsid w:val="009E687B"/>
    <w:rsid w:val="009E7047"/>
    <w:rsid w:val="009F1E13"/>
    <w:rsid w:val="009F5069"/>
    <w:rsid w:val="009F6328"/>
    <w:rsid w:val="009F6344"/>
    <w:rsid w:val="009F65AB"/>
    <w:rsid w:val="009F7685"/>
    <w:rsid w:val="009F7C04"/>
    <w:rsid w:val="00A007D1"/>
    <w:rsid w:val="00A07D0A"/>
    <w:rsid w:val="00A107B3"/>
    <w:rsid w:val="00A10BE4"/>
    <w:rsid w:val="00A12621"/>
    <w:rsid w:val="00A12A83"/>
    <w:rsid w:val="00A13605"/>
    <w:rsid w:val="00A137F1"/>
    <w:rsid w:val="00A13D95"/>
    <w:rsid w:val="00A14DCA"/>
    <w:rsid w:val="00A161AD"/>
    <w:rsid w:val="00A174E3"/>
    <w:rsid w:val="00A223F3"/>
    <w:rsid w:val="00A2515C"/>
    <w:rsid w:val="00A32CC6"/>
    <w:rsid w:val="00A32E08"/>
    <w:rsid w:val="00A33A49"/>
    <w:rsid w:val="00A33E10"/>
    <w:rsid w:val="00A34E66"/>
    <w:rsid w:val="00A35188"/>
    <w:rsid w:val="00A35658"/>
    <w:rsid w:val="00A36318"/>
    <w:rsid w:val="00A36E3F"/>
    <w:rsid w:val="00A4053C"/>
    <w:rsid w:val="00A40870"/>
    <w:rsid w:val="00A434BF"/>
    <w:rsid w:val="00A43528"/>
    <w:rsid w:val="00A45A93"/>
    <w:rsid w:val="00A505E2"/>
    <w:rsid w:val="00A50E2A"/>
    <w:rsid w:val="00A52AE5"/>
    <w:rsid w:val="00A56E8A"/>
    <w:rsid w:val="00A5785B"/>
    <w:rsid w:val="00A62EEE"/>
    <w:rsid w:val="00A6332B"/>
    <w:rsid w:val="00A64F26"/>
    <w:rsid w:val="00A6610A"/>
    <w:rsid w:val="00A71DFA"/>
    <w:rsid w:val="00A76D00"/>
    <w:rsid w:val="00A826F8"/>
    <w:rsid w:val="00A84B0E"/>
    <w:rsid w:val="00A85835"/>
    <w:rsid w:val="00A86322"/>
    <w:rsid w:val="00A8641F"/>
    <w:rsid w:val="00A86EFB"/>
    <w:rsid w:val="00A87CAA"/>
    <w:rsid w:val="00A90316"/>
    <w:rsid w:val="00A903DE"/>
    <w:rsid w:val="00A91BA6"/>
    <w:rsid w:val="00A92D87"/>
    <w:rsid w:val="00A9334E"/>
    <w:rsid w:val="00A939F4"/>
    <w:rsid w:val="00A93AC6"/>
    <w:rsid w:val="00A94BF9"/>
    <w:rsid w:val="00A96CA2"/>
    <w:rsid w:val="00AA133A"/>
    <w:rsid w:val="00AA1845"/>
    <w:rsid w:val="00AA31E9"/>
    <w:rsid w:val="00AA55D0"/>
    <w:rsid w:val="00AA5AA1"/>
    <w:rsid w:val="00AA65AD"/>
    <w:rsid w:val="00AA71ED"/>
    <w:rsid w:val="00AB1F82"/>
    <w:rsid w:val="00AB33F9"/>
    <w:rsid w:val="00AB45BF"/>
    <w:rsid w:val="00AB49C2"/>
    <w:rsid w:val="00AB5654"/>
    <w:rsid w:val="00AC11AC"/>
    <w:rsid w:val="00AC20AC"/>
    <w:rsid w:val="00AC27F7"/>
    <w:rsid w:val="00AC5265"/>
    <w:rsid w:val="00AC72B8"/>
    <w:rsid w:val="00AC7684"/>
    <w:rsid w:val="00AD162A"/>
    <w:rsid w:val="00AD16D5"/>
    <w:rsid w:val="00AD3F75"/>
    <w:rsid w:val="00AD5116"/>
    <w:rsid w:val="00AD51DD"/>
    <w:rsid w:val="00AD60EC"/>
    <w:rsid w:val="00AE024C"/>
    <w:rsid w:val="00AE1531"/>
    <w:rsid w:val="00AE1A8F"/>
    <w:rsid w:val="00AE347F"/>
    <w:rsid w:val="00AE3ECC"/>
    <w:rsid w:val="00AE4F9F"/>
    <w:rsid w:val="00AE5345"/>
    <w:rsid w:val="00AE6E32"/>
    <w:rsid w:val="00AE7113"/>
    <w:rsid w:val="00AF0F5E"/>
    <w:rsid w:val="00AF1576"/>
    <w:rsid w:val="00AF4D1F"/>
    <w:rsid w:val="00AF4EC6"/>
    <w:rsid w:val="00AF5E47"/>
    <w:rsid w:val="00AF7E33"/>
    <w:rsid w:val="00B0085D"/>
    <w:rsid w:val="00B0175B"/>
    <w:rsid w:val="00B01D7A"/>
    <w:rsid w:val="00B02BC6"/>
    <w:rsid w:val="00B02DDD"/>
    <w:rsid w:val="00B04653"/>
    <w:rsid w:val="00B054A3"/>
    <w:rsid w:val="00B06300"/>
    <w:rsid w:val="00B10D81"/>
    <w:rsid w:val="00B11505"/>
    <w:rsid w:val="00B115BB"/>
    <w:rsid w:val="00B13407"/>
    <w:rsid w:val="00B159F5"/>
    <w:rsid w:val="00B160EA"/>
    <w:rsid w:val="00B163D7"/>
    <w:rsid w:val="00B17AF4"/>
    <w:rsid w:val="00B17E6D"/>
    <w:rsid w:val="00B223A9"/>
    <w:rsid w:val="00B230E4"/>
    <w:rsid w:val="00B24AE0"/>
    <w:rsid w:val="00B256D0"/>
    <w:rsid w:val="00B26327"/>
    <w:rsid w:val="00B2636D"/>
    <w:rsid w:val="00B26F89"/>
    <w:rsid w:val="00B3055C"/>
    <w:rsid w:val="00B30A56"/>
    <w:rsid w:val="00B30EBA"/>
    <w:rsid w:val="00B311D2"/>
    <w:rsid w:val="00B33D62"/>
    <w:rsid w:val="00B346FD"/>
    <w:rsid w:val="00B34FF0"/>
    <w:rsid w:val="00B3548B"/>
    <w:rsid w:val="00B35AB0"/>
    <w:rsid w:val="00B364FF"/>
    <w:rsid w:val="00B375E3"/>
    <w:rsid w:val="00B37B36"/>
    <w:rsid w:val="00B4040D"/>
    <w:rsid w:val="00B40804"/>
    <w:rsid w:val="00B4190F"/>
    <w:rsid w:val="00B41FDB"/>
    <w:rsid w:val="00B42441"/>
    <w:rsid w:val="00B428A9"/>
    <w:rsid w:val="00B42FA1"/>
    <w:rsid w:val="00B4447C"/>
    <w:rsid w:val="00B4524D"/>
    <w:rsid w:val="00B460D9"/>
    <w:rsid w:val="00B463FB"/>
    <w:rsid w:val="00B46870"/>
    <w:rsid w:val="00B468FA"/>
    <w:rsid w:val="00B46BB7"/>
    <w:rsid w:val="00B47289"/>
    <w:rsid w:val="00B476BD"/>
    <w:rsid w:val="00B47CD6"/>
    <w:rsid w:val="00B51471"/>
    <w:rsid w:val="00B51FF6"/>
    <w:rsid w:val="00B526BA"/>
    <w:rsid w:val="00B52966"/>
    <w:rsid w:val="00B53E44"/>
    <w:rsid w:val="00B546FC"/>
    <w:rsid w:val="00B6036C"/>
    <w:rsid w:val="00B61E08"/>
    <w:rsid w:val="00B61E40"/>
    <w:rsid w:val="00B6279E"/>
    <w:rsid w:val="00B62D88"/>
    <w:rsid w:val="00B648B4"/>
    <w:rsid w:val="00B65738"/>
    <w:rsid w:val="00B667D4"/>
    <w:rsid w:val="00B67B58"/>
    <w:rsid w:val="00B70331"/>
    <w:rsid w:val="00B70FA5"/>
    <w:rsid w:val="00B71881"/>
    <w:rsid w:val="00B7618F"/>
    <w:rsid w:val="00B76F05"/>
    <w:rsid w:val="00B772BF"/>
    <w:rsid w:val="00B80B3C"/>
    <w:rsid w:val="00B8126F"/>
    <w:rsid w:val="00B8213A"/>
    <w:rsid w:val="00B822AC"/>
    <w:rsid w:val="00B82C2F"/>
    <w:rsid w:val="00B836FF"/>
    <w:rsid w:val="00B84E1C"/>
    <w:rsid w:val="00B85770"/>
    <w:rsid w:val="00B85D3D"/>
    <w:rsid w:val="00B87D75"/>
    <w:rsid w:val="00B90B49"/>
    <w:rsid w:val="00B9286E"/>
    <w:rsid w:val="00B9477C"/>
    <w:rsid w:val="00B95353"/>
    <w:rsid w:val="00B95E62"/>
    <w:rsid w:val="00B964AE"/>
    <w:rsid w:val="00B96B25"/>
    <w:rsid w:val="00B973F6"/>
    <w:rsid w:val="00B978AD"/>
    <w:rsid w:val="00BA1F6F"/>
    <w:rsid w:val="00BA29A0"/>
    <w:rsid w:val="00BA611D"/>
    <w:rsid w:val="00BA69BA"/>
    <w:rsid w:val="00BB26C1"/>
    <w:rsid w:val="00BB302D"/>
    <w:rsid w:val="00BB3487"/>
    <w:rsid w:val="00BB4368"/>
    <w:rsid w:val="00BB46A8"/>
    <w:rsid w:val="00BB4948"/>
    <w:rsid w:val="00BB55F2"/>
    <w:rsid w:val="00BB5CFE"/>
    <w:rsid w:val="00BB7C17"/>
    <w:rsid w:val="00BC0439"/>
    <w:rsid w:val="00BC10A9"/>
    <w:rsid w:val="00BC2619"/>
    <w:rsid w:val="00BC5691"/>
    <w:rsid w:val="00BD19D8"/>
    <w:rsid w:val="00BD1B86"/>
    <w:rsid w:val="00BD43C2"/>
    <w:rsid w:val="00BD5477"/>
    <w:rsid w:val="00BD758B"/>
    <w:rsid w:val="00BE07F1"/>
    <w:rsid w:val="00BE0CDB"/>
    <w:rsid w:val="00BE36DB"/>
    <w:rsid w:val="00BE406E"/>
    <w:rsid w:val="00BE4AE7"/>
    <w:rsid w:val="00BE5F1A"/>
    <w:rsid w:val="00BE7003"/>
    <w:rsid w:val="00BF0F44"/>
    <w:rsid w:val="00BF190F"/>
    <w:rsid w:val="00BF230F"/>
    <w:rsid w:val="00BF259E"/>
    <w:rsid w:val="00BF291A"/>
    <w:rsid w:val="00BF3CCB"/>
    <w:rsid w:val="00BF4115"/>
    <w:rsid w:val="00C03BE1"/>
    <w:rsid w:val="00C04C42"/>
    <w:rsid w:val="00C04D56"/>
    <w:rsid w:val="00C05727"/>
    <w:rsid w:val="00C10202"/>
    <w:rsid w:val="00C115DA"/>
    <w:rsid w:val="00C127D7"/>
    <w:rsid w:val="00C12F27"/>
    <w:rsid w:val="00C15C15"/>
    <w:rsid w:val="00C21743"/>
    <w:rsid w:val="00C22222"/>
    <w:rsid w:val="00C228DE"/>
    <w:rsid w:val="00C251D6"/>
    <w:rsid w:val="00C2554C"/>
    <w:rsid w:val="00C26468"/>
    <w:rsid w:val="00C27182"/>
    <w:rsid w:val="00C30073"/>
    <w:rsid w:val="00C30BD5"/>
    <w:rsid w:val="00C326A0"/>
    <w:rsid w:val="00C329A9"/>
    <w:rsid w:val="00C333C6"/>
    <w:rsid w:val="00C34EE9"/>
    <w:rsid w:val="00C34FEF"/>
    <w:rsid w:val="00C37121"/>
    <w:rsid w:val="00C40A67"/>
    <w:rsid w:val="00C45D98"/>
    <w:rsid w:val="00C51788"/>
    <w:rsid w:val="00C51ACB"/>
    <w:rsid w:val="00C52880"/>
    <w:rsid w:val="00C52A8C"/>
    <w:rsid w:val="00C531BB"/>
    <w:rsid w:val="00C53B80"/>
    <w:rsid w:val="00C53D1E"/>
    <w:rsid w:val="00C548A9"/>
    <w:rsid w:val="00C55023"/>
    <w:rsid w:val="00C56F4A"/>
    <w:rsid w:val="00C57157"/>
    <w:rsid w:val="00C57F1C"/>
    <w:rsid w:val="00C6079C"/>
    <w:rsid w:val="00C608FC"/>
    <w:rsid w:val="00C60D75"/>
    <w:rsid w:val="00C63213"/>
    <w:rsid w:val="00C63296"/>
    <w:rsid w:val="00C63B49"/>
    <w:rsid w:val="00C65F49"/>
    <w:rsid w:val="00C66D6F"/>
    <w:rsid w:val="00C7006A"/>
    <w:rsid w:val="00C7045B"/>
    <w:rsid w:val="00C7346C"/>
    <w:rsid w:val="00C73722"/>
    <w:rsid w:val="00C73854"/>
    <w:rsid w:val="00C743C2"/>
    <w:rsid w:val="00C76591"/>
    <w:rsid w:val="00C77DA3"/>
    <w:rsid w:val="00C802B5"/>
    <w:rsid w:val="00C8121B"/>
    <w:rsid w:val="00C819D2"/>
    <w:rsid w:val="00C82055"/>
    <w:rsid w:val="00C820DB"/>
    <w:rsid w:val="00C82DD5"/>
    <w:rsid w:val="00C84A2C"/>
    <w:rsid w:val="00C85A0E"/>
    <w:rsid w:val="00C87189"/>
    <w:rsid w:val="00C90C46"/>
    <w:rsid w:val="00C922AB"/>
    <w:rsid w:val="00C92532"/>
    <w:rsid w:val="00C93A1F"/>
    <w:rsid w:val="00C9537D"/>
    <w:rsid w:val="00C95B75"/>
    <w:rsid w:val="00CA0528"/>
    <w:rsid w:val="00CA323E"/>
    <w:rsid w:val="00CA339C"/>
    <w:rsid w:val="00CA49A8"/>
    <w:rsid w:val="00CA58E6"/>
    <w:rsid w:val="00CA6220"/>
    <w:rsid w:val="00CA69D6"/>
    <w:rsid w:val="00CA6A25"/>
    <w:rsid w:val="00CA7466"/>
    <w:rsid w:val="00CA7A65"/>
    <w:rsid w:val="00CB0434"/>
    <w:rsid w:val="00CB1444"/>
    <w:rsid w:val="00CB2DA1"/>
    <w:rsid w:val="00CB3E8E"/>
    <w:rsid w:val="00CB3EF1"/>
    <w:rsid w:val="00CB4553"/>
    <w:rsid w:val="00CB4BF2"/>
    <w:rsid w:val="00CB5825"/>
    <w:rsid w:val="00CB71B4"/>
    <w:rsid w:val="00CB7C49"/>
    <w:rsid w:val="00CC0460"/>
    <w:rsid w:val="00CC20C2"/>
    <w:rsid w:val="00CC2B33"/>
    <w:rsid w:val="00CC3987"/>
    <w:rsid w:val="00CC52AB"/>
    <w:rsid w:val="00CC618B"/>
    <w:rsid w:val="00CC6426"/>
    <w:rsid w:val="00CC719E"/>
    <w:rsid w:val="00CD0FA7"/>
    <w:rsid w:val="00CD4C6F"/>
    <w:rsid w:val="00CD4DAD"/>
    <w:rsid w:val="00CD4E47"/>
    <w:rsid w:val="00CE0124"/>
    <w:rsid w:val="00CE179F"/>
    <w:rsid w:val="00CE35C8"/>
    <w:rsid w:val="00CE3BF4"/>
    <w:rsid w:val="00CE428B"/>
    <w:rsid w:val="00CE7938"/>
    <w:rsid w:val="00CF0173"/>
    <w:rsid w:val="00CF0F59"/>
    <w:rsid w:val="00CF3E00"/>
    <w:rsid w:val="00CF3F7D"/>
    <w:rsid w:val="00CF6A92"/>
    <w:rsid w:val="00CF7162"/>
    <w:rsid w:val="00D0033A"/>
    <w:rsid w:val="00D003B1"/>
    <w:rsid w:val="00D0125A"/>
    <w:rsid w:val="00D01A65"/>
    <w:rsid w:val="00D028AE"/>
    <w:rsid w:val="00D033D1"/>
    <w:rsid w:val="00D03444"/>
    <w:rsid w:val="00D06666"/>
    <w:rsid w:val="00D06AEF"/>
    <w:rsid w:val="00D12B3E"/>
    <w:rsid w:val="00D12D9E"/>
    <w:rsid w:val="00D134B6"/>
    <w:rsid w:val="00D14E60"/>
    <w:rsid w:val="00D16DB4"/>
    <w:rsid w:val="00D17151"/>
    <w:rsid w:val="00D1757F"/>
    <w:rsid w:val="00D256E6"/>
    <w:rsid w:val="00D26049"/>
    <w:rsid w:val="00D274A7"/>
    <w:rsid w:val="00D30E66"/>
    <w:rsid w:val="00D30E99"/>
    <w:rsid w:val="00D31B1D"/>
    <w:rsid w:val="00D33727"/>
    <w:rsid w:val="00D34948"/>
    <w:rsid w:val="00D34ACE"/>
    <w:rsid w:val="00D353CA"/>
    <w:rsid w:val="00D3635B"/>
    <w:rsid w:val="00D401D2"/>
    <w:rsid w:val="00D41B7D"/>
    <w:rsid w:val="00D423C1"/>
    <w:rsid w:val="00D441F9"/>
    <w:rsid w:val="00D4781F"/>
    <w:rsid w:val="00D510E9"/>
    <w:rsid w:val="00D5213A"/>
    <w:rsid w:val="00D52F48"/>
    <w:rsid w:val="00D534D1"/>
    <w:rsid w:val="00D53A66"/>
    <w:rsid w:val="00D542C5"/>
    <w:rsid w:val="00D54EBF"/>
    <w:rsid w:val="00D553F6"/>
    <w:rsid w:val="00D55C5F"/>
    <w:rsid w:val="00D561E0"/>
    <w:rsid w:val="00D563E9"/>
    <w:rsid w:val="00D567AD"/>
    <w:rsid w:val="00D61AAA"/>
    <w:rsid w:val="00D6364D"/>
    <w:rsid w:val="00D637B0"/>
    <w:rsid w:val="00D6502B"/>
    <w:rsid w:val="00D65619"/>
    <w:rsid w:val="00D66500"/>
    <w:rsid w:val="00D675E6"/>
    <w:rsid w:val="00D70169"/>
    <w:rsid w:val="00D7290B"/>
    <w:rsid w:val="00D746DE"/>
    <w:rsid w:val="00D75270"/>
    <w:rsid w:val="00D75665"/>
    <w:rsid w:val="00D7650E"/>
    <w:rsid w:val="00D76523"/>
    <w:rsid w:val="00D818C4"/>
    <w:rsid w:val="00D82018"/>
    <w:rsid w:val="00D821F2"/>
    <w:rsid w:val="00D83781"/>
    <w:rsid w:val="00D86D8F"/>
    <w:rsid w:val="00D87691"/>
    <w:rsid w:val="00D907E8"/>
    <w:rsid w:val="00D90AD5"/>
    <w:rsid w:val="00D911B0"/>
    <w:rsid w:val="00D927C3"/>
    <w:rsid w:val="00D92E85"/>
    <w:rsid w:val="00D93D46"/>
    <w:rsid w:val="00D95937"/>
    <w:rsid w:val="00D96B65"/>
    <w:rsid w:val="00DA0511"/>
    <w:rsid w:val="00DA1124"/>
    <w:rsid w:val="00DA32B3"/>
    <w:rsid w:val="00DA34B9"/>
    <w:rsid w:val="00DA4885"/>
    <w:rsid w:val="00DA666C"/>
    <w:rsid w:val="00DA732D"/>
    <w:rsid w:val="00DA769C"/>
    <w:rsid w:val="00DA777F"/>
    <w:rsid w:val="00DA7AC8"/>
    <w:rsid w:val="00DB0B14"/>
    <w:rsid w:val="00DB1265"/>
    <w:rsid w:val="00DB31D2"/>
    <w:rsid w:val="00DB65B6"/>
    <w:rsid w:val="00DB7143"/>
    <w:rsid w:val="00DB790B"/>
    <w:rsid w:val="00DC0F43"/>
    <w:rsid w:val="00DC1410"/>
    <w:rsid w:val="00DC6078"/>
    <w:rsid w:val="00DC6FB2"/>
    <w:rsid w:val="00DD0C1B"/>
    <w:rsid w:val="00DD0C3F"/>
    <w:rsid w:val="00DD13CF"/>
    <w:rsid w:val="00DD2588"/>
    <w:rsid w:val="00DD262B"/>
    <w:rsid w:val="00DD3AF4"/>
    <w:rsid w:val="00DD4AA0"/>
    <w:rsid w:val="00DD5ABD"/>
    <w:rsid w:val="00DD78DD"/>
    <w:rsid w:val="00DE08AC"/>
    <w:rsid w:val="00DE096A"/>
    <w:rsid w:val="00DE156E"/>
    <w:rsid w:val="00DE441E"/>
    <w:rsid w:val="00DE451C"/>
    <w:rsid w:val="00DE5668"/>
    <w:rsid w:val="00DE7B94"/>
    <w:rsid w:val="00DF184F"/>
    <w:rsid w:val="00DF1D1A"/>
    <w:rsid w:val="00DF315A"/>
    <w:rsid w:val="00DF3A87"/>
    <w:rsid w:val="00DF5D62"/>
    <w:rsid w:val="00DF7218"/>
    <w:rsid w:val="00DF73F2"/>
    <w:rsid w:val="00E00304"/>
    <w:rsid w:val="00E01FA5"/>
    <w:rsid w:val="00E04C5A"/>
    <w:rsid w:val="00E05D8D"/>
    <w:rsid w:val="00E06246"/>
    <w:rsid w:val="00E07AA7"/>
    <w:rsid w:val="00E103A7"/>
    <w:rsid w:val="00E10F0A"/>
    <w:rsid w:val="00E111C1"/>
    <w:rsid w:val="00E13612"/>
    <w:rsid w:val="00E13DF2"/>
    <w:rsid w:val="00E14140"/>
    <w:rsid w:val="00E14BDC"/>
    <w:rsid w:val="00E17C04"/>
    <w:rsid w:val="00E203DF"/>
    <w:rsid w:val="00E21DF0"/>
    <w:rsid w:val="00E22492"/>
    <w:rsid w:val="00E265AE"/>
    <w:rsid w:val="00E272F4"/>
    <w:rsid w:val="00E309B7"/>
    <w:rsid w:val="00E31816"/>
    <w:rsid w:val="00E329C8"/>
    <w:rsid w:val="00E34DC5"/>
    <w:rsid w:val="00E37810"/>
    <w:rsid w:val="00E40048"/>
    <w:rsid w:val="00E40DD5"/>
    <w:rsid w:val="00E44808"/>
    <w:rsid w:val="00E44ECD"/>
    <w:rsid w:val="00E45948"/>
    <w:rsid w:val="00E46126"/>
    <w:rsid w:val="00E46191"/>
    <w:rsid w:val="00E4665C"/>
    <w:rsid w:val="00E47502"/>
    <w:rsid w:val="00E47AA4"/>
    <w:rsid w:val="00E51C93"/>
    <w:rsid w:val="00E522FD"/>
    <w:rsid w:val="00E5493F"/>
    <w:rsid w:val="00E54C0C"/>
    <w:rsid w:val="00E57879"/>
    <w:rsid w:val="00E601D9"/>
    <w:rsid w:val="00E60E64"/>
    <w:rsid w:val="00E621BC"/>
    <w:rsid w:val="00E621CE"/>
    <w:rsid w:val="00E62C61"/>
    <w:rsid w:val="00E633A4"/>
    <w:rsid w:val="00E63F6F"/>
    <w:rsid w:val="00E63FD4"/>
    <w:rsid w:val="00E641D3"/>
    <w:rsid w:val="00E666C0"/>
    <w:rsid w:val="00E6698C"/>
    <w:rsid w:val="00E67545"/>
    <w:rsid w:val="00E72CC9"/>
    <w:rsid w:val="00E73B65"/>
    <w:rsid w:val="00E749D6"/>
    <w:rsid w:val="00E808D0"/>
    <w:rsid w:val="00E81FF3"/>
    <w:rsid w:val="00E8629C"/>
    <w:rsid w:val="00E90529"/>
    <w:rsid w:val="00E91746"/>
    <w:rsid w:val="00E95067"/>
    <w:rsid w:val="00E955CA"/>
    <w:rsid w:val="00E973F8"/>
    <w:rsid w:val="00E976AF"/>
    <w:rsid w:val="00EA44D4"/>
    <w:rsid w:val="00EA63FA"/>
    <w:rsid w:val="00EA648E"/>
    <w:rsid w:val="00EA7ADA"/>
    <w:rsid w:val="00EB5185"/>
    <w:rsid w:val="00EB5593"/>
    <w:rsid w:val="00EB6118"/>
    <w:rsid w:val="00EB70DC"/>
    <w:rsid w:val="00EB76C0"/>
    <w:rsid w:val="00EC15EB"/>
    <w:rsid w:val="00EC3595"/>
    <w:rsid w:val="00EC5D58"/>
    <w:rsid w:val="00EC684F"/>
    <w:rsid w:val="00EC7235"/>
    <w:rsid w:val="00EC74C9"/>
    <w:rsid w:val="00ED0094"/>
    <w:rsid w:val="00ED03E1"/>
    <w:rsid w:val="00ED0D88"/>
    <w:rsid w:val="00ED0DDC"/>
    <w:rsid w:val="00ED124B"/>
    <w:rsid w:val="00ED1CF6"/>
    <w:rsid w:val="00ED2E47"/>
    <w:rsid w:val="00ED4424"/>
    <w:rsid w:val="00ED5DCB"/>
    <w:rsid w:val="00ED7585"/>
    <w:rsid w:val="00EE0EF8"/>
    <w:rsid w:val="00EE132F"/>
    <w:rsid w:val="00EE6CAB"/>
    <w:rsid w:val="00EE6CBA"/>
    <w:rsid w:val="00EE75B0"/>
    <w:rsid w:val="00EF023E"/>
    <w:rsid w:val="00EF2847"/>
    <w:rsid w:val="00EF33C4"/>
    <w:rsid w:val="00EF527F"/>
    <w:rsid w:val="00EF66C9"/>
    <w:rsid w:val="00F01AD8"/>
    <w:rsid w:val="00F02C63"/>
    <w:rsid w:val="00F03224"/>
    <w:rsid w:val="00F04628"/>
    <w:rsid w:val="00F06B42"/>
    <w:rsid w:val="00F0732C"/>
    <w:rsid w:val="00F07F2B"/>
    <w:rsid w:val="00F162A6"/>
    <w:rsid w:val="00F171C6"/>
    <w:rsid w:val="00F17733"/>
    <w:rsid w:val="00F2180C"/>
    <w:rsid w:val="00F2261C"/>
    <w:rsid w:val="00F227BB"/>
    <w:rsid w:val="00F22E1B"/>
    <w:rsid w:val="00F26B58"/>
    <w:rsid w:val="00F26F2C"/>
    <w:rsid w:val="00F270F8"/>
    <w:rsid w:val="00F27901"/>
    <w:rsid w:val="00F31381"/>
    <w:rsid w:val="00F31F8C"/>
    <w:rsid w:val="00F32F55"/>
    <w:rsid w:val="00F33A1F"/>
    <w:rsid w:val="00F33BAD"/>
    <w:rsid w:val="00F33C85"/>
    <w:rsid w:val="00F34AFC"/>
    <w:rsid w:val="00F35E89"/>
    <w:rsid w:val="00F40E54"/>
    <w:rsid w:val="00F42766"/>
    <w:rsid w:val="00F42D8E"/>
    <w:rsid w:val="00F45D39"/>
    <w:rsid w:val="00F45F11"/>
    <w:rsid w:val="00F5015C"/>
    <w:rsid w:val="00F50FEA"/>
    <w:rsid w:val="00F5126C"/>
    <w:rsid w:val="00F52BF1"/>
    <w:rsid w:val="00F52F6F"/>
    <w:rsid w:val="00F52FC2"/>
    <w:rsid w:val="00F539B7"/>
    <w:rsid w:val="00F545FB"/>
    <w:rsid w:val="00F551C3"/>
    <w:rsid w:val="00F56CCA"/>
    <w:rsid w:val="00F575A0"/>
    <w:rsid w:val="00F67D21"/>
    <w:rsid w:val="00F7051A"/>
    <w:rsid w:val="00F70599"/>
    <w:rsid w:val="00F713AD"/>
    <w:rsid w:val="00F71A33"/>
    <w:rsid w:val="00F73042"/>
    <w:rsid w:val="00F7471B"/>
    <w:rsid w:val="00F75163"/>
    <w:rsid w:val="00F76033"/>
    <w:rsid w:val="00F77777"/>
    <w:rsid w:val="00F77D68"/>
    <w:rsid w:val="00F802D1"/>
    <w:rsid w:val="00F843B7"/>
    <w:rsid w:val="00F847D5"/>
    <w:rsid w:val="00F857B5"/>
    <w:rsid w:val="00F85FF5"/>
    <w:rsid w:val="00F879FB"/>
    <w:rsid w:val="00F87F82"/>
    <w:rsid w:val="00FA063E"/>
    <w:rsid w:val="00FA164F"/>
    <w:rsid w:val="00FA31D1"/>
    <w:rsid w:val="00FA3D05"/>
    <w:rsid w:val="00FA4713"/>
    <w:rsid w:val="00FA6766"/>
    <w:rsid w:val="00FA72C7"/>
    <w:rsid w:val="00FB0FD8"/>
    <w:rsid w:val="00FB2514"/>
    <w:rsid w:val="00FB2542"/>
    <w:rsid w:val="00FB30DA"/>
    <w:rsid w:val="00FB393F"/>
    <w:rsid w:val="00FB464D"/>
    <w:rsid w:val="00FB6ED1"/>
    <w:rsid w:val="00FC09A2"/>
    <w:rsid w:val="00FC3672"/>
    <w:rsid w:val="00FC5CF7"/>
    <w:rsid w:val="00FC61E8"/>
    <w:rsid w:val="00FD2D5D"/>
    <w:rsid w:val="00FD4624"/>
    <w:rsid w:val="00FD6126"/>
    <w:rsid w:val="00FD638C"/>
    <w:rsid w:val="00FD70F5"/>
    <w:rsid w:val="00FE15D6"/>
    <w:rsid w:val="00FE38BC"/>
    <w:rsid w:val="00FE6813"/>
    <w:rsid w:val="00FE7F09"/>
    <w:rsid w:val="00FF4E47"/>
    <w:rsid w:val="00FF51C0"/>
    <w:rsid w:val="2A193D58"/>
    <w:rsid w:val="4BAA3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56"/>
    <w:pPr>
      <w:spacing w:after="200" w:line="276" w:lineRule="auto"/>
    </w:pPr>
    <w:rPr>
      <w:sz w:val="22"/>
      <w:szCs w:val="22"/>
      <w:lang w:bidi="ar-SA"/>
    </w:rPr>
  </w:style>
  <w:style w:type="paragraph" w:styleId="Heading1">
    <w:name w:val="heading 1"/>
    <w:basedOn w:val="Normal"/>
    <w:next w:val="Normal"/>
    <w:link w:val="Heading1Char"/>
    <w:qFormat/>
    <w:rsid w:val="00442B56"/>
    <w:pPr>
      <w:keepNext/>
      <w:spacing w:after="0" w:line="240" w:lineRule="auto"/>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42B56"/>
    <w:rPr>
      <w:rFonts w:ascii="Times New Roman" w:eastAsia="Times New Roman" w:hAnsi="Times New Roman" w:cs="Times New Roman"/>
      <w:sz w:val="24"/>
      <w:szCs w:val="20"/>
    </w:rPr>
  </w:style>
  <w:style w:type="paragraph" w:styleId="ListParagraph">
    <w:name w:val="List Paragraph"/>
    <w:basedOn w:val="Normal"/>
    <w:uiPriority w:val="34"/>
    <w:qFormat/>
    <w:rsid w:val="00442B56"/>
    <w:pPr>
      <w:ind w:left="720"/>
      <w:contextualSpacing/>
    </w:pPr>
  </w:style>
  <w:style w:type="character" w:styleId="IntenseEmphasis">
    <w:name w:val="Intense Emphasis"/>
    <w:basedOn w:val="DefaultParagraphFont"/>
    <w:uiPriority w:val="21"/>
    <w:qFormat/>
    <w:rsid w:val="00522EFC"/>
    <w:rPr>
      <w:b/>
      <w:bCs/>
      <w:i/>
      <w:iCs/>
      <w:color w:val="4F81BD" w:themeColor="accent1"/>
    </w:rPr>
  </w:style>
  <w:style w:type="paragraph" w:styleId="Header">
    <w:name w:val="header"/>
    <w:basedOn w:val="Normal"/>
    <w:link w:val="HeaderChar"/>
    <w:uiPriority w:val="99"/>
    <w:semiHidden/>
    <w:unhideWhenUsed/>
    <w:rsid w:val="005545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4573"/>
    <w:rPr>
      <w:sz w:val="22"/>
      <w:szCs w:val="22"/>
      <w:lang w:bidi="ar-SA"/>
    </w:rPr>
  </w:style>
  <w:style w:type="paragraph" w:styleId="Footer">
    <w:name w:val="footer"/>
    <w:basedOn w:val="Normal"/>
    <w:link w:val="FooterChar"/>
    <w:uiPriority w:val="99"/>
    <w:semiHidden/>
    <w:unhideWhenUsed/>
    <w:rsid w:val="005545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573"/>
    <w:rPr>
      <w:sz w:val="22"/>
      <w:szCs w:val="22"/>
      <w:lang w:bidi="ar-SA"/>
    </w:rPr>
  </w:style>
</w:styles>
</file>

<file path=word/webSettings.xml><?xml version="1.0" encoding="utf-8"?>
<w:webSettings xmlns:r="http://schemas.openxmlformats.org/officeDocument/2006/relationships" xmlns:w="http://schemas.openxmlformats.org/wordprocessingml/2006/main">
  <w:divs>
    <w:div w:id="1452360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DC64E-1A04-4FA0-BCAF-55137C31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860</Words>
  <Characters>4903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RENT AGREEMENT</vt:lpstr>
      <vt:lpstr>This Rent Agreement is executed at New Delhi on this 03/11/2024 between  Sh. Dee</vt:lpstr>
      <vt:lpstr>A N D</vt:lpstr>
      <vt:lpstr/>
      <vt:lpstr>Whereas the expressions of both the parties shall mean and include their respect</vt:lpstr>
      <vt:lpstr/>
      <vt:lpstr>Whereas on the request of the second party the first party has agreed to rent hi</vt:lpstr>
      <vt:lpstr>NOW IT IS HERE BY AGREED BETWEEN BOTH THE PARTIES AS UNDER</vt:lpstr>
      <vt:lpstr/>
      <vt:lpstr>That this agreement is for the period of Eleven Months of the English calendar f</vt:lpstr>
      <vt:lpstr>IN WITNESS WHEREOF, the both parties have signed this Rent-Agreement to executed</vt:lpstr>
      <vt:lpstr>WITNESSES:-</vt:lpstr>
      <vt:lpstr>1.                                                                  			         </vt:lpstr>
      <vt:lpstr/>
      <vt:lpstr>2.							                     	  SECOND PARTY (Tenant)						</vt:lpstr>
    </vt:vector>
  </TitlesOfParts>
  <Company>by adguard</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sangwan documents</cp:lastModifiedBy>
  <cp:revision>2</cp:revision>
  <cp:lastPrinted>2024-11-03T04:34:00Z</cp:lastPrinted>
  <dcterms:created xsi:type="dcterms:W3CDTF">2024-11-08T11:57:00Z</dcterms:created>
  <dcterms:modified xsi:type="dcterms:W3CDTF">2024-11-08T11:57:00Z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906EA0517ED24F3480B7D832AE8D770D</vt:lpwstr>
  </property>
</Properties>
</file>