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8E1040" w14:paraId="321EA84D" w14:textId="77777777" w:rsidTr="00521E4C">
        <w:tc>
          <w:tcPr>
            <w:tcW w:w="9062" w:type="dxa"/>
            <w:gridSpan w:val="2"/>
          </w:tcPr>
          <w:p w14:paraId="095C39B6" w14:textId="2C00C324" w:rsidR="008E1040" w:rsidRDefault="008E1040" w:rsidP="008E10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Datenbankobjekt</w:t>
            </w:r>
          </w:p>
        </w:tc>
      </w:tr>
      <w:tr w:rsidR="008E1040" w:rsidRPr="008E1040" w14:paraId="3B6B138A" w14:textId="77777777" w:rsidTr="008E1040">
        <w:tc>
          <w:tcPr>
            <w:tcW w:w="4531" w:type="dxa"/>
          </w:tcPr>
          <w:p w14:paraId="5D2B59C1" w14:textId="28281E52" w:rsidR="008E1040" w:rsidRPr="008E1040" w:rsidRDefault="008E1040" w:rsidP="008E1040">
            <w:r w:rsidRPr="008E1040">
              <w:t>Anlegen einer neuen Datenbank</w:t>
            </w:r>
          </w:p>
        </w:tc>
        <w:tc>
          <w:tcPr>
            <w:tcW w:w="4531" w:type="dxa"/>
          </w:tcPr>
          <w:p w14:paraId="631F1B66" w14:textId="38C2F8BE" w:rsidR="008E1040" w:rsidRPr="008E1040" w:rsidRDefault="008E1040" w:rsidP="008E1040">
            <w:r>
              <w:t>Dateipfad</w:t>
            </w:r>
          </w:p>
        </w:tc>
      </w:tr>
      <w:tr w:rsidR="008E1040" w:rsidRPr="008E1040" w14:paraId="70D6881D" w14:textId="77777777" w:rsidTr="008E1040">
        <w:tc>
          <w:tcPr>
            <w:tcW w:w="4531" w:type="dxa"/>
          </w:tcPr>
          <w:p w14:paraId="15D955CD" w14:textId="1377975D" w:rsidR="008E1040" w:rsidRPr="008E1040" w:rsidRDefault="008E1040" w:rsidP="008E1040">
            <w:r>
              <w:t>Löschen der bestehenden Datenbank</w:t>
            </w:r>
          </w:p>
        </w:tc>
        <w:tc>
          <w:tcPr>
            <w:tcW w:w="4531" w:type="dxa"/>
          </w:tcPr>
          <w:p w14:paraId="4DBD4395" w14:textId="7AA019F3" w:rsidR="008E1040" w:rsidRPr="008E1040" w:rsidRDefault="008E1040" w:rsidP="008E1040">
            <w:r>
              <w:t>Datenbankverbindung</w:t>
            </w:r>
          </w:p>
        </w:tc>
      </w:tr>
      <w:tr w:rsidR="008E1040" w:rsidRPr="008E1040" w14:paraId="652CBD08" w14:textId="77777777" w:rsidTr="008E1040">
        <w:tc>
          <w:tcPr>
            <w:tcW w:w="4531" w:type="dxa"/>
          </w:tcPr>
          <w:p w14:paraId="7130AA55" w14:textId="33147BFD" w:rsidR="008E1040" w:rsidRPr="008E1040" w:rsidRDefault="008E1040" w:rsidP="008E1040">
            <w:r>
              <w:t xml:space="preserve">Ausführung SQL-Befehlen </w:t>
            </w:r>
          </w:p>
        </w:tc>
        <w:tc>
          <w:tcPr>
            <w:tcW w:w="4531" w:type="dxa"/>
          </w:tcPr>
          <w:p w14:paraId="73036AFF" w14:textId="63378846" w:rsidR="008E1040" w:rsidRPr="008E1040" w:rsidRDefault="008E1040" w:rsidP="008E1040">
            <w:r>
              <w:t>Zeichenkette</w:t>
            </w:r>
          </w:p>
        </w:tc>
      </w:tr>
      <w:tr w:rsidR="008E1040" w:rsidRPr="008E1040" w14:paraId="54A1C50C" w14:textId="77777777" w:rsidTr="008E1040">
        <w:tc>
          <w:tcPr>
            <w:tcW w:w="4531" w:type="dxa"/>
          </w:tcPr>
          <w:p w14:paraId="005CDA9D" w14:textId="1B69C2D8" w:rsidR="008E1040" w:rsidRPr="008E1040" w:rsidRDefault="008E1040" w:rsidP="008E1040">
            <w:r>
              <w:t>Ausgabe Dateipfad der Datenbank</w:t>
            </w:r>
          </w:p>
        </w:tc>
        <w:tc>
          <w:tcPr>
            <w:tcW w:w="4531" w:type="dxa"/>
          </w:tcPr>
          <w:p w14:paraId="053B726F" w14:textId="02F9133C" w:rsidR="008E1040" w:rsidRPr="008E1040" w:rsidRDefault="00AB21FE" w:rsidP="008E1040">
            <w:r>
              <w:t>SQL-Befehl</w:t>
            </w:r>
          </w:p>
        </w:tc>
      </w:tr>
      <w:tr w:rsidR="008E1040" w:rsidRPr="008E1040" w14:paraId="142689E6" w14:textId="77777777" w:rsidTr="008E1040">
        <w:tc>
          <w:tcPr>
            <w:tcW w:w="4531" w:type="dxa"/>
          </w:tcPr>
          <w:p w14:paraId="5D113276" w14:textId="1EED7746" w:rsidR="008E1040" w:rsidRPr="008E1040" w:rsidRDefault="008E1040" w:rsidP="008E1040">
            <w:r>
              <w:t>Speichern Dateipfad der Datenbank</w:t>
            </w:r>
          </w:p>
        </w:tc>
        <w:tc>
          <w:tcPr>
            <w:tcW w:w="4531" w:type="dxa"/>
          </w:tcPr>
          <w:p w14:paraId="77C9CF67" w14:textId="77777777" w:rsidR="008E1040" w:rsidRPr="008E1040" w:rsidRDefault="008E1040" w:rsidP="008E1040"/>
        </w:tc>
      </w:tr>
      <w:tr w:rsidR="008E1040" w:rsidRPr="008E1040" w14:paraId="14EEA7B0" w14:textId="77777777" w:rsidTr="008E1040">
        <w:tc>
          <w:tcPr>
            <w:tcW w:w="4531" w:type="dxa"/>
          </w:tcPr>
          <w:p w14:paraId="2584EA30" w14:textId="29FE3F18" w:rsidR="008E1040" w:rsidRPr="008E1040" w:rsidRDefault="008E1040" w:rsidP="008E1040">
            <w:r>
              <w:t>Test auf Leseberechtigung</w:t>
            </w:r>
          </w:p>
        </w:tc>
        <w:tc>
          <w:tcPr>
            <w:tcW w:w="4531" w:type="dxa"/>
          </w:tcPr>
          <w:p w14:paraId="7718FEAA" w14:textId="77777777" w:rsidR="008E1040" w:rsidRPr="008E1040" w:rsidRDefault="008E1040" w:rsidP="008E1040"/>
        </w:tc>
      </w:tr>
      <w:tr w:rsidR="008E1040" w:rsidRPr="008E1040" w14:paraId="46421399" w14:textId="77777777" w:rsidTr="008E1040">
        <w:tc>
          <w:tcPr>
            <w:tcW w:w="4531" w:type="dxa"/>
          </w:tcPr>
          <w:p w14:paraId="22A3BC05" w14:textId="706762AD" w:rsidR="008E1040" w:rsidRPr="008E1040" w:rsidRDefault="008E1040" w:rsidP="008E1040">
            <w:r>
              <w:t>Test auf Schreibberechtigung</w:t>
            </w:r>
          </w:p>
        </w:tc>
        <w:tc>
          <w:tcPr>
            <w:tcW w:w="4531" w:type="dxa"/>
          </w:tcPr>
          <w:p w14:paraId="7E70BE51" w14:textId="77777777" w:rsidR="008E1040" w:rsidRPr="008E1040" w:rsidRDefault="008E1040" w:rsidP="008E1040"/>
        </w:tc>
      </w:tr>
      <w:tr w:rsidR="008E1040" w:rsidRPr="008E1040" w14:paraId="38773D49" w14:textId="77777777" w:rsidTr="008E1040">
        <w:tc>
          <w:tcPr>
            <w:tcW w:w="4531" w:type="dxa"/>
          </w:tcPr>
          <w:p w14:paraId="255A08B8" w14:textId="374BA9C8" w:rsidR="008E1040" w:rsidRDefault="008E1040" w:rsidP="008E1040">
            <w:r>
              <w:t>Test auf Existenz der Datenbank</w:t>
            </w:r>
          </w:p>
        </w:tc>
        <w:tc>
          <w:tcPr>
            <w:tcW w:w="4531" w:type="dxa"/>
          </w:tcPr>
          <w:p w14:paraId="0A0D3A03" w14:textId="77777777" w:rsidR="008E1040" w:rsidRPr="008E1040" w:rsidRDefault="008E1040" w:rsidP="008E1040"/>
        </w:tc>
      </w:tr>
      <w:tr w:rsidR="008E1040" w:rsidRPr="008E1040" w14:paraId="45FE4659" w14:textId="77777777" w:rsidTr="008E1040">
        <w:tc>
          <w:tcPr>
            <w:tcW w:w="4531" w:type="dxa"/>
          </w:tcPr>
          <w:p w14:paraId="4FFD5B35" w14:textId="4548C273" w:rsidR="008E1040" w:rsidRDefault="008E1040" w:rsidP="008E1040">
            <w:r>
              <w:t>Verbindungsaufbau mit Datenbank</w:t>
            </w:r>
          </w:p>
        </w:tc>
        <w:tc>
          <w:tcPr>
            <w:tcW w:w="4531" w:type="dxa"/>
          </w:tcPr>
          <w:p w14:paraId="45A0D453" w14:textId="77777777" w:rsidR="008E1040" w:rsidRPr="008E1040" w:rsidRDefault="008E1040" w:rsidP="008E1040"/>
        </w:tc>
      </w:tr>
      <w:tr w:rsidR="008E1040" w:rsidRPr="008E1040" w14:paraId="12F608B3" w14:textId="77777777" w:rsidTr="008E1040">
        <w:tc>
          <w:tcPr>
            <w:tcW w:w="4531" w:type="dxa"/>
          </w:tcPr>
          <w:p w14:paraId="41053CE1" w14:textId="73402425" w:rsidR="008E1040" w:rsidRDefault="008E1040" w:rsidP="008E1040">
            <w:r>
              <w:t>Verbindungsabbau mit Datenbank</w:t>
            </w:r>
          </w:p>
        </w:tc>
        <w:tc>
          <w:tcPr>
            <w:tcW w:w="4531" w:type="dxa"/>
          </w:tcPr>
          <w:p w14:paraId="00FD5D6E" w14:textId="77777777" w:rsidR="008E1040" w:rsidRPr="008E1040" w:rsidRDefault="008E1040" w:rsidP="008E1040"/>
        </w:tc>
      </w:tr>
    </w:tbl>
    <w:p w14:paraId="756353ED" w14:textId="77777777" w:rsidR="008E1040" w:rsidRDefault="008E1040" w:rsidP="008E1040">
      <w:p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AB21FE" w14:paraId="56181430" w14:textId="77777777" w:rsidTr="00FD69FA">
        <w:tc>
          <w:tcPr>
            <w:tcW w:w="9062" w:type="dxa"/>
            <w:gridSpan w:val="2"/>
          </w:tcPr>
          <w:p w14:paraId="3CD86E9B" w14:textId="0AD1FD33" w:rsidR="00AB21FE" w:rsidRDefault="00AB21FE" w:rsidP="00FD69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Dateipfad</w:t>
            </w:r>
          </w:p>
        </w:tc>
      </w:tr>
      <w:tr w:rsidR="00AB21FE" w:rsidRPr="008E1040" w14:paraId="2BD71997" w14:textId="77777777" w:rsidTr="00FD69FA">
        <w:tc>
          <w:tcPr>
            <w:tcW w:w="4531" w:type="dxa"/>
          </w:tcPr>
          <w:p w14:paraId="74CB5425" w14:textId="5E5DD202" w:rsidR="00AB21FE" w:rsidRPr="008E1040" w:rsidRDefault="00AB21FE" w:rsidP="00FD69FA">
            <w:r>
              <w:t>Test auf Dateiinhalt</w:t>
            </w:r>
          </w:p>
        </w:tc>
        <w:tc>
          <w:tcPr>
            <w:tcW w:w="4531" w:type="dxa"/>
          </w:tcPr>
          <w:p w14:paraId="3768000F" w14:textId="7DCD0702" w:rsidR="00AB21FE" w:rsidRPr="008E1040" w:rsidRDefault="00AB21FE" w:rsidP="00FD69FA">
            <w:r>
              <w:t>Zeichenkette</w:t>
            </w:r>
          </w:p>
        </w:tc>
      </w:tr>
      <w:tr w:rsidR="00AB21FE" w:rsidRPr="008E1040" w14:paraId="1A51CAEF" w14:textId="77777777" w:rsidTr="00FD69FA">
        <w:tc>
          <w:tcPr>
            <w:tcW w:w="4531" w:type="dxa"/>
          </w:tcPr>
          <w:p w14:paraId="75FD7D09" w14:textId="32CD8901" w:rsidR="00AB21FE" w:rsidRPr="008E1040" w:rsidRDefault="00AB21FE" w:rsidP="00FD69FA">
            <w:r>
              <w:t>Anlegen einer Datei</w:t>
            </w:r>
          </w:p>
        </w:tc>
        <w:tc>
          <w:tcPr>
            <w:tcW w:w="4531" w:type="dxa"/>
          </w:tcPr>
          <w:p w14:paraId="18B2B18A" w14:textId="7158E0E0" w:rsidR="00AB21FE" w:rsidRPr="008E1040" w:rsidRDefault="00AB21FE" w:rsidP="00FD69FA"/>
        </w:tc>
      </w:tr>
      <w:tr w:rsidR="00AB21FE" w:rsidRPr="008E1040" w14:paraId="4371F14B" w14:textId="77777777" w:rsidTr="00FD69FA">
        <w:tc>
          <w:tcPr>
            <w:tcW w:w="4531" w:type="dxa"/>
          </w:tcPr>
          <w:p w14:paraId="4EE2F775" w14:textId="3C3716CE" w:rsidR="00AB21FE" w:rsidRPr="008E1040" w:rsidRDefault="00AB21FE" w:rsidP="00FD69FA">
            <w:r>
              <w:t>Löschen einer Datei</w:t>
            </w:r>
          </w:p>
        </w:tc>
        <w:tc>
          <w:tcPr>
            <w:tcW w:w="4531" w:type="dxa"/>
          </w:tcPr>
          <w:p w14:paraId="743C2C07" w14:textId="35FDA9DE" w:rsidR="00AB21FE" w:rsidRPr="008E1040" w:rsidRDefault="00AB21FE" w:rsidP="00FD69FA"/>
        </w:tc>
      </w:tr>
      <w:tr w:rsidR="00AB21FE" w:rsidRPr="008E1040" w14:paraId="3BE863A6" w14:textId="77777777" w:rsidTr="00FD69FA">
        <w:tc>
          <w:tcPr>
            <w:tcW w:w="4531" w:type="dxa"/>
          </w:tcPr>
          <w:p w14:paraId="0542A1B1" w14:textId="090919ED" w:rsidR="00AB21FE" w:rsidRPr="008E1040" w:rsidRDefault="00AB21FE" w:rsidP="00FD69FA">
            <w:r>
              <w:t>Ausgabe Dateiinhalt</w:t>
            </w:r>
          </w:p>
        </w:tc>
        <w:tc>
          <w:tcPr>
            <w:tcW w:w="4531" w:type="dxa"/>
          </w:tcPr>
          <w:p w14:paraId="6841B5CD" w14:textId="4E37D76F" w:rsidR="00AB21FE" w:rsidRPr="008E1040" w:rsidRDefault="00AB21FE" w:rsidP="00FD69FA"/>
        </w:tc>
      </w:tr>
      <w:tr w:rsidR="00AB21FE" w:rsidRPr="008E1040" w14:paraId="3CB9A85E" w14:textId="77777777" w:rsidTr="00FD69FA">
        <w:tc>
          <w:tcPr>
            <w:tcW w:w="4531" w:type="dxa"/>
          </w:tcPr>
          <w:p w14:paraId="5D43998A" w14:textId="3842585B" w:rsidR="00AB21FE" w:rsidRPr="008E1040" w:rsidRDefault="00AB21FE" w:rsidP="00FD69FA">
            <w:r>
              <w:t>Änderung Dateiinhalt</w:t>
            </w:r>
          </w:p>
        </w:tc>
        <w:tc>
          <w:tcPr>
            <w:tcW w:w="4531" w:type="dxa"/>
          </w:tcPr>
          <w:p w14:paraId="056632DB" w14:textId="77777777" w:rsidR="00AB21FE" w:rsidRPr="008E1040" w:rsidRDefault="00AB21FE" w:rsidP="00FD69FA"/>
        </w:tc>
      </w:tr>
      <w:tr w:rsidR="00AB21FE" w:rsidRPr="008E1040" w14:paraId="216FCCBB" w14:textId="77777777" w:rsidTr="00FD69FA">
        <w:tc>
          <w:tcPr>
            <w:tcW w:w="4531" w:type="dxa"/>
          </w:tcPr>
          <w:p w14:paraId="397CE974" w14:textId="7E630324" w:rsidR="00AB21FE" w:rsidRPr="008E1040" w:rsidRDefault="00AB21FE" w:rsidP="00FD69FA">
            <w:r>
              <w:t>Leeren einer Datei</w:t>
            </w:r>
          </w:p>
        </w:tc>
        <w:tc>
          <w:tcPr>
            <w:tcW w:w="4531" w:type="dxa"/>
          </w:tcPr>
          <w:p w14:paraId="0814CFAD" w14:textId="77777777" w:rsidR="00AB21FE" w:rsidRPr="008E1040" w:rsidRDefault="00AB21FE" w:rsidP="00FD69FA"/>
        </w:tc>
      </w:tr>
      <w:tr w:rsidR="00AB21FE" w:rsidRPr="008E1040" w14:paraId="49A2A261" w14:textId="77777777" w:rsidTr="00FD69FA">
        <w:tc>
          <w:tcPr>
            <w:tcW w:w="4531" w:type="dxa"/>
          </w:tcPr>
          <w:p w14:paraId="590DF434" w14:textId="74864E6A" w:rsidR="00AB21FE" w:rsidRPr="008E1040" w:rsidRDefault="00AB21FE" w:rsidP="00FD69FA">
            <w:r>
              <w:t>Lesen einer Datei</w:t>
            </w:r>
          </w:p>
        </w:tc>
        <w:tc>
          <w:tcPr>
            <w:tcW w:w="4531" w:type="dxa"/>
          </w:tcPr>
          <w:p w14:paraId="075E59AB" w14:textId="77777777" w:rsidR="00AB21FE" w:rsidRPr="008E1040" w:rsidRDefault="00AB21FE" w:rsidP="00FD69FA"/>
        </w:tc>
      </w:tr>
      <w:tr w:rsidR="00AB21FE" w:rsidRPr="008E1040" w14:paraId="6A6F0DE8" w14:textId="77777777" w:rsidTr="00FD69FA">
        <w:tc>
          <w:tcPr>
            <w:tcW w:w="4531" w:type="dxa"/>
          </w:tcPr>
          <w:p w14:paraId="7F3C31FC" w14:textId="50294F9A" w:rsidR="00AB21FE" w:rsidRDefault="00AB21FE" w:rsidP="00FD69FA">
            <w:r>
              <w:t>Änderung des Dateipfades</w:t>
            </w:r>
          </w:p>
        </w:tc>
        <w:tc>
          <w:tcPr>
            <w:tcW w:w="4531" w:type="dxa"/>
          </w:tcPr>
          <w:p w14:paraId="43568D14" w14:textId="77777777" w:rsidR="00AB21FE" w:rsidRPr="008E1040" w:rsidRDefault="00AB21FE" w:rsidP="00FD69FA"/>
        </w:tc>
      </w:tr>
      <w:tr w:rsidR="00AB21FE" w:rsidRPr="008E1040" w14:paraId="280D22C6" w14:textId="77777777" w:rsidTr="00FD69FA">
        <w:tc>
          <w:tcPr>
            <w:tcW w:w="4531" w:type="dxa"/>
          </w:tcPr>
          <w:p w14:paraId="41756EB9" w14:textId="4C9459F5" w:rsidR="00AB21FE" w:rsidRDefault="00AB21FE" w:rsidP="00FD69FA">
            <w:r>
              <w:t>Ausgabe  des Dateipfades</w:t>
            </w:r>
          </w:p>
        </w:tc>
        <w:tc>
          <w:tcPr>
            <w:tcW w:w="4531" w:type="dxa"/>
          </w:tcPr>
          <w:p w14:paraId="51258932" w14:textId="51D87DA0" w:rsidR="00AB21FE" w:rsidRPr="008E1040" w:rsidRDefault="00AB21FE" w:rsidP="00FD69FA"/>
        </w:tc>
      </w:tr>
      <w:tr w:rsidR="00AB21FE" w:rsidRPr="008E1040" w14:paraId="4EDEB43B" w14:textId="77777777" w:rsidTr="00FD69FA">
        <w:tc>
          <w:tcPr>
            <w:tcW w:w="4531" w:type="dxa"/>
          </w:tcPr>
          <w:p w14:paraId="1AFBD714" w14:textId="2053535D" w:rsidR="00AB21FE" w:rsidRDefault="00AB21FE" w:rsidP="00FD69FA">
            <w:r>
              <w:t>Speicherung des Dateipfades</w:t>
            </w:r>
          </w:p>
        </w:tc>
        <w:tc>
          <w:tcPr>
            <w:tcW w:w="4531" w:type="dxa"/>
          </w:tcPr>
          <w:p w14:paraId="4A76E93D" w14:textId="77777777" w:rsidR="00AB21FE" w:rsidRPr="008E1040" w:rsidRDefault="00AB21FE" w:rsidP="00FD69FA"/>
        </w:tc>
      </w:tr>
      <w:tr w:rsidR="00AB21FE" w:rsidRPr="008E1040" w14:paraId="6594FBB8" w14:textId="77777777" w:rsidTr="00FD69FA">
        <w:tc>
          <w:tcPr>
            <w:tcW w:w="4531" w:type="dxa"/>
          </w:tcPr>
          <w:p w14:paraId="6D5A8253" w14:textId="4C7263B7" w:rsidR="00AB21FE" w:rsidRDefault="00AB21FE" w:rsidP="00FD69FA">
            <w:r>
              <w:t>Test auf Leseberechtigung</w:t>
            </w:r>
          </w:p>
        </w:tc>
        <w:tc>
          <w:tcPr>
            <w:tcW w:w="4531" w:type="dxa"/>
          </w:tcPr>
          <w:p w14:paraId="4446A782" w14:textId="77777777" w:rsidR="00AB21FE" w:rsidRPr="008E1040" w:rsidRDefault="00AB21FE" w:rsidP="00FD69FA"/>
        </w:tc>
      </w:tr>
      <w:tr w:rsidR="00AB21FE" w:rsidRPr="008E1040" w14:paraId="49C217E9" w14:textId="77777777" w:rsidTr="00FD69FA">
        <w:tc>
          <w:tcPr>
            <w:tcW w:w="4531" w:type="dxa"/>
          </w:tcPr>
          <w:p w14:paraId="54DC582C" w14:textId="1DBAD443" w:rsidR="00AB21FE" w:rsidRDefault="00AB21FE" w:rsidP="00FD69FA">
            <w:r>
              <w:t>Test auf Schreibberechtigung</w:t>
            </w:r>
          </w:p>
        </w:tc>
        <w:tc>
          <w:tcPr>
            <w:tcW w:w="4531" w:type="dxa"/>
          </w:tcPr>
          <w:p w14:paraId="242F6854" w14:textId="77777777" w:rsidR="00AB21FE" w:rsidRPr="008E1040" w:rsidRDefault="00AB21FE" w:rsidP="00FD69FA"/>
        </w:tc>
      </w:tr>
      <w:tr w:rsidR="00AB21FE" w:rsidRPr="008E1040" w14:paraId="3B72AAA2" w14:textId="77777777" w:rsidTr="00FD69FA">
        <w:tc>
          <w:tcPr>
            <w:tcW w:w="4531" w:type="dxa"/>
          </w:tcPr>
          <w:p w14:paraId="25ECC595" w14:textId="4541EBD3" w:rsidR="00AB21FE" w:rsidRDefault="00AB21FE" w:rsidP="00FD69FA">
            <w:r>
              <w:t>Test auf Existenz der Datei</w:t>
            </w:r>
          </w:p>
        </w:tc>
        <w:tc>
          <w:tcPr>
            <w:tcW w:w="4531" w:type="dxa"/>
          </w:tcPr>
          <w:p w14:paraId="0764A74B" w14:textId="77777777" w:rsidR="00AB21FE" w:rsidRPr="008E1040" w:rsidRDefault="00AB21FE" w:rsidP="00FD69FA"/>
        </w:tc>
      </w:tr>
    </w:tbl>
    <w:p w14:paraId="295FAC0D" w14:textId="77777777" w:rsidR="008E1040" w:rsidRDefault="008E1040" w:rsidP="008E1040">
      <w:pPr>
        <w:rPr>
          <w:b/>
          <w:bCs/>
        </w:rPr>
      </w:pPr>
    </w:p>
    <w:p w14:paraId="3A2AB1A8" w14:textId="3BCFAE54" w:rsidR="008E1040" w:rsidRDefault="008E1040" w:rsidP="008E1040">
      <w:pPr>
        <w:rPr>
          <w:b/>
          <w:bCs/>
          <w:u w:val="single"/>
        </w:rPr>
      </w:pPr>
      <w:r>
        <w:rPr>
          <w:b/>
          <w:bCs/>
        </w:rPr>
        <w:t xml:space="preserve">Detaillierte Analyse Klassen und Vererbungen – </w:t>
      </w:r>
      <w:r>
        <w:rPr>
          <w:b/>
          <w:bCs/>
          <w:u w:val="single"/>
        </w:rPr>
        <w:t>Speichermedium für die erhobenen Daten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E1040" w14:paraId="1A175899" w14:textId="77777777" w:rsidTr="008E104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5A64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Klasse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786E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Interface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0674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Vererbung</w:t>
            </w:r>
          </w:p>
        </w:tc>
      </w:tr>
      <w:tr w:rsidR="008E1040" w14:paraId="1C32A403" w14:textId="77777777" w:rsidTr="008E104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EB1DD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Speicher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A1B51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GUI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B676" w14:textId="77777777" w:rsidR="008E1040" w:rsidRDefault="008E1040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Datenbank_Bild</w:t>
            </w:r>
            <w:proofErr w:type="spellEnd"/>
          </w:p>
        </w:tc>
      </w:tr>
      <w:tr w:rsidR="008E1040" w14:paraId="4142F22F" w14:textId="77777777" w:rsidTr="008E1040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AC414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2DEC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9DD5" w14:textId="77777777" w:rsidR="008E1040" w:rsidRDefault="008E1040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Datenbank_Daten</w:t>
            </w:r>
            <w:proofErr w:type="spellEnd"/>
          </w:p>
        </w:tc>
      </w:tr>
    </w:tbl>
    <w:p w14:paraId="4051CDF1" w14:textId="77777777" w:rsidR="008E1040" w:rsidRDefault="008E1040" w:rsidP="008E1040"/>
    <w:p w14:paraId="1D565A5D" w14:textId="77777777" w:rsidR="008E1040" w:rsidRDefault="008E1040" w:rsidP="008E1040">
      <w:pPr>
        <w:rPr>
          <w:b/>
          <w:bCs/>
          <w:u w:val="single"/>
        </w:rPr>
      </w:pPr>
      <w:r>
        <w:rPr>
          <w:b/>
          <w:bCs/>
        </w:rPr>
        <w:t xml:space="preserve">Detaillierte Analyse Rollen und Attributwerte – </w:t>
      </w:r>
      <w:r>
        <w:rPr>
          <w:b/>
          <w:bCs/>
          <w:u w:val="single"/>
        </w:rPr>
        <w:t>Speichermedium für die erhobenen Daten</w:t>
      </w:r>
    </w:p>
    <w:tbl>
      <w:tblPr>
        <w:tblStyle w:val="Tabellenraster"/>
        <w:tblW w:w="90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3027"/>
        <w:gridCol w:w="3059"/>
        <w:gridCol w:w="2974"/>
      </w:tblGrid>
      <w:tr w:rsidR="008E1040" w14:paraId="5CE6F5DA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6406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0389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Verantwortlichkeit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71F0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Kollaboration</w:t>
            </w:r>
          </w:p>
        </w:tc>
      </w:tr>
      <w:tr w:rsidR="008E1040" w14:paraId="079C3B09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9B2B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Datensicherung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7478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Häufigkeit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41B" w14:textId="77777777" w:rsidR="008E1040" w:rsidRDefault="008E1040">
            <w:pPr>
              <w:rPr>
                <w:lang w:eastAsia="de-DE"/>
              </w:rPr>
            </w:pPr>
          </w:p>
        </w:tc>
      </w:tr>
      <w:tr w:rsidR="008E1040" w14:paraId="451746D4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78FA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AC4D8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Zeitpunkt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6AE3" w14:textId="77777777" w:rsidR="008E1040" w:rsidRDefault="008E1040">
            <w:pPr>
              <w:rPr>
                <w:lang w:eastAsia="de-DE"/>
              </w:rPr>
            </w:pPr>
          </w:p>
        </w:tc>
      </w:tr>
      <w:tr w:rsidR="008E1040" w14:paraId="234B46EC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50DFB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1D4A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Daten und Bilder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8830" w14:textId="77777777" w:rsidR="008E1040" w:rsidRDefault="008E1040">
            <w:pPr>
              <w:rPr>
                <w:lang w:eastAsia="de-DE"/>
              </w:rPr>
            </w:pPr>
          </w:p>
        </w:tc>
      </w:tr>
      <w:tr w:rsidR="008E1040" w14:paraId="2CBCF238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C8907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Verschlüsselung</w:t>
            </w:r>
          </w:p>
        </w:tc>
        <w:tc>
          <w:tcPr>
            <w:tcW w:w="30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9B59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Dateninhalte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7BF3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Bilder</w:t>
            </w:r>
          </w:p>
        </w:tc>
      </w:tr>
      <w:tr w:rsidR="008E1040" w14:paraId="1F9DC3C4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191F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19EBE" w14:textId="77777777" w:rsidR="008E1040" w:rsidRDefault="008E1040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A8C0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Daten</w:t>
            </w:r>
          </w:p>
        </w:tc>
      </w:tr>
      <w:tr w:rsidR="008E1040" w14:paraId="04609BEC" w14:textId="77777777" w:rsidTr="008E1040"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ECFB" w14:textId="77777777" w:rsidR="008E1040" w:rsidRDefault="008E1040">
            <w:pPr>
              <w:rPr>
                <w:lang w:eastAsia="de-DE"/>
              </w:rPr>
            </w:pPr>
          </w:p>
        </w:tc>
        <w:tc>
          <w:tcPr>
            <w:tcW w:w="30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F0432" w14:textId="77777777" w:rsidR="008E1040" w:rsidRDefault="008E1040">
            <w:pPr>
              <w:spacing w:line="240" w:lineRule="auto"/>
              <w:rPr>
                <w:lang w:eastAsia="de-D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AFAF" w14:textId="77777777" w:rsidR="008E1040" w:rsidRDefault="008E1040">
            <w:pPr>
              <w:rPr>
                <w:lang w:eastAsia="de-DE"/>
              </w:rPr>
            </w:pPr>
            <w:r>
              <w:rPr>
                <w:lang w:eastAsia="de-DE"/>
              </w:rPr>
              <w:t>Benutzerkennzeichen</w:t>
            </w:r>
          </w:p>
        </w:tc>
      </w:tr>
    </w:tbl>
    <w:p w14:paraId="094A5AC8" w14:textId="77777777" w:rsidR="008E1040" w:rsidRDefault="008E1040" w:rsidP="008E1040"/>
    <w:p w14:paraId="1EC909DD" w14:textId="77777777" w:rsidR="00203C1B" w:rsidRDefault="00203C1B"/>
    <w:sectPr w:rsidR="00203C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71"/>
    <w:rsid w:val="000D2B16"/>
    <w:rsid w:val="001B78D0"/>
    <w:rsid w:val="00203C1B"/>
    <w:rsid w:val="00456A9B"/>
    <w:rsid w:val="005124A7"/>
    <w:rsid w:val="006D099C"/>
    <w:rsid w:val="008B1771"/>
    <w:rsid w:val="008E1040"/>
    <w:rsid w:val="00AB21FE"/>
    <w:rsid w:val="00B2577B"/>
    <w:rsid w:val="00CE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03AC3"/>
  <w15:chartTrackingRefBased/>
  <w15:docId w15:val="{88AD2FCE-898E-4E92-8A3C-BAAE1763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E1040"/>
    <w:pPr>
      <w:spacing w:line="256" w:lineRule="auto"/>
    </w:pPr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104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Anne-Katrin Schumann</dc:creator>
  <cp:keywords/>
  <dc:description/>
  <cp:lastModifiedBy>Anne-Katrin Schumann</cp:lastModifiedBy>
  <cp:revision>2</cp:revision>
  <dcterms:created xsi:type="dcterms:W3CDTF">2021-10-29T07:28:00Z</dcterms:created>
  <dcterms:modified xsi:type="dcterms:W3CDTF">2021-10-29T07:44:00Z</dcterms:modified>
</cp:coreProperties>
</file>