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Pr="00C472C4" w:rsidRDefault="002E4B2E" w:rsidP="002E4B2E">
      <w:pPr>
        <w:rPr>
          <w:rFonts w:ascii="Cambria Math" w:hAnsi="Cambria Math"/>
        </w:rPr>
      </w:pPr>
    </w:p>
    <w:p w14:paraId="7AB9211F" w14:textId="41258968" w:rsidR="002E4B2E" w:rsidRPr="00C810CA" w:rsidRDefault="00313293" w:rsidP="002E4B2E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C810CA">
        <w:rPr>
          <w:rFonts w:ascii="Cambria Math" w:hAnsi="Cambria Math"/>
          <w:b/>
          <w:bCs/>
          <w:sz w:val="24"/>
          <w:szCs w:val="24"/>
          <w:u w:val="single"/>
        </w:rPr>
        <w:t xml:space="preserve">Übersicht Klassen/Interfaces und </w:t>
      </w:r>
      <w:r w:rsidR="002E4B2E" w:rsidRPr="00C810CA">
        <w:rPr>
          <w:rFonts w:ascii="Cambria Math" w:hAnsi="Cambria Math"/>
          <w:b/>
          <w:bCs/>
          <w:sz w:val="24"/>
          <w:szCs w:val="24"/>
          <w:u w:val="single"/>
        </w:rPr>
        <w:t>Vererbungen</w:t>
      </w:r>
      <w:r w:rsidRPr="00C810CA">
        <w:rPr>
          <w:rFonts w:ascii="Cambria Math" w:hAnsi="Cambria Math"/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9110" w:type="dxa"/>
        <w:tblLook w:val="04A0" w:firstRow="1" w:lastRow="0" w:firstColumn="1" w:lastColumn="0" w:noHBand="0" w:noVBand="1"/>
      </w:tblPr>
      <w:tblGrid>
        <w:gridCol w:w="3215"/>
        <w:gridCol w:w="2876"/>
        <w:gridCol w:w="3019"/>
      </w:tblGrid>
      <w:tr w:rsidR="002E4B2E" w:rsidRPr="00C472C4" w14:paraId="32D45857" w14:textId="77777777" w:rsidTr="00AA3940">
        <w:trPr>
          <w:trHeight w:val="278"/>
        </w:trPr>
        <w:tc>
          <w:tcPr>
            <w:tcW w:w="3215" w:type="dxa"/>
          </w:tcPr>
          <w:p w14:paraId="2B38902F" w14:textId="77777777" w:rsidR="002E4B2E" w:rsidRPr="00C472C4" w:rsidRDefault="002E4B2E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Klassen</w:t>
            </w:r>
          </w:p>
        </w:tc>
        <w:tc>
          <w:tcPr>
            <w:tcW w:w="2876" w:type="dxa"/>
          </w:tcPr>
          <w:p w14:paraId="34002089" w14:textId="77777777" w:rsidR="002E4B2E" w:rsidRPr="00C472C4" w:rsidRDefault="002E4B2E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Interface</w:t>
            </w:r>
          </w:p>
        </w:tc>
        <w:tc>
          <w:tcPr>
            <w:tcW w:w="3019" w:type="dxa"/>
          </w:tcPr>
          <w:p w14:paraId="03ECE9DC" w14:textId="77777777" w:rsidR="002E4B2E" w:rsidRPr="00C472C4" w:rsidRDefault="002E4B2E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Erbt von</w:t>
            </w:r>
          </w:p>
        </w:tc>
      </w:tr>
      <w:tr w:rsidR="002E4B2E" w:rsidRPr="00C472C4" w14:paraId="1A5C2916" w14:textId="77777777" w:rsidTr="00AA3940">
        <w:trPr>
          <w:trHeight w:val="278"/>
        </w:trPr>
        <w:tc>
          <w:tcPr>
            <w:tcW w:w="3215" w:type="dxa"/>
          </w:tcPr>
          <w:p w14:paraId="174DDD05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ConfigFile</w:t>
            </w:r>
            <w:proofErr w:type="spellEnd"/>
          </w:p>
        </w:tc>
        <w:tc>
          <w:tcPr>
            <w:tcW w:w="2876" w:type="dxa"/>
          </w:tcPr>
          <w:p w14:paraId="2124D35F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1CCDB317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C472C4" w14:paraId="6D548B24" w14:textId="77777777" w:rsidTr="00AA3940">
        <w:trPr>
          <w:trHeight w:val="278"/>
        </w:trPr>
        <w:tc>
          <w:tcPr>
            <w:tcW w:w="3215" w:type="dxa"/>
          </w:tcPr>
          <w:p w14:paraId="5CA0FF84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Tool</w:t>
            </w:r>
          </w:p>
        </w:tc>
        <w:tc>
          <w:tcPr>
            <w:tcW w:w="2876" w:type="dxa"/>
          </w:tcPr>
          <w:p w14:paraId="27775295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27A7D9A0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C472C4" w14:paraId="66BECC7D" w14:textId="77777777" w:rsidTr="00AA3940">
        <w:trPr>
          <w:trHeight w:val="286"/>
        </w:trPr>
        <w:tc>
          <w:tcPr>
            <w:tcW w:w="3215" w:type="dxa"/>
          </w:tcPr>
          <w:p w14:paraId="5F6AD0DF" w14:textId="77777777" w:rsidR="002E4B2E" w:rsidRPr="00C472C4" w:rsidRDefault="002E4B2E" w:rsidP="00B92F98">
            <w:pPr>
              <w:jc w:val="right"/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1FDBF153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  <w:tc>
          <w:tcPr>
            <w:tcW w:w="3019" w:type="dxa"/>
          </w:tcPr>
          <w:p w14:paraId="53C5CFB9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C472C4" w14:paraId="654B2C3A" w14:textId="77777777" w:rsidTr="00AA3940">
        <w:trPr>
          <w:trHeight w:val="286"/>
        </w:trPr>
        <w:tc>
          <w:tcPr>
            <w:tcW w:w="3215" w:type="dxa"/>
          </w:tcPr>
          <w:p w14:paraId="40B7C0E9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Filterstärke (</w:t>
            </w:r>
            <w:proofErr w:type="spellStart"/>
            <w:r w:rsidRPr="00C472C4">
              <w:rPr>
                <w:rFonts w:ascii="Cambria Math" w:hAnsi="Cambria Math"/>
              </w:rPr>
              <w:t>BubbleView</w:t>
            </w:r>
            <w:proofErr w:type="spellEnd"/>
            <w:r w:rsidRPr="00C472C4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64707AE4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A276B46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0080A497" w14:textId="77777777" w:rsidTr="00AA3940">
        <w:trPr>
          <w:trHeight w:val="286"/>
        </w:trPr>
        <w:tc>
          <w:tcPr>
            <w:tcW w:w="3215" w:type="dxa"/>
          </w:tcPr>
          <w:p w14:paraId="0FEC9812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Formen (</w:t>
            </w:r>
            <w:proofErr w:type="spellStart"/>
            <w:r w:rsidRPr="00C472C4">
              <w:rPr>
                <w:rFonts w:ascii="Cambria Math" w:hAnsi="Cambria Math"/>
              </w:rPr>
              <w:t>BubbleView</w:t>
            </w:r>
            <w:proofErr w:type="spellEnd"/>
            <w:r w:rsidRPr="00C472C4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0292ACB4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FF837C7" w14:textId="36A4713A" w:rsidR="002E4B2E" w:rsidRPr="00C472C4" w:rsidRDefault="00AD7251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06BACF87" w14:textId="77777777" w:rsidTr="00AA3940">
        <w:trPr>
          <w:trHeight w:val="286"/>
        </w:trPr>
        <w:tc>
          <w:tcPr>
            <w:tcW w:w="3215" w:type="dxa"/>
          </w:tcPr>
          <w:p w14:paraId="6236F06C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Formengröße (</w:t>
            </w:r>
            <w:proofErr w:type="spellStart"/>
            <w:r w:rsidRPr="00C472C4">
              <w:rPr>
                <w:rFonts w:ascii="Cambria Math" w:hAnsi="Cambria Math"/>
              </w:rPr>
              <w:t>BubbleView</w:t>
            </w:r>
            <w:proofErr w:type="spellEnd"/>
            <w:r w:rsidRPr="00C472C4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70B24895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02977046" w14:textId="5D98816E" w:rsidR="002E4B2E" w:rsidRPr="00C472C4" w:rsidRDefault="00AD7251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4F4731D1" w14:textId="77777777" w:rsidTr="00AA3940">
        <w:trPr>
          <w:trHeight w:val="286"/>
        </w:trPr>
        <w:tc>
          <w:tcPr>
            <w:tcW w:w="3215" w:type="dxa"/>
          </w:tcPr>
          <w:p w14:paraId="47B813F5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Wechselzeitdauer (Code Charts)</w:t>
            </w:r>
          </w:p>
        </w:tc>
        <w:tc>
          <w:tcPr>
            <w:tcW w:w="2876" w:type="dxa"/>
          </w:tcPr>
          <w:p w14:paraId="7BE28B63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3D0A4D60" w14:textId="3EAA3E1D" w:rsidR="002E4B2E" w:rsidRPr="00C472C4" w:rsidRDefault="00AD7251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61CAEAC8" w14:textId="77777777" w:rsidTr="00AA3940">
        <w:trPr>
          <w:trHeight w:val="286"/>
        </w:trPr>
        <w:tc>
          <w:tcPr>
            <w:tcW w:w="3215" w:type="dxa"/>
          </w:tcPr>
          <w:p w14:paraId="794F05E0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Stringordnung</w:t>
            </w:r>
            <w:proofErr w:type="spellEnd"/>
            <w:r w:rsidRPr="00C472C4">
              <w:rPr>
                <w:rFonts w:ascii="Cambria Math" w:hAnsi="Cambria Math"/>
              </w:rPr>
              <w:t xml:space="preserve"> (Code Charts)</w:t>
            </w:r>
          </w:p>
        </w:tc>
        <w:tc>
          <w:tcPr>
            <w:tcW w:w="2876" w:type="dxa"/>
          </w:tcPr>
          <w:p w14:paraId="67A1523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32DCF5B5" w14:textId="241DC09E" w:rsidR="002E4B2E" w:rsidRPr="00C472C4" w:rsidRDefault="00AD7251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0A4C89F0" w14:textId="77777777" w:rsidTr="00AA3940">
        <w:trPr>
          <w:trHeight w:val="286"/>
        </w:trPr>
        <w:tc>
          <w:tcPr>
            <w:tcW w:w="3215" w:type="dxa"/>
          </w:tcPr>
          <w:p w14:paraId="409DE62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Rastergröße (</w:t>
            </w:r>
            <w:proofErr w:type="spellStart"/>
            <w:r w:rsidRPr="00C472C4">
              <w:rPr>
                <w:rFonts w:ascii="Cambria Math" w:hAnsi="Cambria Math"/>
              </w:rPr>
              <w:t>CodeCharts</w:t>
            </w:r>
            <w:proofErr w:type="spellEnd"/>
            <w:r w:rsidRPr="00C472C4">
              <w:rPr>
                <w:rFonts w:ascii="Cambria Math" w:hAnsi="Cambria Math"/>
              </w:rPr>
              <w:t>)</w:t>
            </w:r>
          </w:p>
        </w:tc>
        <w:tc>
          <w:tcPr>
            <w:tcW w:w="2876" w:type="dxa"/>
          </w:tcPr>
          <w:p w14:paraId="04943F4B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64CC5C9" w14:textId="24733E53" w:rsidR="002E4B2E" w:rsidRPr="00C472C4" w:rsidRDefault="00AD7251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Einstellung</w:t>
            </w:r>
          </w:p>
        </w:tc>
      </w:tr>
      <w:tr w:rsidR="002E4B2E" w:rsidRPr="00C472C4" w14:paraId="246936AE" w14:textId="77777777" w:rsidTr="00AA3940">
        <w:trPr>
          <w:trHeight w:val="286"/>
        </w:trPr>
        <w:tc>
          <w:tcPr>
            <w:tcW w:w="3215" w:type="dxa"/>
          </w:tcPr>
          <w:p w14:paraId="35546E77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031EA081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9001D19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</w:tr>
      <w:tr w:rsidR="002E4B2E" w:rsidRPr="00C472C4" w14:paraId="1ADF0BB4" w14:textId="77777777" w:rsidTr="00AA3940">
        <w:trPr>
          <w:trHeight w:val="286"/>
        </w:trPr>
        <w:tc>
          <w:tcPr>
            <w:tcW w:w="3215" w:type="dxa"/>
          </w:tcPr>
          <w:p w14:paraId="73637F95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BubbleView</w:t>
            </w:r>
            <w:proofErr w:type="spellEnd"/>
          </w:p>
        </w:tc>
        <w:tc>
          <w:tcPr>
            <w:tcW w:w="2876" w:type="dxa"/>
          </w:tcPr>
          <w:p w14:paraId="4B22772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044309E3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Tool</w:t>
            </w:r>
          </w:p>
        </w:tc>
      </w:tr>
      <w:tr w:rsidR="002E4B2E" w:rsidRPr="00C472C4" w14:paraId="109141E3" w14:textId="77777777" w:rsidTr="00AA3940">
        <w:trPr>
          <w:trHeight w:val="286"/>
        </w:trPr>
        <w:tc>
          <w:tcPr>
            <w:tcW w:w="3215" w:type="dxa"/>
          </w:tcPr>
          <w:p w14:paraId="79D0C1B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CodeCharts</w:t>
            </w:r>
            <w:proofErr w:type="spellEnd"/>
          </w:p>
        </w:tc>
        <w:tc>
          <w:tcPr>
            <w:tcW w:w="2876" w:type="dxa"/>
          </w:tcPr>
          <w:p w14:paraId="58A58F8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2812C66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Tool</w:t>
            </w:r>
          </w:p>
        </w:tc>
      </w:tr>
      <w:tr w:rsidR="002E4B2E" w:rsidRPr="00C472C4" w14:paraId="68C58BF9" w14:textId="77777777" w:rsidTr="00AA3940">
        <w:trPr>
          <w:trHeight w:val="286"/>
        </w:trPr>
        <w:tc>
          <w:tcPr>
            <w:tcW w:w="3215" w:type="dxa"/>
          </w:tcPr>
          <w:p w14:paraId="2F996C78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WebcamEyetracking</w:t>
            </w:r>
            <w:proofErr w:type="spellEnd"/>
          </w:p>
        </w:tc>
        <w:tc>
          <w:tcPr>
            <w:tcW w:w="2876" w:type="dxa"/>
          </w:tcPr>
          <w:p w14:paraId="2BE30A9E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01B0CC4" w14:textId="77777777" w:rsidR="002E4B2E" w:rsidRPr="00C472C4" w:rsidRDefault="002E4B2E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Tool</w:t>
            </w:r>
          </w:p>
        </w:tc>
      </w:tr>
      <w:tr w:rsidR="00AA3940" w:rsidRPr="00C472C4" w14:paraId="32CF690E" w14:textId="77777777" w:rsidTr="00AA3940">
        <w:trPr>
          <w:trHeight w:val="286"/>
        </w:trPr>
        <w:tc>
          <w:tcPr>
            <w:tcW w:w="3215" w:type="dxa"/>
          </w:tcPr>
          <w:p w14:paraId="23061C7B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2876" w:type="dxa"/>
          </w:tcPr>
          <w:p w14:paraId="3C7F5714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7C3C5D2C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</w:tr>
      <w:tr w:rsidR="00AA3940" w:rsidRPr="00C472C4" w14:paraId="4607297B" w14:textId="77777777" w:rsidTr="00AA3940">
        <w:trPr>
          <w:trHeight w:val="286"/>
        </w:trPr>
        <w:tc>
          <w:tcPr>
            <w:tcW w:w="3215" w:type="dxa"/>
          </w:tcPr>
          <w:p w14:paraId="01B54CA3" w14:textId="1804DAC9" w:rsidR="00AA3940" w:rsidRPr="00C472C4" w:rsidRDefault="00AA3940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Webcam</w:t>
            </w:r>
          </w:p>
        </w:tc>
        <w:tc>
          <w:tcPr>
            <w:tcW w:w="2876" w:type="dxa"/>
          </w:tcPr>
          <w:p w14:paraId="2349B69D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5DEF7277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</w:tr>
      <w:tr w:rsidR="00AA3940" w:rsidRPr="00C472C4" w14:paraId="6FCAAC8E" w14:textId="77777777" w:rsidTr="00AA3940">
        <w:trPr>
          <w:trHeight w:val="286"/>
        </w:trPr>
        <w:tc>
          <w:tcPr>
            <w:tcW w:w="3215" w:type="dxa"/>
          </w:tcPr>
          <w:p w14:paraId="630065DC" w14:textId="4F9BB27D" w:rsidR="00AA3940" w:rsidRPr="00C472C4" w:rsidRDefault="00AA3940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Person</w:t>
            </w:r>
          </w:p>
        </w:tc>
        <w:tc>
          <w:tcPr>
            <w:tcW w:w="2876" w:type="dxa"/>
          </w:tcPr>
          <w:p w14:paraId="21509FD6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2D109256" w14:textId="629FA43D" w:rsidR="00AA3940" w:rsidRPr="00C472C4" w:rsidRDefault="00372E12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Webcam</w:t>
            </w:r>
          </w:p>
        </w:tc>
      </w:tr>
      <w:tr w:rsidR="00AA3940" w:rsidRPr="00C472C4" w14:paraId="4003D75C" w14:textId="77777777" w:rsidTr="00AA3940">
        <w:trPr>
          <w:trHeight w:val="286"/>
        </w:trPr>
        <w:tc>
          <w:tcPr>
            <w:tcW w:w="3215" w:type="dxa"/>
          </w:tcPr>
          <w:p w14:paraId="2977BB9B" w14:textId="194F7BB1" w:rsidR="00AA3940" w:rsidRPr="00C472C4" w:rsidRDefault="00AA3940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Augen</w:t>
            </w:r>
          </w:p>
        </w:tc>
        <w:tc>
          <w:tcPr>
            <w:tcW w:w="2876" w:type="dxa"/>
          </w:tcPr>
          <w:p w14:paraId="716500BF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4ADA9E9D" w14:textId="2B2A0435" w:rsidR="00AA3940" w:rsidRPr="00C472C4" w:rsidRDefault="00372E12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Person</w:t>
            </w:r>
          </w:p>
        </w:tc>
      </w:tr>
      <w:tr w:rsidR="00AA3940" w:rsidRPr="00C472C4" w14:paraId="1C617FB9" w14:textId="77777777" w:rsidTr="00AA3940">
        <w:trPr>
          <w:trHeight w:val="286"/>
        </w:trPr>
        <w:tc>
          <w:tcPr>
            <w:tcW w:w="3215" w:type="dxa"/>
          </w:tcPr>
          <w:p w14:paraId="77187B62" w14:textId="6F0BB6DC" w:rsidR="00AA3940" w:rsidRPr="00C472C4" w:rsidRDefault="00AA3940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Kalibrierung</w:t>
            </w:r>
          </w:p>
        </w:tc>
        <w:tc>
          <w:tcPr>
            <w:tcW w:w="2876" w:type="dxa"/>
          </w:tcPr>
          <w:p w14:paraId="014264BA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6B1EEC70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</w:tr>
      <w:tr w:rsidR="00AA3940" w:rsidRPr="00C472C4" w14:paraId="4845F38D" w14:textId="77777777" w:rsidTr="00AA3940">
        <w:trPr>
          <w:trHeight w:val="286"/>
        </w:trPr>
        <w:tc>
          <w:tcPr>
            <w:tcW w:w="3215" w:type="dxa"/>
          </w:tcPr>
          <w:p w14:paraId="1651F7BC" w14:textId="487C309F" w:rsidR="00AA3940" w:rsidRPr="00C472C4" w:rsidRDefault="00372E12" w:rsidP="00B92F98">
            <w:pPr>
              <w:rPr>
                <w:rFonts w:ascii="Cambria Math" w:hAnsi="Cambria Math"/>
              </w:rPr>
            </w:pPr>
            <w:proofErr w:type="spellStart"/>
            <w:r w:rsidRPr="00C472C4">
              <w:rPr>
                <w:rFonts w:ascii="Cambria Math" w:hAnsi="Cambria Math"/>
              </w:rPr>
              <w:t>Videoaufahme</w:t>
            </w:r>
            <w:proofErr w:type="spellEnd"/>
          </w:p>
        </w:tc>
        <w:tc>
          <w:tcPr>
            <w:tcW w:w="2876" w:type="dxa"/>
          </w:tcPr>
          <w:p w14:paraId="619995D3" w14:textId="77777777" w:rsidR="00AA3940" w:rsidRPr="00C472C4" w:rsidRDefault="00AA3940" w:rsidP="00B92F98">
            <w:pPr>
              <w:rPr>
                <w:rFonts w:ascii="Cambria Math" w:hAnsi="Cambria Math"/>
              </w:rPr>
            </w:pPr>
          </w:p>
        </w:tc>
        <w:tc>
          <w:tcPr>
            <w:tcW w:w="3019" w:type="dxa"/>
          </w:tcPr>
          <w:p w14:paraId="5C15B823" w14:textId="0E292A33" w:rsidR="00AA3940" w:rsidRPr="00C472C4" w:rsidRDefault="00372E12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Webcam</w:t>
            </w:r>
          </w:p>
        </w:tc>
      </w:tr>
    </w:tbl>
    <w:p w14:paraId="514CF58E" w14:textId="7D97C850" w:rsidR="002E4B2E" w:rsidRPr="00C472C4" w:rsidRDefault="002E4B2E">
      <w:pPr>
        <w:rPr>
          <w:rFonts w:ascii="Cambria Math" w:hAnsi="Cambria Math"/>
        </w:rPr>
      </w:pPr>
    </w:p>
    <w:p w14:paraId="55DF6482" w14:textId="77777777" w:rsidR="002E4B2E" w:rsidRPr="00C472C4" w:rsidRDefault="002E4B2E" w:rsidP="002E4B2E">
      <w:pPr>
        <w:rPr>
          <w:rFonts w:ascii="Cambria Math" w:hAnsi="Cambria Math"/>
        </w:rPr>
      </w:pPr>
    </w:p>
    <w:p w14:paraId="2E39EC9A" w14:textId="6467DF47" w:rsidR="00AD7251" w:rsidRPr="00C810CA" w:rsidRDefault="002E4B2E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C810CA">
        <w:rPr>
          <w:rFonts w:ascii="Cambria Math" w:hAnsi="Cambria Math"/>
          <w:b/>
          <w:bCs/>
          <w:sz w:val="24"/>
          <w:szCs w:val="24"/>
          <w:u w:val="single"/>
        </w:rPr>
        <w:t>Klassen und Interfaces</w:t>
      </w:r>
      <w:r w:rsidR="00313293" w:rsidRPr="00C810CA">
        <w:rPr>
          <w:rFonts w:ascii="Cambria Math" w:hAnsi="Cambria Math"/>
          <w:b/>
          <w:bCs/>
          <w:sz w:val="24"/>
          <w:szCs w:val="24"/>
          <w:u w:val="single"/>
        </w:rPr>
        <w:t xml:space="preserve">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C472C4" w14:paraId="56B984C8" w14:textId="77777777" w:rsidTr="00B92F98">
        <w:tc>
          <w:tcPr>
            <w:tcW w:w="9062" w:type="dxa"/>
            <w:gridSpan w:val="2"/>
          </w:tcPr>
          <w:p w14:paraId="513E1BB3" w14:textId="64C33EB4" w:rsidR="00AD7251" w:rsidRPr="00C472C4" w:rsidRDefault="00126FAB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Tool</w:t>
            </w:r>
            <w:r w:rsidR="00AD7251" w:rsidRPr="00C472C4">
              <w:rPr>
                <w:rFonts w:ascii="Cambria Math" w:hAnsi="Cambria Math"/>
              </w:rPr>
              <w:t xml:space="preserve"> :: </w:t>
            </w:r>
            <w:proofErr w:type="spellStart"/>
            <w:r w:rsidRPr="00C472C4">
              <w:rPr>
                <w:rFonts w:ascii="Cambria Math" w:hAnsi="Cambria Math"/>
              </w:rPr>
              <w:t>WebcamEyetracking</w:t>
            </w:r>
            <w:proofErr w:type="spellEnd"/>
          </w:p>
        </w:tc>
      </w:tr>
      <w:tr w:rsidR="00AD7251" w:rsidRPr="00C472C4" w14:paraId="79055F10" w14:textId="77777777" w:rsidTr="00B92F98">
        <w:tc>
          <w:tcPr>
            <w:tcW w:w="4531" w:type="dxa"/>
          </w:tcPr>
          <w:p w14:paraId="2627D5EF" w14:textId="20A2DD71" w:rsidR="00AD7251" w:rsidRPr="00C472C4" w:rsidRDefault="00126FAB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Bildbereich erkennen auf den geschaut wird</w:t>
            </w:r>
          </w:p>
        </w:tc>
        <w:tc>
          <w:tcPr>
            <w:tcW w:w="4531" w:type="dxa"/>
          </w:tcPr>
          <w:p w14:paraId="6146ED2A" w14:textId="0B9E5FDF" w:rsidR="00AD7251" w:rsidRPr="00C472C4" w:rsidRDefault="00126FAB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Person, Augen,</w:t>
            </w:r>
            <w:r w:rsidR="00AA3940" w:rsidRPr="00C472C4">
              <w:rPr>
                <w:rFonts w:ascii="Cambria Math" w:hAnsi="Cambria Math"/>
              </w:rPr>
              <w:t xml:space="preserve"> Kalibrierung</w:t>
            </w:r>
          </w:p>
        </w:tc>
      </w:tr>
    </w:tbl>
    <w:p w14:paraId="5E1CDDD9" w14:textId="6374AE54" w:rsidR="00AD7251" w:rsidRPr="00C472C4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6BC" w:rsidRPr="00C472C4" w14:paraId="2CEC3795" w14:textId="77777777" w:rsidTr="00EA10D3">
        <w:tc>
          <w:tcPr>
            <w:tcW w:w="9062" w:type="dxa"/>
            <w:gridSpan w:val="2"/>
          </w:tcPr>
          <w:p w14:paraId="4C3BCB1F" w14:textId="77777777" w:rsidR="00DD76BC" w:rsidRPr="00C472C4" w:rsidRDefault="00DD76BC" w:rsidP="00EA10D3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Webcam</w:t>
            </w:r>
          </w:p>
        </w:tc>
      </w:tr>
      <w:tr w:rsidR="00DD76BC" w:rsidRPr="00C472C4" w14:paraId="0FCD809F" w14:textId="77777777" w:rsidTr="00EA10D3">
        <w:tc>
          <w:tcPr>
            <w:tcW w:w="4531" w:type="dxa"/>
          </w:tcPr>
          <w:p w14:paraId="7D1D285D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Aufnahme der Person</w:t>
            </w:r>
          </w:p>
        </w:tc>
        <w:tc>
          <w:tcPr>
            <w:tcW w:w="4531" w:type="dxa"/>
          </w:tcPr>
          <w:p w14:paraId="62A284CC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</w:p>
        </w:tc>
      </w:tr>
    </w:tbl>
    <w:p w14:paraId="061AC673" w14:textId="0C49FBE5" w:rsidR="00DD76BC" w:rsidRPr="00C472C4" w:rsidRDefault="00DD76BC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6BC" w:rsidRPr="00C472C4" w14:paraId="69F5F8CB" w14:textId="77777777" w:rsidTr="00EA10D3">
        <w:tc>
          <w:tcPr>
            <w:tcW w:w="9062" w:type="dxa"/>
            <w:gridSpan w:val="2"/>
          </w:tcPr>
          <w:p w14:paraId="59E2B992" w14:textId="77777777" w:rsidR="00DD76BC" w:rsidRPr="00C472C4" w:rsidRDefault="00DD76BC" w:rsidP="00EA10D3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Webcam :: Videoaufnahme</w:t>
            </w:r>
          </w:p>
        </w:tc>
      </w:tr>
      <w:tr w:rsidR="00DD76BC" w:rsidRPr="00C472C4" w14:paraId="564EFB1F" w14:textId="77777777" w:rsidTr="00EA10D3">
        <w:tc>
          <w:tcPr>
            <w:tcW w:w="4531" w:type="dxa"/>
          </w:tcPr>
          <w:p w14:paraId="1C566D06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Lokalisierung der Person</w:t>
            </w:r>
          </w:p>
        </w:tc>
        <w:tc>
          <w:tcPr>
            <w:tcW w:w="4531" w:type="dxa"/>
          </w:tcPr>
          <w:p w14:paraId="3AA13A86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</w:p>
        </w:tc>
      </w:tr>
      <w:tr w:rsidR="00DD76BC" w:rsidRPr="00C472C4" w14:paraId="7A489798" w14:textId="77777777" w:rsidTr="00EA10D3">
        <w:tc>
          <w:tcPr>
            <w:tcW w:w="4531" w:type="dxa"/>
          </w:tcPr>
          <w:p w14:paraId="2F04C94D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Aufnahme des Monitors</w:t>
            </w:r>
          </w:p>
        </w:tc>
        <w:tc>
          <w:tcPr>
            <w:tcW w:w="4531" w:type="dxa"/>
          </w:tcPr>
          <w:p w14:paraId="65AB5E2B" w14:textId="77777777" w:rsidR="00DD76BC" w:rsidRPr="00C472C4" w:rsidRDefault="00DD76BC" w:rsidP="00EA10D3">
            <w:pPr>
              <w:rPr>
                <w:rFonts w:ascii="Cambria Math" w:hAnsi="Cambria Math"/>
              </w:rPr>
            </w:pPr>
          </w:p>
        </w:tc>
      </w:tr>
    </w:tbl>
    <w:p w14:paraId="5A8921CE" w14:textId="77777777" w:rsidR="00DD76BC" w:rsidRPr="00C472C4" w:rsidRDefault="00DD76BC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C472C4" w14:paraId="5195930C" w14:textId="77777777" w:rsidTr="00B92F98">
        <w:tc>
          <w:tcPr>
            <w:tcW w:w="9062" w:type="dxa"/>
            <w:gridSpan w:val="2"/>
          </w:tcPr>
          <w:p w14:paraId="1477C38C" w14:textId="29C87FD2" w:rsidR="00AD7251" w:rsidRPr="00C472C4" w:rsidRDefault="00951FEB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 xml:space="preserve">Webcam :: </w:t>
            </w:r>
            <w:r w:rsidR="001617FC" w:rsidRPr="00C472C4">
              <w:rPr>
                <w:rFonts w:ascii="Cambria Math" w:hAnsi="Cambria Math"/>
              </w:rPr>
              <w:t>Person</w:t>
            </w:r>
          </w:p>
        </w:tc>
      </w:tr>
      <w:tr w:rsidR="00AD7251" w:rsidRPr="00C472C4" w14:paraId="07B35B64" w14:textId="77777777" w:rsidTr="00B92F98">
        <w:tc>
          <w:tcPr>
            <w:tcW w:w="4531" w:type="dxa"/>
          </w:tcPr>
          <w:p w14:paraId="72370E3F" w14:textId="05429D02" w:rsidR="00AD7251" w:rsidRPr="00C472C4" w:rsidRDefault="001617FC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Lokalisierung der beiden Augen</w:t>
            </w:r>
          </w:p>
        </w:tc>
        <w:tc>
          <w:tcPr>
            <w:tcW w:w="4531" w:type="dxa"/>
          </w:tcPr>
          <w:p w14:paraId="452A6D63" w14:textId="77777777" w:rsidR="00AD7251" w:rsidRPr="00C472C4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488E4463" w14:textId="77777777" w:rsidR="00AD7251" w:rsidRPr="00C472C4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C472C4" w14:paraId="4E9CAAAB" w14:textId="77777777" w:rsidTr="00B92F98">
        <w:tc>
          <w:tcPr>
            <w:tcW w:w="9062" w:type="dxa"/>
            <w:gridSpan w:val="2"/>
          </w:tcPr>
          <w:p w14:paraId="14E27484" w14:textId="55F4CF27" w:rsidR="00AD7251" w:rsidRPr="00C472C4" w:rsidRDefault="001617FC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Person :: Augen</w:t>
            </w:r>
          </w:p>
        </w:tc>
      </w:tr>
      <w:tr w:rsidR="00AD7251" w:rsidRPr="00C472C4" w14:paraId="3A2B473D" w14:textId="77777777" w:rsidTr="00B92F98">
        <w:tc>
          <w:tcPr>
            <w:tcW w:w="4531" w:type="dxa"/>
          </w:tcPr>
          <w:p w14:paraId="6B4C3D3B" w14:textId="677F5B47" w:rsidR="00AD7251" w:rsidRPr="00C472C4" w:rsidRDefault="001617FC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Lokalisierung der Pupille</w:t>
            </w:r>
          </w:p>
        </w:tc>
        <w:tc>
          <w:tcPr>
            <w:tcW w:w="4531" w:type="dxa"/>
          </w:tcPr>
          <w:p w14:paraId="66D5FBD7" w14:textId="77777777" w:rsidR="00AD7251" w:rsidRPr="00C472C4" w:rsidRDefault="00AD7251" w:rsidP="00B92F98">
            <w:pPr>
              <w:rPr>
                <w:rFonts w:ascii="Cambria Math" w:hAnsi="Cambria Math"/>
              </w:rPr>
            </w:pPr>
          </w:p>
        </w:tc>
      </w:tr>
    </w:tbl>
    <w:p w14:paraId="54B1AC8A" w14:textId="77777777" w:rsidR="00AD7251" w:rsidRPr="00C472C4" w:rsidRDefault="00AD7251" w:rsidP="00AD7251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:rsidRPr="00C472C4" w14:paraId="707032EB" w14:textId="77777777" w:rsidTr="00B92F98">
        <w:tc>
          <w:tcPr>
            <w:tcW w:w="9062" w:type="dxa"/>
            <w:gridSpan w:val="2"/>
          </w:tcPr>
          <w:p w14:paraId="3F350792" w14:textId="16CF9B26" w:rsidR="00AD7251" w:rsidRPr="00C472C4" w:rsidRDefault="001617FC" w:rsidP="00B92F98">
            <w:pPr>
              <w:jc w:val="center"/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 xml:space="preserve">Kalibrierung </w:t>
            </w:r>
          </w:p>
        </w:tc>
      </w:tr>
      <w:tr w:rsidR="00AD7251" w:rsidRPr="00C472C4" w14:paraId="2100FD91" w14:textId="77777777" w:rsidTr="00B92F98">
        <w:tc>
          <w:tcPr>
            <w:tcW w:w="4531" w:type="dxa"/>
          </w:tcPr>
          <w:p w14:paraId="1B5E5B22" w14:textId="72F9E694" w:rsidR="00AD7251" w:rsidRPr="00C472C4" w:rsidRDefault="00DD76BC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lastRenderedPageBreak/>
              <w:t>Positionen von Augen und Pupillen vergleichen</w:t>
            </w:r>
          </w:p>
        </w:tc>
        <w:tc>
          <w:tcPr>
            <w:tcW w:w="4531" w:type="dxa"/>
          </w:tcPr>
          <w:p w14:paraId="0DDAE146" w14:textId="5D5858B6" w:rsidR="00AD7251" w:rsidRPr="00C472C4" w:rsidRDefault="00951FEB" w:rsidP="00B92F98">
            <w:pPr>
              <w:rPr>
                <w:rFonts w:ascii="Cambria Math" w:hAnsi="Cambria Math"/>
              </w:rPr>
            </w:pPr>
            <w:r w:rsidRPr="00C472C4">
              <w:rPr>
                <w:rFonts w:ascii="Cambria Math" w:hAnsi="Cambria Math"/>
              </w:rPr>
              <w:t>Augen, P</w:t>
            </w:r>
            <w:r w:rsidR="00372E12" w:rsidRPr="00C472C4">
              <w:rPr>
                <w:rFonts w:ascii="Cambria Math" w:hAnsi="Cambria Math"/>
              </w:rPr>
              <w:t>erson</w:t>
            </w:r>
          </w:p>
        </w:tc>
      </w:tr>
    </w:tbl>
    <w:p w14:paraId="12F546A0" w14:textId="77777777" w:rsidR="00372E12" w:rsidRPr="00C472C4" w:rsidRDefault="00372E12" w:rsidP="00C33A69">
      <w:pPr>
        <w:rPr>
          <w:rFonts w:ascii="Cambria Math" w:hAnsi="Cambria Math"/>
          <w:b/>
          <w:bCs/>
        </w:rPr>
      </w:pPr>
    </w:p>
    <w:p w14:paraId="3F198A66" w14:textId="77777777" w:rsidR="00372E12" w:rsidRPr="00C472C4" w:rsidRDefault="00372E12" w:rsidP="00C33A69">
      <w:pPr>
        <w:rPr>
          <w:rFonts w:ascii="Cambria Math" w:hAnsi="Cambria Math"/>
          <w:b/>
          <w:bCs/>
        </w:rPr>
      </w:pPr>
    </w:p>
    <w:p w14:paraId="7ACAD4BC" w14:textId="77777777" w:rsidR="00372E12" w:rsidRPr="00C472C4" w:rsidRDefault="00372E12" w:rsidP="00C33A69">
      <w:pPr>
        <w:rPr>
          <w:rFonts w:ascii="Cambria Math" w:hAnsi="Cambria Math"/>
          <w:b/>
          <w:bCs/>
        </w:rPr>
      </w:pPr>
    </w:p>
    <w:p w14:paraId="683F1D62" w14:textId="77777777" w:rsidR="00372E12" w:rsidRPr="00C472C4" w:rsidRDefault="00372E12" w:rsidP="00C33A69">
      <w:pPr>
        <w:rPr>
          <w:rFonts w:ascii="Cambria Math" w:hAnsi="Cambria Math"/>
          <w:b/>
          <w:bCs/>
        </w:rPr>
      </w:pPr>
    </w:p>
    <w:p w14:paraId="20935D68" w14:textId="77777777" w:rsidR="00372E12" w:rsidRPr="00C472C4" w:rsidRDefault="00372E12" w:rsidP="00C33A69">
      <w:pPr>
        <w:rPr>
          <w:rFonts w:ascii="Cambria Math" w:hAnsi="Cambria Math"/>
          <w:b/>
          <w:bCs/>
        </w:rPr>
      </w:pPr>
    </w:p>
    <w:sectPr w:rsidR="00372E12" w:rsidRPr="00C47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0F4EC0"/>
    <w:rsid w:val="00126FAB"/>
    <w:rsid w:val="001617FC"/>
    <w:rsid w:val="00181071"/>
    <w:rsid w:val="001D6F62"/>
    <w:rsid w:val="00233727"/>
    <w:rsid w:val="002860D0"/>
    <w:rsid w:val="00291A4B"/>
    <w:rsid w:val="002E4B2E"/>
    <w:rsid w:val="00313293"/>
    <w:rsid w:val="00372E12"/>
    <w:rsid w:val="006A306F"/>
    <w:rsid w:val="007A13DF"/>
    <w:rsid w:val="0080147E"/>
    <w:rsid w:val="008628A3"/>
    <w:rsid w:val="00951FEB"/>
    <w:rsid w:val="00970053"/>
    <w:rsid w:val="00A32C5A"/>
    <w:rsid w:val="00A36238"/>
    <w:rsid w:val="00A83D54"/>
    <w:rsid w:val="00AA3940"/>
    <w:rsid w:val="00AD7251"/>
    <w:rsid w:val="00B135DE"/>
    <w:rsid w:val="00B65213"/>
    <w:rsid w:val="00C33A69"/>
    <w:rsid w:val="00C411FE"/>
    <w:rsid w:val="00C472C4"/>
    <w:rsid w:val="00C810CA"/>
    <w:rsid w:val="00D1280B"/>
    <w:rsid w:val="00DC5156"/>
    <w:rsid w:val="00DD76BC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Paul</cp:lastModifiedBy>
  <cp:revision>4</cp:revision>
  <dcterms:created xsi:type="dcterms:W3CDTF">2021-11-02T12:51:00Z</dcterms:created>
  <dcterms:modified xsi:type="dcterms:W3CDTF">2021-11-02T19:07:00Z</dcterms:modified>
</cp:coreProperties>
</file>