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3D23" w14:textId="7F486CA1" w:rsidR="0006477D" w:rsidRDefault="007A4B0F" w:rsidP="007A4B0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7A4B0F">
        <w:rPr>
          <w:rFonts w:ascii="Times New Roman" w:hAnsi="Times New Roman" w:cs="Times New Roman"/>
          <w:b/>
          <w:bCs/>
          <w:sz w:val="36"/>
          <w:szCs w:val="36"/>
          <w:lang w:val="uk-UA"/>
        </w:rPr>
        <w:t>ПРАКТИЧНА РОБОТА №1</w:t>
      </w:r>
    </w:p>
    <w:p w14:paraId="7EE6DCC3" w14:textId="65F6A67B" w:rsidR="007A4B0F" w:rsidRPr="007A4B0F" w:rsidRDefault="00522025" w:rsidP="007A4B0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Тема роботи: ______________________________</w:t>
      </w:r>
    </w:p>
    <w:p w14:paraId="73C1AD88" w14:textId="77777777" w:rsidR="007A4B0F" w:rsidRPr="007A4B0F" w:rsidRDefault="007A4B0F" w:rsidP="007A4B0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4366B1" w14:textId="579BA81E" w:rsidR="007A4B0F" w:rsidRDefault="007A4B0F" w:rsidP="0091489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Виконав(-ла): </w:t>
      </w:r>
      <w:r w:rsidR="007D1BFA">
        <w:rPr>
          <w:rFonts w:ascii="Times New Roman" w:hAnsi="Times New Roman" w:cs="Times New Roman"/>
          <w:b/>
          <w:bCs/>
          <w:sz w:val="28"/>
          <w:szCs w:val="28"/>
          <w:lang w:val="uk-UA"/>
        </w:rPr>
        <w:t>Федорич Володимир</w:t>
      </w:r>
    </w:p>
    <w:p w14:paraId="6F98C214" w14:textId="5903058B" w:rsidR="007A4B0F" w:rsidRDefault="007A4B0F" w:rsidP="007A4B0F">
      <w:pPr>
        <w:spacing w:after="0"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C767C4A" w14:textId="77777777" w:rsidR="0091489D" w:rsidRDefault="0091489D" w:rsidP="007A4B0F">
      <w:pPr>
        <w:spacing w:after="0"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108A318" w14:textId="36F4395C" w:rsidR="007A4B0F" w:rsidRPr="007A4B0F" w:rsidRDefault="007A4B0F" w:rsidP="0091489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0F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роботи:</w:t>
      </w:r>
    </w:p>
    <w:p w14:paraId="626178CC" w14:textId="78067FA3" w:rsidR="007A4B0F" w:rsidRDefault="007A4B0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</w:t>
      </w:r>
      <w:r w:rsidR="0091489D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</w:t>
      </w:r>
    </w:p>
    <w:p w14:paraId="143CE570" w14:textId="77777777" w:rsidR="007A4B0F" w:rsidRDefault="007A4B0F" w:rsidP="0091489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1CAC62C" w14:textId="77777777" w:rsidR="007A4B0F" w:rsidRDefault="007A4B0F" w:rsidP="0091489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C21AB2" w14:textId="55D5B647" w:rsidR="007A4B0F" w:rsidRDefault="007A4B0F" w:rsidP="0091489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0F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виконання:</w:t>
      </w:r>
    </w:p>
    <w:p w14:paraId="67C6CC1B" w14:textId="4A0EB9FF" w:rsidR="007A4B0F" w:rsidRDefault="007A4B0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</w:t>
      </w:r>
      <w:r w:rsidR="0091489D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</w:t>
      </w:r>
    </w:p>
    <w:p w14:paraId="6B07B161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DNS-аналіз (інструмент: dig, mxtoolbox.com, emkei.cz)</w:t>
      </w:r>
    </w:p>
    <w:p w14:paraId="212CB972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Виконайте запити на отримання записів типів A, CNAME, MX, TXT для таргету.</w:t>
      </w:r>
    </w:p>
    <w:p w14:paraId="4BD310C5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Інтерпретуйте значення записів CNAME та TXT (цікавлять, наприклад, SPF-, DKIM-, DMARC-записи). Яке ПЗ, можливо, викоритосується у таргету згідно ТХТ-записів?</w:t>
      </w:r>
    </w:p>
    <w:p w14:paraId="7B3744E8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Зробіть скріншот результатів. Визначте, чи присутній DMARC запис в TXT і чим це може загрожувати. Перевірте за допомогою платформи 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emkei.cz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 (надсилайте емейли лише на персональну поштову скриньку та на університетську).</w:t>
      </w:r>
    </w:p>
    <w:p w14:paraId="125B7557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Feel free представити альтернативні інструменти та їх результати.</w:t>
      </w:r>
    </w:p>
    <w:p w14:paraId="59B14439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Історичні дані про домен (securitytrails.com, urlscan.io)</w:t>
      </w:r>
    </w:p>
    <w:p w14:paraId="009332B3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За допомогою SecurityTrails знайдіть не менше двох суттєвих моментів у зміні DNS-конфігурації чи IP-адрес. Необхідно переглянути вкладку "Historical Data", див. стовпчик Organizations (переїзд між хостингами).</w:t>
      </w:r>
    </w:p>
    <w:p w14:paraId="2A0CB766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Зробіть скріншот із датами змін та ІР-адресами.</w:t>
      </w:r>
    </w:p>
    <w:p w14:paraId="44E48AA3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Коротко опишіть які саме зміни відбулись і в які дати.</w:t>
      </w:r>
    </w:p>
    <w:p w14:paraId="0EA7789B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Використайте платформу 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urlscan.io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 і визначте які файли завантажуються найдовше та мають найбільшу "вагу". Опишіть, будь ласка, чим це може загрожувати таргету.</w:t>
      </w:r>
    </w:p>
    <w:p w14:paraId="49CA84F6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Перегляньте інші вкладки платформи по вашому таргету. Чи є щось цікаве (на вашу думку). Можливо, якісь документи? Опишіть знахідки та чим їх наявність небезпечна (як це може використати зловмисник та які будуть його подальші кроки)? </w:t>
      </w:r>
    </w:p>
    <w:p w14:paraId="795BA31C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Перевірка HTTP Response-Headers (securityheaders.com, clickjacker.io)</w:t>
      </w:r>
    </w:p>
    <w:p w14:paraId="4B8D6FE4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Визначте наявність/відсутність важливих заголовків безпеки (HSTS, X-Frame-Options, Content-Security-Policy тощо).</w:t>
      </w:r>
    </w:p>
    <w:p w14:paraId="0C0A6E4D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Зробіть скріншоти з обох сервісів по обраному таргету.</w:t>
      </w:r>
    </w:p>
    <w:p w14:paraId="073625BE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Опишіть, які заголовки відсутні і яку загрозу створює відсутність Strict-Transport-Security та X-Frame-Options хедери (якщо вони відсутні). Наведіть приклади. За можливості - напишіть PoC для демонстрації вразливості (ChatGPT на ізі допоможе).</w:t>
      </w:r>
    </w:p>
    <w:p w14:paraId="43528C1E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lastRenderedPageBreak/>
        <w:t>Аудит шифрів та протоколів (https://www.ssllabs.com/ssltest/)</w:t>
      </w:r>
    </w:p>
    <w:p w14:paraId="50D6272D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Перевірте підтримку TLS 1.0/1.1 або SSLv3 на таргеті.</w:t>
      </w:r>
    </w:p>
    <w:p w14:paraId="42A9BFBD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Зробіть скріншот позначених слабких шифрів. Опишіть чим загрожує пристуність TLS 1.0/1.1 або SSLv3.</w:t>
      </w:r>
    </w:p>
    <w:p w14:paraId="052DA010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Перевірте наявність Wildcard сертифікатів. Чим це загрожує таргету?</w:t>
      </w:r>
    </w:p>
    <w:p w14:paraId="42623697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Пошук піддоменів (securitytrails.com)</w:t>
      </w:r>
    </w:p>
    <w:p w14:paraId="4CD52236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Зберіть список піддоменів через сервіс 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securitytrails.com 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(або через knockpy/ffuf). Зробіть скріншот перших 10 піддоменів з отриманого списку та надайте будь ласка повне посилання на 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securitytrails.com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.</w:t>
      </w:r>
    </w:p>
    <w:p w14:paraId="278E45EA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Перевірте кількість піддоменів, які має в базі 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securitytrails.com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 по даному таргету. Чи є такі, що вас зацікавили? Коротко опишіть, чим саме.</w:t>
      </w:r>
    </w:p>
    <w:p w14:paraId="181CE2C0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Отримання інформації про відкриті порти і пошук вразливостей онлайн (shodan.io, fofa.info)</w:t>
      </w:r>
    </w:p>
    <w:p w14:paraId="273390D4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Проведіть пошук за IP або доменом у Shodan (можна Fofa).</w:t>
      </w:r>
    </w:p>
    <w:p w14:paraId="0047EDE3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Збережіть скріншот або текстовий експорт з переліком відкритих портів та сервісів.</w:t>
      </w:r>
    </w:p>
    <w:p w14:paraId="627DBAE9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Надайте список топ-5 вразливостей, згідно Shodan (якщо вони є). Коротко опишіть загрозу для таргету від вразливостей критичного рівня. Знайдіть та надайте посилання на експлоїти в мережі Інтернет.</w:t>
      </w:r>
    </w:p>
    <w:p w14:paraId="0C786540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Пошук електронних адрес співробітників (Google Dorks [https://www.tutorialspoint.com/google_hacking_tests.htm], hunter.io, apollo.io)</w:t>
      </w:r>
    </w:p>
    <w:p w14:paraId="01D0F9A2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Використайте Google Dorks та/або сервіси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 hunter.io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, 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apollo.io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.</w:t>
      </w:r>
    </w:p>
    <w:p w14:paraId="490563DD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Знайдіть від 3 до 10 робочих email-адрес по таргету. Визначте, хто з них може бути вразливим до фішингу (вистачить 2-3 людей) та надайте своє бачення - чому. Бонусом буде, якщо спробуєте надати приклад фішиногово листа або повідомлення.</w:t>
      </w:r>
    </w:p>
    <w:p w14:paraId="6ED4EEF9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Перевірка витоку даних акаунтів (dehashed.com)</w:t>
      </w:r>
    </w:p>
    <w:p w14:paraId="79E0C78E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Виконайте пошук за доменом (таргетом) на 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dehashed.com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. Попередньо, можете створити там акаунт, якщо платформа запитує.</w:t>
      </w:r>
    </w:p>
    <w:p w14:paraId="3F549197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Знайдіть мінімум 5 емейл адрес, які потрапили до бази або підтвердіть їх відсутність.</w:t>
      </w:r>
    </w:p>
    <w:p w14:paraId="2A622333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Додайте скріншот знайдених даних та, за можливості, короткий опис результатів. Нічого страшного, якщо результати заблюрені. Також, можете використати інші платформи, окрім HaveIBeenPwned.</w:t>
      </w:r>
    </w:p>
    <w:p w14:paraId="11ED3119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Перевірка участі в спам-розсилках та ботнетах (https://hunting.abuse.ch/, https://www.spamhaus.org/domain-reputation/)</w:t>
      </w:r>
    </w:p>
    <w:p w14:paraId="53815031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Перевірте наявність домену (таргету) у базах </w:t>
      </w: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abuse.ch</w:t>
      </w: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 та Spamhaus SBL. Про що свідчить наявність цих даних?</w:t>
      </w:r>
    </w:p>
    <w:p w14:paraId="22EE45EA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Зробіть скріншоти та вкажіть, чи домен був залучений до розсилок спаму або ботнет-активностей.</w:t>
      </w:r>
    </w:p>
    <w:p w14:paraId="29FCDAE1" w14:textId="77777777" w:rsidR="000A39FF" w:rsidRPr="000A39FF" w:rsidRDefault="000A39FF" w:rsidP="000A39FF">
      <w:pPr>
        <w:numPr>
          <w:ilvl w:val="0"/>
          <w:numId w:val="1"/>
        </w:numPr>
        <w:shd w:val="clear" w:color="auto" w:fill="191A1E"/>
        <w:spacing w:after="100" w:afterAutospacing="1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b/>
          <w:bCs/>
          <w:color w:val="C7C7C7"/>
          <w:kern w:val="0"/>
          <w:lang w:val="en-UA" w:eastAsia="en-GB"/>
          <w14:ligatures w14:val="none"/>
        </w:rPr>
        <w:t>Порівняння снапшотів за допомогою Web Archive (web.archive.org)</w:t>
      </w:r>
    </w:p>
    <w:p w14:paraId="6465BE68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Завантажте перший доступний снапшот головної сторінки таргету і вкажіть дату в звіті.</w:t>
      </w:r>
    </w:p>
    <w:p w14:paraId="2E467F5D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Зробіть скріншот сучасної версії сайту.</w:t>
      </w:r>
    </w:p>
    <w:p w14:paraId="6190D59F" w14:textId="77777777" w:rsidR="000A39FF" w:rsidRPr="000A39FF" w:rsidRDefault="000A39FF" w:rsidP="000A39FF">
      <w:pPr>
        <w:numPr>
          <w:ilvl w:val="1"/>
          <w:numId w:val="1"/>
        </w:numPr>
        <w:shd w:val="clear" w:color="auto" w:fill="191A1E"/>
        <w:spacing w:after="0" w:line="240" w:lineRule="auto"/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</w:pPr>
      <w:r w:rsidRPr="000A39FF">
        <w:rPr>
          <w:rFonts w:ascii="Roboto" w:eastAsia="Times New Roman" w:hAnsi="Roboto" w:cs="Times New Roman"/>
          <w:color w:val="C7C7C7"/>
          <w:kern w:val="0"/>
          <w:lang w:val="en-UA" w:eastAsia="en-GB"/>
          <w14:ligatures w14:val="none"/>
        </w:rPr>
        <w:t>Описово порівняйте щонайменше 3 відмінності (дизайн, контент, структура).</w:t>
      </w:r>
    </w:p>
    <w:p w14:paraId="6E26E5C1" w14:textId="77777777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71037B" w14:textId="037AB583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D5A251" w14:textId="77777777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6047CB" w14:textId="3873F961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1. </w:t>
      </w:r>
      <w:r>
        <w:rPr>
          <w:rFonts w:ascii="Times New Roman" w:hAnsi="Times New Roman" w:cs="Times New Roman"/>
          <w:sz w:val="28"/>
          <w:szCs w:val="28"/>
        </w:rPr>
        <w:t>DNS</w:t>
      </w:r>
      <w:r>
        <w:rPr>
          <w:rFonts w:ascii="Times New Roman" w:hAnsi="Times New Roman" w:cs="Times New Roman"/>
          <w:sz w:val="28"/>
          <w:szCs w:val="28"/>
          <w:lang w:val="uk-UA"/>
        </w:rPr>
        <w:t>-аналіз</w:t>
      </w:r>
    </w:p>
    <w:p w14:paraId="3DDA65F7" w14:textId="7F57BC26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4305BA" wp14:editId="45582A7B">
            <wp:extent cx="1929161" cy="2564989"/>
            <wp:effectExtent l="0" t="0" r="1270" b="635"/>
            <wp:docPr id="192011616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6167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636" cy="25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9F504" wp14:editId="3F6C3061">
            <wp:extent cx="3668751" cy="1020092"/>
            <wp:effectExtent l="0" t="0" r="1905" b="0"/>
            <wp:docPr id="1584471983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71983" name="Picture 1" descr="A close-up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323" cy="107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C70B" w14:textId="79B22B12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7CC6CD" wp14:editId="0053C803">
            <wp:extent cx="2641600" cy="5778500"/>
            <wp:effectExtent l="0" t="0" r="0" b="0"/>
            <wp:docPr id="14444601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0136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2B4980" wp14:editId="5EB460F3">
            <wp:extent cx="2641600" cy="3746500"/>
            <wp:effectExtent l="0" t="0" r="0" b="0"/>
            <wp:docPr id="211795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1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426D" w14:textId="77777777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AA15CB" w14:textId="70860BAF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TXT</w:t>
      </w:r>
    </w:p>
    <w:p w14:paraId="4C9D5A4D" w14:textId="1526F600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9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B81E08" wp14:editId="26434A54">
            <wp:extent cx="6120765" cy="3930650"/>
            <wp:effectExtent l="0" t="0" r="635" b="6350"/>
            <wp:docPr id="45325236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52365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08D2" w14:textId="77777777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97F90" w14:textId="42E8AD2A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CNAME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записів не було знайдено. Для цього сайту не буде точок входу для атак типу </w:t>
      </w:r>
      <w:r>
        <w:rPr>
          <w:rFonts w:ascii="Times New Roman" w:hAnsi="Times New Roman" w:cs="Times New Roman"/>
          <w:sz w:val="28"/>
          <w:szCs w:val="28"/>
        </w:rPr>
        <w:t>subdomain takeover</w:t>
      </w:r>
      <w:r w:rsidR="008717D4">
        <w:rPr>
          <w:rFonts w:ascii="Times New Roman" w:hAnsi="Times New Roman" w:cs="Times New Roman"/>
          <w:sz w:val="28"/>
          <w:szCs w:val="28"/>
          <w:lang w:val="uk-UA"/>
        </w:rPr>
        <w:t xml:space="preserve"> ()</w:t>
      </w:r>
    </w:p>
    <w:p w14:paraId="0543BA06" w14:textId="77777777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записів було знайдено наступні асоціації:</w:t>
      </w:r>
    </w:p>
    <w:p w14:paraId="2C0EF116" w14:textId="4008D6E7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інтеграція </w:t>
      </w:r>
      <w:r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ChatGPT</w:t>
      </w:r>
    </w:p>
    <w:p w14:paraId="7C7936BC" w14:textId="6859519E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Apple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підтримка сервісів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накшталт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Apple Pay</w:t>
      </w:r>
    </w:p>
    <w:p w14:paraId="3343E376" w14:textId="6AF4403A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Google 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імовірно для </w:t>
      </w:r>
      <w:r>
        <w:rPr>
          <w:rFonts w:ascii="Times New Roman" w:hAnsi="Times New Roman" w:cs="Times New Roman"/>
          <w:sz w:val="28"/>
          <w:szCs w:val="28"/>
        </w:rPr>
        <w:t xml:space="preserve">Google Workspace </w:t>
      </w:r>
    </w:p>
    <w:p w14:paraId="321A97AB" w14:textId="780B4C9D" w:rsidR="008717D4" w:rsidRP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Jira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використовується </w:t>
      </w:r>
      <w:r>
        <w:rPr>
          <w:rFonts w:ascii="Times New Roman" w:hAnsi="Times New Roman" w:cs="Times New Roman"/>
          <w:sz w:val="28"/>
          <w:szCs w:val="28"/>
        </w:rPr>
        <w:t xml:space="preserve">Atlassian Cloud </w:t>
      </w:r>
    </w:p>
    <w:p w14:paraId="6B751453" w14:textId="5D004A1C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HackerOne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 інтеграція для баг-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баунті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</w:t>
      </w:r>
    </w:p>
    <w:p w14:paraId="2B94189F" w14:textId="75EE5C62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eSputnik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сервіс для розсилок </w:t>
      </w:r>
    </w:p>
    <w:p w14:paraId="42444DAD" w14:textId="1B88AD1E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21E1C2" w14:textId="583DE428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тут присутній </w:t>
      </w:r>
      <w:r>
        <w:rPr>
          <w:rFonts w:ascii="Times New Roman" w:hAnsi="Times New Roman" w:cs="Times New Roman"/>
          <w:sz w:val="28"/>
          <w:szCs w:val="28"/>
        </w:rPr>
        <w:t>SPF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запис, який визначає дозволені адреси, які можуть надсилати листи від імені компанії.</w:t>
      </w:r>
    </w:p>
    <w:p w14:paraId="56B55EBB" w14:textId="77777777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4F1596" w14:textId="703F9E7E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</w:t>
      </w:r>
      <w:r>
        <w:rPr>
          <w:rFonts w:ascii="Times New Roman" w:hAnsi="Times New Roman" w:cs="Times New Roman"/>
          <w:sz w:val="28"/>
          <w:szCs w:val="28"/>
        </w:rPr>
        <w:t xml:space="preserve">DMARC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запис: </w:t>
      </w:r>
    </w:p>
    <w:p w14:paraId="7BE64F11" w14:textId="77777777" w:rsidR="008717D4" w:rsidRPr="008717D4" w:rsidRDefault="008717D4" w:rsidP="008717D4">
      <w:pPr>
        <w:pBdr>
          <w:top w:val="single" w:sz="6" w:space="11" w:color="D6E9C6"/>
          <w:left w:val="single" w:sz="6" w:space="11" w:color="D6E9C6"/>
          <w:bottom w:val="single" w:sz="6" w:space="11" w:color="D6E9C6"/>
          <w:right w:val="single" w:sz="6" w:space="11" w:color="D6E9C6"/>
        </w:pBdr>
        <w:shd w:val="clear" w:color="auto" w:fill="DFF0D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Menlo" w:eastAsia="Times New Roman" w:hAnsi="Menlo" w:cs="Menlo"/>
          <w:color w:val="3C763D"/>
          <w:kern w:val="0"/>
          <w:sz w:val="20"/>
          <w:szCs w:val="20"/>
          <w:lang w:val="en-UA" w:eastAsia="en-GB"/>
          <w14:ligatures w14:val="none"/>
        </w:rPr>
      </w:pPr>
      <w:r w:rsidRPr="008717D4">
        <w:rPr>
          <w:rFonts w:ascii="Menlo" w:eastAsia="Times New Roman" w:hAnsi="Menlo" w:cs="Menlo"/>
          <w:color w:val="3C763D"/>
          <w:kern w:val="0"/>
          <w:sz w:val="20"/>
          <w:szCs w:val="20"/>
          <w:lang w:val="en-UA" w:eastAsia="en-GB"/>
          <w14:ligatures w14:val="none"/>
        </w:rPr>
        <w:t>v=DMARC1; p=reject; rua=mailto:evv8mpoj@ag.us.dmarcian.com; ruf=mailto:evv8mpoj@fr.us.dmarcian.com; rf=afrf; pct=100; adkim=s; aspf=r</w:t>
      </w:r>
    </w:p>
    <w:p w14:paraId="2BA3C08E" w14:textId="4F239ED9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Згідно з цим, досліджуваний домен має </w:t>
      </w:r>
      <w:r w:rsidR="00FF4470">
        <w:rPr>
          <w:rFonts w:ascii="Times New Roman" w:hAnsi="Times New Roman" w:cs="Times New Roman"/>
          <w:sz w:val="28"/>
          <w:szCs w:val="28"/>
          <w:lang w:val="uk-UA"/>
        </w:rPr>
        <w:t xml:space="preserve">максимальний </w:t>
      </w:r>
      <w:r w:rsidR="00FF4470">
        <w:rPr>
          <w:rFonts w:ascii="Times New Roman" w:hAnsi="Times New Roman" w:cs="Times New Roman"/>
          <w:sz w:val="28"/>
          <w:szCs w:val="28"/>
        </w:rPr>
        <w:t>DMARC</w:t>
      </w:r>
      <w:r w:rsidR="00FF4470">
        <w:rPr>
          <w:rFonts w:ascii="Times New Roman" w:hAnsi="Times New Roman" w:cs="Times New Roman"/>
          <w:sz w:val="28"/>
          <w:szCs w:val="28"/>
          <w:lang w:val="uk-UA"/>
        </w:rPr>
        <w:t xml:space="preserve"> захист.</w:t>
      </w:r>
    </w:p>
    <w:p w14:paraId="05474246" w14:textId="4E9D41BB" w:rsidR="00FF4470" w:rsidRDefault="00FF4470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Це підтверджується тим, що </w:t>
      </w:r>
      <w:proofErr w:type="spellStart"/>
      <w:r w:rsidR="00DD346D">
        <w:rPr>
          <w:rFonts w:ascii="Times New Roman" w:hAnsi="Times New Roman" w:cs="Times New Roman"/>
          <w:sz w:val="28"/>
          <w:szCs w:val="28"/>
          <w:lang w:val="uk-UA"/>
        </w:rPr>
        <w:t>підробний</w:t>
      </w:r>
      <w:proofErr w:type="spellEnd"/>
      <w:r w:rsidR="00DD346D">
        <w:rPr>
          <w:rFonts w:ascii="Times New Roman" w:hAnsi="Times New Roman" w:cs="Times New Roman"/>
          <w:sz w:val="28"/>
          <w:szCs w:val="28"/>
          <w:lang w:val="uk-UA"/>
        </w:rPr>
        <w:t xml:space="preserve"> імейл не надсилається з цього домену</w:t>
      </w:r>
    </w:p>
    <w:p w14:paraId="5EBD2521" w14:textId="7673CF0A" w:rsidR="00DD346D" w:rsidRPr="00FF4470" w:rsidRDefault="00DD346D" w:rsidP="00DD346D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346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3DAAC8A" wp14:editId="0A92A833">
            <wp:extent cx="3750763" cy="3746093"/>
            <wp:effectExtent l="0" t="0" r="0" b="635"/>
            <wp:docPr id="1787044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45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019" cy="37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CD0A" w14:textId="6B62100F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B89F21" w14:textId="060B985E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Історичні дані про домен</w:t>
      </w:r>
    </w:p>
    <w:p w14:paraId="22647BAE" w14:textId="79234214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наступних записів можемо припустити, що для хостингу сайту на початку використовувався сервіс </w:t>
      </w:r>
      <w:proofErr w:type="spellStart"/>
      <w:r>
        <w:rPr>
          <w:rFonts w:ascii="Times New Roman" w:hAnsi="Times New Roman" w:cs="Times New Roman"/>
          <w:sz w:val="28"/>
          <w:szCs w:val="28"/>
        </w:rPr>
        <w:t>iWeb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C489B6" w14:textId="38A37A2F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D346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29327ED" wp14:editId="502D6634">
            <wp:extent cx="6120765" cy="4245610"/>
            <wp:effectExtent l="0" t="0" r="635" b="0"/>
            <wp:docPr id="2101140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407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3607" w14:textId="3A4684F1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 наступних записів можем припустити перехід на </w:t>
      </w:r>
      <w:r>
        <w:rPr>
          <w:rFonts w:ascii="Times New Roman" w:hAnsi="Times New Roman" w:cs="Times New Roman"/>
          <w:sz w:val="28"/>
          <w:szCs w:val="28"/>
        </w:rPr>
        <w:t>AWS</w:t>
      </w:r>
    </w:p>
    <w:p w14:paraId="0C7297BD" w14:textId="1E4A513C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D346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41B37AD" wp14:editId="39EA5171">
            <wp:extent cx="6120765" cy="4245610"/>
            <wp:effectExtent l="0" t="0" r="635" b="0"/>
            <wp:docPr id="176089935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99353" name="Picture 1" descr="A screenshot of a websi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2BE9" w14:textId="0E43298A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Далі бачимо інтеграцію з </w:t>
      </w:r>
      <w:r>
        <w:rPr>
          <w:rFonts w:ascii="Times New Roman" w:hAnsi="Times New Roman" w:cs="Times New Roman"/>
          <w:sz w:val="28"/>
          <w:szCs w:val="28"/>
        </w:rPr>
        <w:t xml:space="preserve">Google Cloud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 xml:space="preserve">Cloud Flare </w:t>
      </w:r>
      <w:r>
        <w:rPr>
          <w:rFonts w:ascii="Times New Roman" w:hAnsi="Times New Roman" w:cs="Times New Roman"/>
          <w:sz w:val="28"/>
          <w:szCs w:val="28"/>
          <w:lang w:val="uk-UA"/>
        </w:rPr>
        <w:t>з 2022 року</w:t>
      </w:r>
    </w:p>
    <w:p w14:paraId="4C7C1FE2" w14:textId="7023995C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D346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0BF5689" wp14:editId="602A7818">
            <wp:extent cx="6120765" cy="3915410"/>
            <wp:effectExtent l="0" t="0" r="635" b="0"/>
            <wp:docPr id="784392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926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1CF" w14:textId="77777777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253A47" w14:textId="77777777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985184" w14:textId="5E0404D4" w:rsidR="00596285" w:rsidRDefault="00596285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Маємо редірект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чейн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проте </w:t>
      </w:r>
      <w:r w:rsidR="00B26BAF">
        <w:rPr>
          <w:rFonts w:ascii="Times New Roman" w:hAnsi="Times New Roman" w:cs="Times New Roman"/>
          <w:sz w:val="28"/>
          <w:szCs w:val="28"/>
          <w:lang w:val="uk-UA"/>
        </w:rPr>
        <w:t xml:space="preserve">всі </w:t>
      </w:r>
      <w:proofErr w:type="spellStart"/>
      <w:r w:rsidR="00B26BAF">
        <w:rPr>
          <w:rFonts w:ascii="Times New Roman" w:hAnsi="Times New Roman" w:cs="Times New Roman"/>
          <w:sz w:val="28"/>
          <w:szCs w:val="28"/>
          <w:lang w:val="uk-UA"/>
        </w:rPr>
        <w:t>звʼязані</w:t>
      </w:r>
      <w:proofErr w:type="spellEnd"/>
      <w:r w:rsidR="00B26BAF">
        <w:rPr>
          <w:rFonts w:ascii="Times New Roman" w:hAnsi="Times New Roman" w:cs="Times New Roman"/>
          <w:sz w:val="28"/>
          <w:szCs w:val="28"/>
          <w:lang w:val="uk-UA"/>
        </w:rPr>
        <w:t xml:space="preserve"> лінки захищені </w:t>
      </w:r>
      <w:r w:rsidR="00B26BAF">
        <w:rPr>
          <w:rFonts w:ascii="Times New Roman" w:hAnsi="Times New Roman" w:cs="Times New Roman"/>
          <w:sz w:val="28"/>
          <w:szCs w:val="28"/>
        </w:rPr>
        <w:t>Cloud Flare</w:t>
      </w:r>
      <w:proofErr w:type="spellStart"/>
      <w:r w:rsidR="00B26BAF">
        <w:rPr>
          <w:rFonts w:ascii="Times New Roman" w:hAnsi="Times New Roman" w:cs="Times New Roman"/>
          <w:sz w:val="28"/>
          <w:szCs w:val="28"/>
          <w:lang w:val="uk-UA"/>
        </w:rPr>
        <w:t>ʼом</w:t>
      </w:r>
      <w:proofErr w:type="spellEnd"/>
      <w:r w:rsidR="00B26BAF">
        <w:rPr>
          <w:rFonts w:ascii="Times New Roman" w:hAnsi="Times New Roman" w:cs="Times New Roman"/>
          <w:sz w:val="28"/>
          <w:szCs w:val="28"/>
          <w:lang w:val="uk-UA"/>
        </w:rPr>
        <w:t xml:space="preserve">, що захищає цей сайт від </w:t>
      </w:r>
      <w:r w:rsidR="00B26BAF">
        <w:rPr>
          <w:rFonts w:ascii="Times New Roman" w:hAnsi="Times New Roman" w:cs="Times New Roman"/>
          <w:sz w:val="28"/>
          <w:szCs w:val="28"/>
        </w:rPr>
        <w:t xml:space="preserve">dos </w:t>
      </w:r>
      <w:r w:rsidR="00B26BAF">
        <w:rPr>
          <w:rFonts w:ascii="Times New Roman" w:hAnsi="Times New Roman" w:cs="Times New Roman"/>
          <w:sz w:val="28"/>
          <w:szCs w:val="28"/>
          <w:lang w:val="uk-UA"/>
        </w:rPr>
        <w:t>атаки.</w:t>
      </w:r>
    </w:p>
    <w:p w14:paraId="5810EDA7" w14:textId="7A4D29A2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6BA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D431CB1" wp14:editId="7D76AD51">
            <wp:extent cx="6120765" cy="2964180"/>
            <wp:effectExtent l="0" t="0" r="635" b="0"/>
            <wp:docPr id="2141115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55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461E" w14:textId="77777777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F0ED09" w14:textId="779530F9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маємо довге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підвантаження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скриптів</w:t>
      </w:r>
    </w:p>
    <w:p w14:paraId="4DA367BC" w14:textId="40F06BAD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6BA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25FB532" wp14:editId="05E5B294">
            <wp:extent cx="6120765" cy="362585"/>
            <wp:effectExtent l="0" t="0" r="635" b="5715"/>
            <wp:docPr id="69288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7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E7ED" w14:textId="77777777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7D1207" w14:textId="3B0BE066" w:rsidR="00B26BAF" w:rsidRP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Приватних лінків </w:t>
      </w:r>
      <w:r w:rsidR="007D1BFA">
        <w:rPr>
          <w:rFonts w:ascii="Times New Roman" w:hAnsi="Times New Roman" w:cs="Times New Roman"/>
          <w:sz w:val="28"/>
          <w:szCs w:val="28"/>
          <w:lang w:val="uk-UA"/>
        </w:rPr>
        <w:t>не було знайдено.</w:t>
      </w:r>
    </w:p>
    <w:sectPr w:rsidR="00B26BAF" w:rsidRPr="00B26BAF" w:rsidSect="007A4B0F">
      <w:footerReference w:type="default" r:id="rId18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4E26C" w14:textId="77777777" w:rsidR="00F457C5" w:rsidRDefault="00F457C5" w:rsidP="0091489D">
      <w:pPr>
        <w:spacing w:after="0" w:line="240" w:lineRule="auto"/>
      </w:pPr>
      <w:r>
        <w:separator/>
      </w:r>
    </w:p>
  </w:endnote>
  <w:endnote w:type="continuationSeparator" w:id="0">
    <w:p w14:paraId="71266D1F" w14:textId="77777777" w:rsidR="00F457C5" w:rsidRDefault="00F457C5" w:rsidP="00914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98499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53C36A" w14:textId="214B2743" w:rsidR="0091489D" w:rsidRDefault="009148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41F7B" w14:textId="77777777" w:rsidR="0091489D" w:rsidRDefault="00914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3D4B" w14:textId="77777777" w:rsidR="00F457C5" w:rsidRDefault="00F457C5" w:rsidP="0091489D">
      <w:pPr>
        <w:spacing w:after="0" w:line="240" w:lineRule="auto"/>
      </w:pPr>
      <w:r>
        <w:separator/>
      </w:r>
    </w:p>
  </w:footnote>
  <w:footnote w:type="continuationSeparator" w:id="0">
    <w:p w14:paraId="5053FC5B" w14:textId="77777777" w:rsidR="00F457C5" w:rsidRDefault="00F457C5" w:rsidP="00914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E0AAF"/>
    <w:multiLevelType w:val="multilevel"/>
    <w:tmpl w:val="1C6C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82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0F"/>
    <w:rsid w:val="0006477D"/>
    <w:rsid w:val="000A39FF"/>
    <w:rsid w:val="000B52C1"/>
    <w:rsid w:val="002B2154"/>
    <w:rsid w:val="00312B0F"/>
    <w:rsid w:val="004B5D5B"/>
    <w:rsid w:val="00522025"/>
    <w:rsid w:val="00596285"/>
    <w:rsid w:val="007A4B0F"/>
    <w:rsid w:val="007D1BFA"/>
    <w:rsid w:val="008717D4"/>
    <w:rsid w:val="0091489D"/>
    <w:rsid w:val="009C58D0"/>
    <w:rsid w:val="00AE5E60"/>
    <w:rsid w:val="00B26BAF"/>
    <w:rsid w:val="00DD346D"/>
    <w:rsid w:val="00F457C5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ECF625"/>
  <w15:chartTrackingRefBased/>
  <w15:docId w15:val="{6D2F5706-4CC1-44F3-A79D-064BF900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B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89D"/>
  </w:style>
  <w:style w:type="paragraph" w:styleId="Footer">
    <w:name w:val="footer"/>
    <w:basedOn w:val="Normal"/>
    <w:link w:val="FooterChar"/>
    <w:uiPriority w:val="99"/>
    <w:unhideWhenUsed/>
    <w:rsid w:val="00914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89D"/>
  </w:style>
  <w:style w:type="paragraph" w:styleId="NormalWeb">
    <w:name w:val="Normal (Web)"/>
    <w:basedOn w:val="Normal"/>
    <w:uiPriority w:val="99"/>
    <w:semiHidden/>
    <w:unhideWhenUsed/>
    <w:rsid w:val="000A3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A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39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A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7D4"/>
    <w:rPr>
      <w:rFonts w:ascii="Courier New" w:eastAsia="Times New Roman" w:hAnsi="Courier New" w:cs="Courier New"/>
      <w:kern w:val="0"/>
      <w:sz w:val="20"/>
      <w:szCs w:val="20"/>
      <w:lang w:val="en-UA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Pasiuk</dc:creator>
  <cp:keywords/>
  <dc:description/>
  <cp:lastModifiedBy>Федорич Володимир Павлович</cp:lastModifiedBy>
  <cp:revision>4</cp:revision>
  <dcterms:created xsi:type="dcterms:W3CDTF">2025-05-22T12:06:00Z</dcterms:created>
  <dcterms:modified xsi:type="dcterms:W3CDTF">2025-09-17T16:05:00Z</dcterms:modified>
</cp:coreProperties>
</file>