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“Использование утилиты strace”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Pr="002E7C09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E7C09">
        <w:rPr>
          <w:rFonts w:ascii="Times New Roman" w:eastAsia="Times New Roman" w:hAnsi="Times New Roman" w:cs="Times New Roman"/>
          <w:sz w:val="28"/>
          <w:szCs w:val="28"/>
        </w:rPr>
        <w:t>Клитная Анастасия Викторовна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 с утилитой strace и подробное объяснение каждого системного вызова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005288" w:rsidRDefault="002E7C0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7C09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https://github.com/klitnaya/OS/tree/main/os_laba1/doc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strace. Разбор системных вызовов осуществляется на примере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05288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с утилитой strace и подробное объяснение каждого системного вызова</w:t>
      </w:r>
    </w:p>
    <w:p w:rsidR="00005288" w:rsidRDefault="0062169E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strace: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execve("./m2", ["./m2"], 0x7ffe2b236cf0 /* 20 vars */)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brk(NULL)                               = 0x558b49c37000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arch_prctl(0x3001 /* ARCH_??? */, 0x7ffe504578c0) = -1 EINVAL (Invalid argument)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access("/etc/ld.so.preload", R_OK)     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"./libdl.so.2",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"/etc/ld.so.cache",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{st_mode=S_IFREG|0644, st_size=32071,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32071, PROT_READ, MAP_PRIVATE, 3, 0) = 0x7f44d39a7000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"/lib/x86_64-linux-gnu/libdl.so.2",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read(3, "\177ELF\2\1\1\0\0\0\0\0\0\0\0\0\3\0&gt;\0\1\0\0\0 \22\0\0\0\0\0\0"...,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{st_mode=S_IFREG|0644, st_size=18816,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0x7f44d39a5000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20752, PROT_READ, MAP_PRIVATE|MAP_DENYWRITE, 3, 0) = 0x7f44d399f000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mmap(0x7f44d39a0000, 8192, PROT_READ|PROT_EXEC, MAP_PRIVATE|MAP_FIXED|MAP_DENYWRITE, 3, 0x1000) = 0x7f44d39a0000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mmap(0x7f44d39a2000, 4096, PROT_READ, MAP_PRIVATE|MAP_FIXED|MAP_DENYWRITE, 3, 0x3000) = 0x7f44d39a2000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mmap(0x7f44d39a3000, 8192, PROT_READ|PROT_WRITE, MAP_PRIVATE|MAP_FIXED|MAP_DENYWRITE, 3, 0x3000) = 0x7f44d39a3000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"./tls/x86_64/x86_64/libstdc++.so.6",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"./x86_64/x86_64/libstdc++.so.6",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"./libstdc++.so.6",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"/lib/x86_64-linux-gnu/libstdc++.so.6",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read(3, "\177ELF\2\1\1\3\0\0\0\0\0\0\0\0\3\0&gt;\0\1\0\0\0`\341\t\0\0\0\0\0"...,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{st_mode=S_IFREG|0644, st_size=1956992,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1972224, PROT_READ, MAP_PRIVATE|MAP_DENYWRITE, 3, 0) = 0x7f44d37bd000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mprotect(0x7f44d3853000, 1290240, PROT_NONE)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mmap(0x7f44d3853000, 987136, PROT_READ|PROT_EXEC, MAP_PRIVATE|MAP_FIXED|MAP_DENYWRITE, 3, 0x96000) = 0x7f44d3853000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mmap(0x7f44d3944000, 299008, PROT_READ, MAP_PRIVATE|MAP_FIXED|MAP_DENYWRITE, 3, 0x187000) = 0x7f44d3944000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mmap(0x7f44d398e000, 57344, PROT_READ|PROT_WRITE, MAP_PRIVATE|MAP_FIXED|MAP_DENYWRITE, 3, 0x1d0000) = 0x7f44d398e000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mmap(0x7f44d399c000, 10240, PROT_READ|PROT_WRITE, MAP_PRIVATE|MAP_FIXED|MAP_ANONYMOUS, -1, 0) = 0x7f44d399c000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"./libc.so.6",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"/lib/x86_64-linux-gnu/libc.so.6",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read(3, "\177ELF\2\1\1\3\0\0\0\0\0\0\0\0\3\0&gt;\0\1\0\0\0\360q\2\0\0\0\0\0"...,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{st_mode=S_IFREG|0755, st_size=2029224,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2036952, PROT_READ, MAP_PRIVATE|MAP_DENYWRITE, 3, 0) = 0x7f44d35cb000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mprotect(0x7f44d35f0000, 1847296, PROT_NONE)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mmap(0x7f44d35f0000, 1540096, PROT_READ|PROT_EXEC, MAP_PRIVATE|MAP_FIXED|MAP_DENYWRITE, 3, 0x25000) = 0x7f44d35f0000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mmap(0x7f44d3768000, 303104, PROT_READ, MAP_PRIVATE|MAP_FIXED|MAP_DENYWRITE, 3, 0x19d000) = 0x7f44d3768000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mmap(0x7f44d37b3000, 24576, PROT_READ|PROT_WRITE, MAP_PRIVATE|MAP_FIXED|MAP_DENYWRITE, 3, 0x1e7000) = 0x7f44d37b3000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mmap(0x7f44d37b9000, 13528, PROT_READ|PROT_WRITE, MAP_PRIVATE|MAP_FIXED|MAP_ANONYMOUS, -1, 0) = 0x7f44d37b9000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"/lib/x86_64-linux-gnu/libm.so.6",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read(3, "\177ELF\2\1\1\3\0\0\0\0\0\0\0\0\3\0&gt;\0\1\0\0\0\300\363\0\0\0\0\0\0"...,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{st_mode=S_IFREG|0644, st_size=1369352,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1368336, PROT_READ, MAP_PRIVATE|MAP_DENYWRITE, 3, 0) = 0x7f44d347c000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mmap(0x7f44d348b000, 684032, PROT_READ|PROT_EXEC, MAP_PRIVATE|MAP_FIXED|MAP_DENYWRITE, 3, 0xf000) = 0x7f44d348b000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mmap(0x7f44d3532000, 618496, PROT_READ, MAP_PRIVATE|MAP_FIXED|MAP_DENYWRITE, 3, 0xb6000) = 0x7f44d3532000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mmap(0x7f44d35c9000, 8192, PROT_READ|PROT_WRITE, MAP_PRIVATE|MAP_FIXED|MAP_DENYWRITE, 3, 0x14c000) = 0x7f44d35c9000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"/lib/x86_64-linux-gnu/libgcc_s.so.1",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read(3, "\177ELF\2\1\1\0\0\0\0\0\0\0\0\0\3\0&gt;\0\1\0\0\0\3405\0\0\0\0\0\0"...,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{st_mode=S_IFREG|0644, st_size=104984,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107592, PROT_READ, MAP_PRIVATE|MAP_DENYWRITE, 3, 0) = 0x7f44d3461000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mmap(0x7f44d3464000, 73728, PROT_READ|PROT_EXEC, MAP_PRIVATE|MAP_FIXED|MAP_DENYWRITE, 3, 0x3000) = 0x7f44d3464000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mmap(0x7f44d3476000, 16384, PROT_READ, MAP_PRIVATE|MAP_FIXED|MAP_DENYWRITE, 3, 0x15000) = 0x7f44d3476000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mmap(0x7f44d347a000, 8192, PROT_READ|PROT_WRITE, MAP_PRIVATE|MAP_FIXED|MAP_DENYWRITE, 3, 0x18000) = 0x7f44d347a000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0x7f44d345f000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12288, PROT_READ|PROT_WRITE, MAP_PRIVATE|MAP_ANONYMOUS, -1, 0) = 0x7f44d345c000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arch_prctl(ARCH_SET_FS, 0x7f44d345c740)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mprotect(0x7f44d37b3000, 12288,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mprotect(0x7f44d347a000,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mprotect(0x7f44d35c9000,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mprotect(0x7f44d398e000, 45056,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mprotect(0x7f44d39a3000,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mprotect(0x558b49944000,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mprotect(0x7f44d39dc000,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munmap(0x7f44d39a7000, 32071)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brk(NULL)                               = 0x558b49c37000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brk(0x558b49c58000)                     = 0x558b49c58000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fstat(1, {st_mode=S_IFCHR|0600, st_rdev=makedev(0x88, 0),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"Enter the start library:\n", 25) = 25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"\t1 for first library\n", 21) = 21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"\t2 for second library\n", 22) = 22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fstat(0, {st_mode=S_IFCHR|0600, st_rdev=makedev(0x88, 0),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"1\n",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"./tls/libd1.so",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"./x86_64/libd1.so", O_RDONLY|O_CLOEXEC) = -1 ENOENT (No such file or directory)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openat(AT_FDCWD, "./libd1.so", O_RDONLY|O_CLOEXEC)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read(3, "\177ELF\2\1\1\0\0\0\0\0\0\0\0\0\3\0&gt;\0\1\0\0\0\200\20\0\0\0\0\0\0"..., 832) = 832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fstat(3, {st_mode=S_IFREG|0777, st_size=16184, ...})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getcwd("/mnt/c/Users/\320\235\320\260\321\201\321\202\321\217", 128) = 24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mmap(NULL, 16440, PROT_READ, MAP_PRIVATE|MAP_DENYWRITE, 3, 0) = 0x7f44d39aa000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mmap(0x7f44d39ab000, 4096, PROT_READ|PROT_EXEC, MAP_PRIVATE|MAP_FIXED|MAP_DENYWRITE, 3, 0x1000) = 0x7f44d39ab000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mmap(0x7f44d39ac000, 4096, PROT_READ, MAP_PRIVATE|MAP_FIXED|MAP_DENYWRITE, 3, 0x2000) = 0x7f44d39ac000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mmap(0x7f44d39ad000, 8192, PROT_READ|PROT_WRITE, MAP_PRIVATE|MAP_FIXED|MAP_DENYWRITE, 3, 0x2000) = 0x7f44d39ad000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mprotect(0x7f44d39ad000, 4096, PROT_READ)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"Please read the nexst ruls? befo"..., 86) = 86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"\t1 for calculating the SinIntegr"..., 37) = 37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"\t2 for calculating the Derivativ"..., 36) = 36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"2\n",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"1\n",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"2\n",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"Derivative(1,2)=-0.765147\n", 26) = 26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"1\n", 1024)                    = 2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"2 3 5\n", 1024)                = 6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"SinIntegral(2,3,5)=4.54649\n",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"-1\n", 1024)                   = 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"You had to enter only 0, 1 or 2!"..., 33) = 33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read(0, "", 1024)            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munmap(0x7f44d39aa000, 16440)           = 0</w:t>
      </w:r>
    </w:p>
    <w:p w:rsidR="002E7C09" w:rsidRP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2E7C09">
        <w:rPr>
          <w:rFonts w:ascii="Times New Roman" w:eastAsia="Times New Roman" w:hAnsi="Times New Roman" w:cs="Times New Roman"/>
          <w:lang w:val="en-US"/>
        </w:rPr>
        <w:t>exit_group(0)                           = ?</w:t>
      </w:r>
    </w:p>
    <w:p w:rsid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2E7C09">
        <w:rPr>
          <w:rFonts w:ascii="Times New Roman" w:eastAsia="Times New Roman" w:hAnsi="Times New Roman" w:cs="Times New Roman"/>
        </w:rPr>
        <w:t>+++ exited with 0 +++</w:t>
      </w:r>
    </w:p>
    <w:p w:rsidR="002E0531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6"/>
          <w:szCs w:val="26"/>
        </w:rPr>
        <w:t>execve(…) - запускает программу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brk(…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конец сегмента д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анных в значение NULL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access(…</w:t>
      </w:r>
      <w:r>
        <w:rPr>
          <w:rFonts w:ascii="Times New Roman" w:eastAsia="Times New Roman" w:hAnsi="Times New Roman" w:cs="Times New Roman"/>
          <w:sz w:val="26"/>
          <w:szCs w:val="26"/>
        </w:rPr>
        <w:t>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openat(…</w:t>
      </w:r>
      <w:r w:rsidRPr="002E0531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fstat(…</w:t>
      </w:r>
      <w:r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mmap(…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mprotect(…</w:t>
      </w:r>
      <w:r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close(…</w:t>
      </w:r>
      <w:r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2E0531">
        <w:rPr>
          <w:rFonts w:ascii="Times New Roman" w:eastAsia="Times New Roman" w:hAnsi="Times New Roman" w:cs="Times New Roman"/>
          <w:sz w:val="26"/>
          <w:szCs w:val="26"/>
        </w:rPr>
        <w:t>read(…</w:t>
      </w:r>
      <w:r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arch_prctl(…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  <w:t>write(…</w:t>
      </w:r>
      <w:r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2E0531">
        <w:rPr>
          <w:rFonts w:ascii="Times New Roman" w:eastAsia="Times New Roman" w:hAnsi="Times New Roman" w:cs="Times New Roman"/>
          <w:sz w:val="26"/>
          <w:szCs w:val="26"/>
          <w:lang w:val="en-US"/>
        </w:rPr>
        <w:t>pread</w:t>
      </w:r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 xml:space="preserve">64(…) 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читает из файлового дескриптора</w:t>
      </w:r>
    </w:p>
    <w:p w:rsidR="002E0531" w:rsidRP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getcwd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(…)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получить текущую рабочую директорию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5288" w:rsidRPr="002E7C09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я углублённо разобрал</w:t>
      </w:r>
      <w:r w:rsidR="002E7C0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531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r w:rsidR="002E0531" w:rsidRP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и вновь убедил</w:t>
      </w:r>
      <w:r w:rsidR="002E7C0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ся, что это довольно полезная утилита, которая позволяет узнать всё до мелочей о работе своей программы.</w:t>
      </w:r>
      <w:r w:rsidR="002E7C09" w:rsidRPr="002E7C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005288" w:rsidRPr="002E7C09" w:rsidSect="00112E79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922" w:rsidRDefault="00AF4922">
      <w:r>
        <w:separator/>
      </w:r>
    </w:p>
  </w:endnote>
  <w:endnote w:type="continuationSeparator" w:id="0">
    <w:p w:rsidR="00AF4922" w:rsidRDefault="00AF4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88" w:rsidRDefault="007B692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62169E">
      <w:rPr>
        <w:color w:val="000000"/>
      </w:rPr>
      <w:instrText>PAGE</w:instrText>
    </w:r>
    <w:r>
      <w:rPr>
        <w:color w:val="000000"/>
      </w:rPr>
      <w:fldChar w:fldCharType="separate"/>
    </w:r>
    <w:r w:rsidR="00F20D06">
      <w:rPr>
        <w:noProof/>
        <w:color w:val="000000"/>
      </w:rPr>
      <w:t>2</w:t>
    </w:r>
    <w:r>
      <w:rPr>
        <w:color w:val="000000"/>
      </w:rPr>
      <w:fldChar w:fldCharType="end"/>
    </w:r>
  </w:p>
  <w:p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922" w:rsidRDefault="00AF4922">
      <w:r>
        <w:separator/>
      </w:r>
    </w:p>
  </w:footnote>
  <w:footnote w:type="continuationSeparator" w:id="0">
    <w:p w:rsidR="00AF4922" w:rsidRDefault="00AF4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88"/>
    <w:rsid w:val="00005288"/>
    <w:rsid w:val="00112E79"/>
    <w:rsid w:val="002E0531"/>
    <w:rsid w:val="002E7C09"/>
    <w:rsid w:val="005723AC"/>
    <w:rsid w:val="0062169E"/>
    <w:rsid w:val="007B692B"/>
    <w:rsid w:val="00AF4922"/>
    <w:rsid w:val="00F2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7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12E7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112E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12E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12E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12E7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112E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12E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12E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112E79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112E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112E79"/>
    <w:pPr>
      <w:spacing w:after="140" w:line="276" w:lineRule="auto"/>
    </w:pPr>
  </w:style>
  <w:style w:type="paragraph" w:styleId="a4">
    <w:name w:val="List"/>
    <w:basedOn w:val="Textbody"/>
    <w:rsid w:val="00112E79"/>
    <w:rPr>
      <w:rFonts w:cs="Lohit Devanagari"/>
      <w:sz w:val="24"/>
    </w:rPr>
  </w:style>
  <w:style w:type="paragraph" w:styleId="a5">
    <w:name w:val="caption"/>
    <w:basedOn w:val="Standard"/>
    <w:rsid w:val="00112E7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112E79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12E7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112E79"/>
    <w:pPr>
      <w:ind w:left="720"/>
    </w:pPr>
  </w:style>
  <w:style w:type="paragraph" w:styleId="a8">
    <w:name w:val="head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12E7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12E7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12E7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12E7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12E7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12E7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12E7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12E7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12E7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12E7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112E7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12E79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12E79"/>
  </w:style>
  <w:style w:type="character" w:customStyle="1" w:styleId="Heading1Char">
    <w:name w:val="Heading 1 Char"/>
    <w:basedOn w:val="a0"/>
    <w:rsid w:val="00112E7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12E79"/>
    <w:rPr>
      <w:rFonts w:cs="Courier New"/>
    </w:rPr>
  </w:style>
  <w:style w:type="character" w:customStyle="1" w:styleId="ListLabel2">
    <w:name w:val="ListLabel 2"/>
    <w:rsid w:val="00112E79"/>
    <w:rPr>
      <w:rFonts w:cs="Courier New"/>
    </w:rPr>
  </w:style>
  <w:style w:type="character" w:customStyle="1" w:styleId="ListLabel3">
    <w:name w:val="ListLabel 3"/>
    <w:rsid w:val="00112E79"/>
    <w:rPr>
      <w:rFonts w:cs="Courier New"/>
    </w:rPr>
  </w:style>
  <w:style w:type="character" w:customStyle="1" w:styleId="ListLabel4">
    <w:name w:val="ListLabel 4"/>
    <w:rsid w:val="00112E79"/>
    <w:rPr>
      <w:rFonts w:cs="Courier New"/>
    </w:rPr>
  </w:style>
  <w:style w:type="character" w:customStyle="1" w:styleId="ListLabel5">
    <w:name w:val="ListLabel 5"/>
    <w:rsid w:val="00112E79"/>
    <w:rPr>
      <w:rFonts w:cs="Courier New"/>
    </w:rPr>
  </w:style>
  <w:style w:type="character" w:customStyle="1" w:styleId="ListLabel6">
    <w:name w:val="ListLabel 6"/>
    <w:rsid w:val="00112E79"/>
    <w:rPr>
      <w:rFonts w:cs="Courier New"/>
    </w:rPr>
  </w:style>
  <w:style w:type="character" w:customStyle="1" w:styleId="ListLabel7">
    <w:name w:val="ListLabel 7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12E79"/>
  </w:style>
  <w:style w:type="character" w:customStyle="1" w:styleId="BulletSymbols">
    <w:name w:val="Bullet Symbols"/>
    <w:rsid w:val="00112E79"/>
    <w:rPr>
      <w:rFonts w:ascii="OpenSymbol" w:eastAsia="OpenSymbol" w:hAnsi="OpenSymbol" w:cs="OpenSymbol"/>
    </w:rPr>
  </w:style>
  <w:style w:type="character" w:customStyle="1" w:styleId="Internetlink">
    <w:name w:val="Internet link"/>
    <w:rsid w:val="00112E79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12E79"/>
  </w:style>
  <w:style w:type="numbering" w:customStyle="1" w:styleId="WWNum1">
    <w:name w:val="WWNum1"/>
    <w:basedOn w:val="a2"/>
    <w:rsid w:val="00112E79"/>
  </w:style>
  <w:style w:type="numbering" w:customStyle="1" w:styleId="WWNum2">
    <w:name w:val="WWNum2"/>
    <w:basedOn w:val="a2"/>
    <w:rsid w:val="00112E79"/>
  </w:style>
  <w:style w:type="numbering" w:customStyle="1" w:styleId="WWNum3">
    <w:name w:val="WWNum3"/>
    <w:basedOn w:val="a2"/>
    <w:rsid w:val="00112E79"/>
  </w:style>
  <w:style w:type="paragraph" w:styleId="ae">
    <w:name w:val="Subtitle"/>
    <w:basedOn w:val="a"/>
    <w:next w:val="a"/>
    <w:rsid w:val="00112E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1916</Words>
  <Characters>10924</Characters>
  <Application>Microsoft Office Word</Application>
  <DocSecurity>0</DocSecurity>
  <Lines>91</Lines>
  <Paragraphs>25</Paragraphs>
  <ScaleCrop>false</ScaleCrop>
  <Company>SPecialiST RePack</Company>
  <LinksUpToDate>false</LinksUpToDate>
  <CharactersWithSpaces>12815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cp:lastPrinted>2021-12-29T17:00:00Z</cp:lastPrinted>
  <dcterms:created xsi:type="dcterms:W3CDTF">2022-01-09T08:53:00Z</dcterms:created>
  <dcterms:modified xsi:type="dcterms:W3CDTF">2022-01-09T08:53:00Z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