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《妖市夜巡》场景设计参考（第一集前3分钟）</w:t>
      </w:r>
    </w:p>
    <w:p/>
    <w:p>
      <w:pPr>
        <w:ind w:left="360"/>
        <w:shd w:val="clear" w:color="auto" w:fill="F2F2F2"/>
      </w:pPr>
      <w:r>
        <w:t xml:space="preserve">依据《妖市夜巡》剧本场1-1至1-3编制，配套文件：《妖市夜巡》分镜脚本、《妖市夜巡》人物设计参考、《妖市夜巡》服装表。</w:t>
      </w:r>
    </w:p>
    <w:p>
      <w:pPr>
        <w:ind w:left="360"/>
        <w:shd w:val="clear" w:color="auto" w:fill="F2F2F2"/>
      </w:pPr>
      <w:r>
        <w:t xml:space="preserve">全片场景 4 个：妖市东门（开场主场景）→ 胭脂巷（追捕场景）→ 丝衣铺（验梦主场景）→ 百面街（结尾追逐场景）。</w:t>
      </w:r>
    </w:p>
    <w:p/>
    <w:p>
      <w:pPr>
        <w:pStyle w:val="Heading2"/>
      </w:pPr>
      <w:r>
        <w:t xml:space="preserve">元信息卡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剧名</w:t>
            </w:r>
          </w:p>
        </w:tc>
        <w:tc>
          <w:p>
            <w:r>
              <w:t xml:space="preserve">《妖市夜巡》第一集·吃梦妖</w:t>
            </w:r>
          </w:p>
        </w:tc>
      </w:tr>
      <w:tr>
        <w:tc>
          <w:p>
            <w:r>
              <w:t xml:space="preserve">覆盖范围</w:t>
            </w:r>
          </w:p>
        </w:tc>
        <w:tc>
          <w:p>
            <w:r>
              <w:t xml:space="preserve">场1-1 她不记得母亲 / 场1-2 嘴边有雾的小妖 / 场1-3 彩线验梦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东方暗黑奇幻写实；</w:t>
            </w:r>
            <w:r>
              <w:rPr>
                <w:b/>
              </w:rPr>
              <w:t xml:space="preserve">冷青夜色 + 暖红灯笼对撞</w:t>
            </w:r>
            <w:r>
              <w:t xml:space="preserve">；湿润石板反射光</w:t>
            </w:r>
          </w:p>
        </w:tc>
      </w:tr>
      <w:tr>
        <w:tc>
          <w:p>
            <w:r>
              <w:t xml:space="preserve">场景数</w:t>
            </w:r>
          </w:p>
        </w:tc>
        <w:tc>
          <w:p>
            <w:r>
              <w:t xml:space="preserve">4（核心 3 ＋ 结尾 1）</w:t>
            </w:r>
          </w:p>
        </w:tc>
      </w:tr>
      <w:tr>
        <w:tc>
          <w:p>
            <w:r>
              <w:t xml:space="preserve">图例</w:t>
            </w:r>
          </w:p>
        </w:tc>
        <w:tc>
          <w:p>
            <w:r>
              <w:t xml:space="preserve">⭐ 记忆点 ｜ 🔁 换装 ｜ ⏱ 时间线 ｜ 🎨 AI 提示词 ｜ 📍 出场标记</w:t>
            </w:r>
          </w:p>
        </w:tc>
      </w:tr>
    </w:tbl>
    <w:p/>
    <w:p/>
    <w:p>
      <w:pPr>
        <w:pStyle w:val="Heading2"/>
      </w:pPr>
      <w:r>
        <w:t xml:space="preserve">使用说明</w:t>
      </w:r>
    </w:p>
    <w:p/>
    <w:p>
      <w:pPr>
        <w:ind w:left="360"/>
      </w:pPr>
      <w:r>
        <w:t xml:space="preserve">场景图建议每场景 1 张全景（定调）+ 1 张局部（记忆点/道具区），格局与动线以全景为准。</w:t>
      </w:r>
    </w:p>
    <w:p>
      <w:pPr>
        <w:ind w:left="360"/>
      </w:pPr>
      <w:r>
        <w:t xml:space="preserve">场景光影基调：夜间、冷青底 + 暖红灯笼、湿润石板反光；室内（丝衣铺）为油灯暖木色。</w:t>
      </w:r>
    </w:p>
    <w:p>
      <w:pPr>
        <w:ind w:left="360"/>
      </w:pPr>
      <w:r>
        <w:t xml:space="preserve">分镜中场景结构与重点道具位置必须与本文件一致；情丝三色光效仅出现在丝衣铺内。</w:t>
      </w:r>
    </w:p>
    <w:p/>
    <w:p>
      <w:pPr>
        <w:pStyle w:val="Heading2"/>
      </w:pPr>
      <w:r>
        <w:t xml:space="preserve">场景总览表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场景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定位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⏱ 出现场次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关键道具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🎨 提示词就绪</w:t>
            </w:r>
          </w:p>
        </w:tc>
      </w:tr>
      <w:tr>
        <w:tc>
          <w:p>
            <w:r>
              <w:t xml:space="preserve">妖市东门</w:t>
            </w:r>
          </w:p>
        </w:tc>
        <w:tc>
          <w:p>
            <w:r>
              <w:t xml:space="preserve">核心开场主场景</w:t>
            </w:r>
          </w:p>
        </w:tc>
        <w:tc>
          <w:p>
            <w:r>
              <w:t xml:space="preserve">场1-1 全部（镜头1-1~5-5）</w:t>
            </w:r>
          </w:p>
        </w:tc>
        <w:tc>
          <w:p>
            <w:r>
              <w:t xml:space="preserve">牌楼、户内灯笼串、糖画摊、妇人画像、城门锁链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胭脂巷</w:t>
            </w:r>
          </w:p>
        </w:tc>
        <w:tc>
          <w:p>
            <w:r>
              <w:t xml:space="preserve">追捕场景</w:t>
            </w:r>
          </w:p>
        </w:tc>
        <w:tc>
          <w:p>
            <w:r>
              <w:t xml:space="preserve">场1-2 前段（镜头6-2~11-5）</w:t>
            </w:r>
          </w:p>
        </w:tc>
        <w:tc>
          <w:p>
            <w:r>
              <w:t xml:space="preserve">倒扣竹筐、雾线、红绸、愿泡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丝衣铺</w:t>
            </w:r>
          </w:p>
        </w:tc>
        <w:tc>
          <w:p>
            <w:r>
              <w:t xml:space="preserve">验梦主场景</w:t>
            </w:r>
          </w:p>
        </w:tc>
        <w:tc>
          <w:p>
            <w:r>
              <w:t xml:space="preserve">场1-3 全部（镜头12-1~16-4）</w:t>
            </w:r>
          </w:p>
        </w:tc>
        <w:tc>
          <w:p>
            <w:r>
              <w:t xml:space="preserve">木织机、悬挂布匹、情丝、魇砂、油灯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百面街</w:t>
            </w:r>
          </w:p>
        </w:tc>
        <w:tc>
          <w:p>
            <w:r>
              <w:t xml:space="preserve">结尾追逐场景</w:t>
            </w:r>
          </w:p>
        </w:tc>
        <w:tc>
          <w:p>
            <w:r>
              <w:t xml:space="preserve">场1-3 末段（镜头16-2~16-6）</w:t>
            </w:r>
          </w:p>
        </w:tc>
        <w:tc>
          <w:p>
            <w:r>
              <w:t xml:space="preserve">面具摊、黑砂瓶、拨浪鼓</w:t>
            </w:r>
          </w:p>
        </w:tc>
        <w:tc>
          <w:p>
            <w:r>
              <w:t xml:space="preserve">✅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分节详表</w:t>
      </w:r>
    </w:p>
    <w:p/>
    <w:p>
      <w:pPr>
        <w:pStyle w:val="Heading2"/>
      </w:pPr>
      <w:r>
        <w:t xml:space="preserve">1. 妖市东门（开场核心主场景）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rPr>
                <w:b/>
              </w:rPr>
              <w:t xml:space="preserve">场景名称</w:t>
            </w:r>
          </w:p>
        </w:tc>
        <w:tc>
          <w:p>
            <w:r>
              <w:t xml:space="preserve">妖市东门（开场核心主场景）</w:t>
            </w:r>
          </w:p>
        </w:tc>
      </w:tr>
      <w:tr>
        <w:tc>
          <w:p>
            <w:r>
              <w:rPr>
                <w:b/>
              </w:rPr>
              <w:t xml:space="preserve">场景功能说明</w:t>
            </w:r>
          </w:p>
        </w:tc>
        <w:tc>
          <w:p>
            <w:r>
              <w:t xml:space="preserve">全片开场定位场景：更梆开市、铜铃失声、糖勺坠地、封门、梦气现形、请神伏笔——</w:t>
            </w:r>
            <w:r>
              <w:rPr>
                <w:b/>
              </w:rPr>
              <w:t xml:space="preserve">第一段至第五段的唯一舞台</w:t>
            </w:r>
            <w:r>
              <w:t xml:space="preserve">；冷暖对撞基调在此定调。</w:t>
            </w:r>
          </w:p>
        </w:tc>
      </w:tr>
      <w:tr>
        <w:tc>
          <w:p>
            <w:r>
              <w:rPr>
                <w:b/>
              </w:rPr>
              <w:t xml:space="preserve">场景设计着重点</w:t>
            </w:r>
          </w:p>
        </w:tc>
        <w:tc>
          <w:p>
            <w:r>
              <w:t xml:space="preserve">1. 结构：</w:t>
            </w:r>
            <w:r>
              <w:rPr>
                <w:b/>
              </w:rPr>
              <w:t xml:space="preserve">青砖牌楼</w:t>
            </w:r>
            <w:r>
              <w:t xml:space="preserve">（主视觉，匾额无字或斑驳）、</w:t>
            </w:r>
            <w:r>
              <w:rPr>
                <w:b/>
              </w:rPr>
              <w:t xml:space="preserve">两层摊位</w:t>
            </w:r>
            <w:r>
              <w:t xml:space="preserve">环绕、</w:t>
            </w:r>
            <w:r>
              <w:rPr>
                <w:b/>
              </w:rPr>
              <w:t xml:space="preserve">湿润石板路</w:t>
            </w:r>
            <w:r>
              <w:t xml:space="preserve">纵深感；2. 光影：夜空冷青→灯笼暖红成串下垂，石板反光如镜碎金；3. 道具锚点：</w:t>
            </w:r>
            <w:r>
              <w:rPr>
                <w:b/>
              </w:rPr>
              <w:t xml:space="preserve">糖画摊</w:t>
            </w:r>
            <w:r>
              <w:t xml:space="preserve">（右前中景）、</w:t>
            </w:r>
            <w:r>
              <w:rPr>
                <w:b/>
              </w:rPr>
              <w:t xml:space="preserve">妇人画像</w:t>
            </w:r>
            <w:r>
              <w:t xml:space="preserve">（摊后木板）、</w:t>
            </w:r>
            <w:r>
              <w:rPr>
                <w:b/>
              </w:rPr>
              <w:t xml:space="preserve">城门锁链</w:t>
            </w:r>
            <w:r>
              <w:t xml:space="preserve">（纵深尽头）；4. 质感：砖缝青苔、油布棚、纸灯笼糙纸面。</w:t>
            </w:r>
          </w:p>
        </w:tc>
      </w:tr>
      <w:tr>
        <w:tc>
          <w:p>
            <w:r>
              <w:rPr>
                <w:b/>
              </w:rPr>
              <w:t xml:space="preserve">场景记忆点设计</w:t>
            </w:r>
          </w:p>
        </w:tc>
        <w:tc>
          <w:p>
            <w:r>
              <w:t xml:space="preserve">⭐ 开场黑场转亮后的牌楼全景（万铃失声）｜ ⭐ 糖浆拖出的断裂金线在石板上反光 ｜ ⭐ 封门时锁链落下的尘埃一荡 ｜ ⭐ 灯笼串集体冒白雾、雾流汇向胭脂巷（动线记忆点）</w:t>
            </w:r>
          </w:p>
        </w:tc>
      </w:tr>
      <w:tr>
        <w:tc>
          <w:p>
            <w:r>
              <w:rPr>
                <w:b/>
              </w:rPr>
              <w:t xml:space="preserve">3D 高质量 AI 生成提示词</w:t>
            </w:r>
          </w:p>
        </w:tc>
        <w:tc>
          <w:p>
            <w:r>
              <w:t xml:space="preserve">影视级 3D 超写实渲染，8K 分辨率，东方暗黑奇幻妖市东门夜景，青砖牌楼压顶斑驳，两层摊位环绕，湿润石板路纵深，暖红纸灯笼成串垂挂，冷青夜空与暖红灯影对撞，糖画摊与布幡，油布棚与木架，砖缝青苔，石板积水反射碎金灯影，电影级夜景布光，全局光照，超高精度材质，真实物理渲染，暗黑奇幻市集氛围</w:t>
            </w:r>
          </w:p>
        </w:tc>
      </w:tr>
      <w:tr>
        <w:tc>
          <w:p>
            <w:r>
              <w:t xml:space="preserve">⏱ </w:t>
            </w:r>
            <w:r>
              <w:rPr>
                <w:b/>
              </w:rPr>
              <w:t xml:space="preserve">出现时间线表</w:t>
            </w:r>
          </w:p>
        </w:tc>
        <w:tc>
          <w:p>
            <w:r>
              <w:t xml:space="preserve">场1-1 开场（镜头1-1～5-5）：更梆三响开市→铜铃失声（</w:t>
            </w:r>
            <w:r>
              <w:rPr>
                <w:b/>
              </w:rPr>
              <w:t xml:space="preserve">盛世骤止</w:t>
            </w:r>
            <w:r>
              <w:t xml:space="preserve">）→糖勺坠地（异常始）→封门锁链（紧张升）→灯笼冒雾（异象现）→请神书伏笔（暗线埋）→雾流转场离开（首末呼应完成）</w:t>
            </w:r>
          </w:p>
        </w:tc>
      </w:tr>
    </w:tbl>
    <w:p/>
    <w:p/>
    <w:p>
      <w:pPr>
        <w:pStyle w:val="Heading2"/>
      </w:pPr>
      <w:r>
        <w:t xml:space="preserve">2. 胭脂巷（追捕场景）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rPr>
                <w:b/>
              </w:rPr>
              <w:t xml:space="preserve">场景名称</w:t>
            </w:r>
          </w:p>
        </w:tc>
        <w:tc>
          <w:p>
            <w:r>
              <w:t xml:space="preserve">胭脂巷（追捕场景）</w:t>
            </w:r>
          </w:p>
        </w:tc>
      </w:tr>
      <w:tr>
        <w:tc>
          <w:p>
            <w:r>
              <w:rPr>
                <w:b/>
              </w:rPr>
              <w:t xml:space="preserve">场景功能说明</w:t>
            </w:r>
          </w:p>
        </w:tc>
        <w:tc>
          <w:p>
            <w:r>
              <w:t xml:space="preserve">场1-2 全部舞台：雾线钻筐、嫌疑妖现形、镇妖索、绛绡登场、灰线取证、愿泡真相——</w:t>
            </w:r>
            <w:r>
              <w:rPr>
                <w:b/>
              </w:rPr>
              <w:t xml:space="preserve">第六段至第十一段</w:t>
            </w:r>
            <w:r>
              <w:t xml:space="preserve">；窄巷格局制造执法对峙的压迫感。</w:t>
            </w:r>
          </w:p>
        </w:tc>
      </w:tr>
      <w:tr>
        <w:tc>
          <w:p>
            <w:r>
              <w:rPr>
                <w:b/>
              </w:rPr>
              <w:t xml:space="preserve">场景设计着重点</w:t>
            </w:r>
          </w:p>
        </w:tc>
        <w:tc>
          <w:p>
            <w:r>
              <w:t xml:space="preserve">1. 结构：</w:t>
            </w:r>
            <w:r>
              <w:rPr>
                <w:b/>
              </w:rPr>
              <w:t xml:space="preserve">窄巷纵深</w:t>
            </w:r>
            <w:r>
              <w:t xml:space="preserve">（两侧高墙、一线天）、路尽头</w:t>
            </w:r>
            <w:r>
              <w:rPr>
                <w:b/>
              </w:rPr>
              <w:t xml:space="preserve">墙根倒扣竹筐</w:t>
            </w:r>
            <w:r>
              <w:t xml:space="preserve">（案发点）；2. 光影：巷口月光冷白斜入 + 零星灯笼微光；</w:t>
            </w:r>
            <w:r>
              <w:rPr>
                <w:b/>
              </w:rPr>
              <w:t xml:space="preserve">灯笼集体一暗</w:t>
            </w:r>
            <w:r>
              <w:t xml:space="preserve">是全巷的异常记忆点；3. 道具锚点：倒扣竹筐（破边）、滴水声的湿润石板；4. 质感：墙面斑驳渗水、青苔湿痕、竹筐霉斑。</w:t>
            </w:r>
          </w:p>
        </w:tc>
      </w:tr>
      <w:tr>
        <w:tc>
          <w:p>
            <w:r>
              <w:rPr>
                <w:b/>
              </w:rPr>
              <w:t xml:space="preserve">场景记忆点设计</w:t>
            </w:r>
          </w:p>
        </w:tc>
        <w:tc>
          <w:p>
            <w:r>
              <w:t xml:space="preserve">⭐ 雾线如活物钻入筐沿缝隙、筐沿轻颤 ｜ ⭐ 全巷灯笼同时一暗（烛火集体矮一截）｜ ⭐ 红绸自檐口垂落（绛绡登场位）｜ ⭐ 愿泡升至两人之间、暖金泡光照亮整巷</w:t>
            </w:r>
          </w:p>
        </w:tc>
      </w:tr>
      <w:tr>
        <w:tc>
          <w:p>
            <w:r>
              <w:rPr>
                <w:b/>
              </w:rPr>
              <w:t xml:space="preserve">3D 高质量 AI 生成提示词</w:t>
            </w:r>
          </w:p>
        </w:tc>
        <w:tc>
          <w:p>
            <w:r>
              <w:t xml:space="preserve">影视级 3D 超写实渲染，8K 分辨率，东方暗黑奇幻窄巷夜景，狭窄巷弄纵深，两侧高墙斑驳渗水青苔，湿润石板路，墙根倒扣旧竹筐破边，零星暖红灯笼，巷口冷白月光斜入，滴水反光，晦暗潮湿氛围，电影级夜景布光，全局光照，超高精度材质，真实物理渲染，暗黑奇幻压迫感</w:t>
            </w:r>
          </w:p>
        </w:tc>
      </w:tr>
      <w:tr>
        <w:tc>
          <w:p>
            <w:r>
              <w:t xml:space="preserve">⏱ </w:t>
            </w:r>
            <w:r>
              <w:rPr>
                <w:b/>
              </w:rPr>
              <w:t xml:space="preserve">出现时间线表</w:t>
            </w:r>
          </w:p>
        </w:tc>
        <w:tc>
          <w:p>
            <w:r>
              <w:t xml:space="preserve">场1-2 前段：雾入竹筐（</w:t>
            </w:r>
            <w:r>
              <w:rPr>
                <w:b/>
              </w:rPr>
              <w:t xml:space="preserve">嫌疑定位</w:t>
            </w:r>
            <w:r>
              <w:t xml:space="preserve">）→灯笼一暗（异常）→刀尖挑筐（现形）→镇妖索（抓捕）→绛绡落地（纠错）→灰线取证（转方向）→愿泡升起（真相）→愿泡上浮转场离开（舞台移交丝衣铺）</w:t>
            </w:r>
          </w:p>
        </w:tc>
      </w:tr>
    </w:tbl>
    <w:p/>
    <w:p/>
    <w:p>
      <w:pPr>
        <w:pStyle w:val="Heading2"/>
      </w:pPr>
      <w:r>
        <w:t xml:space="preserve">3. 丝衣铺（验梦主场景）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rPr>
                <w:b/>
              </w:rPr>
              <w:t xml:space="preserve">场景名称</w:t>
            </w:r>
          </w:p>
        </w:tc>
        <w:tc>
          <w:p>
            <w:r>
              <w:t xml:space="preserve">丝衣铺（验梦主场景）</w:t>
            </w:r>
          </w:p>
        </w:tc>
      </w:tr>
      <w:tr>
        <w:tc>
          <w:p>
            <w:r>
              <w:rPr>
                <w:b/>
              </w:rPr>
              <w:t xml:space="preserve">场景功能说明</w:t>
            </w:r>
          </w:p>
        </w:tc>
        <w:tc>
          <w:p>
            <w:r>
              <w:t xml:space="preserve">场1-3 全部舞台：验泪分色、规则可视化、团团追灰线、魇砂真相、锁定嫌疑人——</w:t>
            </w:r>
            <w:r>
              <w:rPr>
                <w:b/>
              </w:rPr>
              <w:t xml:space="preserve">第十二段至第十六段</w:t>
            </w:r>
            <w:r>
              <w:t xml:space="preserve">；室内暖调与市集冷青形成反差，是全案"专业取证"发生地。</w:t>
            </w:r>
          </w:p>
        </w:tc>
      </w:tr>
      <w:tr>
        <w:tc>
          <w:p>
            <w:r>
              <w:rPr>
                <w:b/>
              </w:rPr>
              <w:t xml:space="preserve">场景设计着重点</w:t>
            </w:r>
          </w:p>
        </w:tc>
        <w:tc>
          <w:p>
            <w:r>
              <w:t xml:space="preserve">1. 结构：</w:t>
            </w:r>
            <w:r>
              <w:rPr>
                <w:b/>
              </w:rPr>
              <w:t xml:space="preserve">一架木织机</w:t>
            </w:r>
            <w:r>
              <w:t xml:space="preserve">（画面核心、包浆油亮）+ </w:t>
            </w:r>
            <w:r>
              <w:rPr>
                <w:b/>
              </w:rPr>
              <w:t xml:space="preserve">悬挂的米白与靛蓝布匹</w:t>
            </w:r>
            <w:r>
              <w:t xml:space="preserve">（垂地）+ 木格窗（月光斜入）；2. 光影：</w:t>
            </w:r>
            <w:r>
              <w:rPr>
                <w:b/>
              </w:rPr>
              <w:t xml:space="preserve">一盏暖黄油灯</w:t>
            </w:r>
            <w:r>
              <w:t xml:space="preserve">（织机上方主光源）→ 验梦时</w:t>
            </w:r>
            <w:r>
              <w:rPr>
                <w:b/>
              </w:rPr>
              <w:t xml:space="preserve">情丝三色光晕</w:t>
            </w:r>
            <w:r>
              <w:t xml:space="preserve">成为动态光源（金/蓝/灰）；3. 道具锚点：织架中央的泪滴承点、红绸托砂处、门（通向百面街，末段动线出口）；4. 质感：木地板旧绒毯、织机包浆、布匹纤维可见。</w:t>
            </w:r>
          </w:p>
        </w:tc>
      </w:tr>
      <w:tr>
        <w:tc>
          <w:p>
            <w:r>
              <w:rPr>
                <w:b/>
              </w:rPr>
              <w:t xml:space="preserve">场景记忆点设计</w:t>
            </w:r>
          </w:p>
        </w:tc>
        <w:tc>
          <w:p>
            <w:r>
              <w:t xml:space="preserve">⭐ 织机无人在前自行转动、木梭三响 ｜ ⭐ 数十根情丝从泪珠放射抽出、三色逐亮 ｜ ⭐ 金丝上整齐咬痕+黑晶砂（暖光中一点冷）｜ ⭐ 红绸托起魇砂如托种子（物证高光位）</w:t>
            </w:r>
          </w:p>
        </w:tc>
      </w:tr>
      <w:tr>
        <w:tc>
          <w:p>
            <w:r>
              <w:rPr>
                <w:b/>
              </w:rPr>
              <w:t xml:space="preserve">3D 高质量 AI 生成提示词</w:t>
            </w:r>
          </w:p>
        </w:tc>
        <w:tc>
          <w:p>
            <w:r>
              <w:t xml:space="preserve">影视级 3D 超写实渲染，8K 分辨率，东方暗黑奇幻丝衣铺内景，一架老旧木织机包浆油亮，悬挂米白与靛蓝布匹垂地，木格窗月光斜入，暖黄油灯悬挂织机上方，木地板旧绒毯，织机上数十根半透明丝线悬空，金蓝灰三色微光晕染，暗处黑晶砂反光，电影级室内布光，全局光照，超高精度材质，真实物理渲染，暗黑奇幻静谧神秘氛围</w:t>
            </w:r>
          </w:p>
        </w:tc>
      </w:tr>
      <w:tr>
        <w:tc>
          <w:p>
            <w:r>
              <w:t xml:space="preserve">⏱ </w:t>
            </w:r>
            <w:r>
              <w:rPr>
                <w:b/>
              </w:rPr>
              <w:t xml:space="preserve">出现时间线表</w:t>
            </w:r>
          </w:p>
        </w:tc>
        <w:tc>
          <w:p>
            <w:r>
              <w:t xml:space="preserve">场1-3：愿泡转场落入（</w:t>
            </w:r>
            <w:r>
              <w:rPr>
                <w:b/>
              </w:rPr>
              <w:t xml:space="preserve">舞台移交</w:t>
            </w:r>
            <w:r>
              <w:t xml:space="preserve">）→泪滴验织（验梦启）→金蓝灰三色亮起（规则立）→团团追灰线（能力验证）→金丝咬痕浮现（反转引爆）→红绸托魇砂（真凶定性）→阿满报九叔（线索出）→门声起/收瓶/冲门（</w:t>
            </w:r>
            <w:r>
              <w:rPr>
                <w:b/>
              </w:rPr>
              <w:t xml:space="preserve">舞台移交百面街</w:t>
            </w:r>
            <w:r>
              <w:t xml:space="preserve">）</w:t>
            </w:r>
          </w:p>
        </w:tc>
      </w:tr>
    </w:tbl>
    <w:p/>
    <w:p/>
    <w:p>
      <w:pPr>
        <w:pStyle w:val="Heading2"/>
      </w:pPr>
      <w:r>
        <w:t xml:space="preserve">4. 百面街（结尾追逐场景）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rPr>
                <w:b/>
              </w:rPr>
              <w:t xml:space="preserve">场景名称</w:t>
            </w:r>
          </w:p>
        </w:tc>
        <w:tc>
          <w:p>
            <w:r>
              <w:t xml:space="preserve">百面街（结尾追逐场景）</w:t>
            </w:r>
          </w:p>
        </w:tc>
      </w:tr>
      <w:tr>
        <w:tc>
          <w:p>
            <w:r>
              <w:rPr>
                <w:b/>
              </w:rPr>
              <w:t xml:space="preserve">场景功能说明</w:t>
            </w:r>
          </w:p>
        </w:tc>
        <w:tc>
          <w:p>
            <w:r>
              <w:t xml:space="preserve">场1-3 末段追逐舞台：真凶收瓶、戴面具、退入人潮、众人追出、拨浪鼓齐响结尾——</w:t>
            </w:r>
            <w:r>
              <w:rPr>
                <w:b/>
              </w:rPr>
              <w:t xml:space="preserve">镜头16-2~16-6</w:t>
            </w:r>
            <w:r>
              <w:t xml:space="preserve">；人潮+面具摊构成"人人可藏"的追凶困局，撑起本集结尾钩子。</w:t>
            </w:r>
          </w:p>
        </w:tc>
      </w:tr>
      <w:tr>
        <w:tc>
          <w:p>
            <w:r>
              <w:rPr>
                <w:b/>
              </w:rPr>
              <w:t xml:space="preserve">场景设计着重点</w:t>
            </w:r>
          </w:p>
        </w:tc>
        <w:tc>
          <w:p>
            <w:r>
              <w:t xml:space="preserve">1. 结构：</w:t>
            </w:r>
            <w:r>
              <w:rPr>
                <w:b/>
              </w:rPr>
              <w:t xml:space="preserve">临街两侧面具摊</w:t>
            </w:r>
            <w:r>
              <w:t xml:space="preserve">（层叠面具墙，一大视觉特色）+ 拨浪鼓摊 + 人潮纵深；2. 光影：</w:t>
            </w:r>
            <w:r>
              <w:rPr>
                <w:b/>
              </w:rPr>
              <w:t xml:space="preserve">冷青夜色+暖红灯笼串两排纵深延伸</w:t>
            </w:r>
            <w:r>
              <w:t xml:space="preserve">（与东门基调配齐，首尾呼应）；3. 道具锚点：</w:t>
            </w:r>
            <w:r>
              <w:rPr>
                <w:b/>
              </w:rPr>
              <w:t xml:space="preserve">面具墙</w:t>
            </w:r>
            <w:r>
              <w:t xml:space="preserve">（素色哑光面具为主，少数彩绘）、黑砂瓶（收于袖中）、拨浪鼓（末段齐响）；4. 质感：摊架木色、面具哑光、人潮衣色驳杂。</w:t>
            </w:r>
          </w:p>
        </w:tc>
      </w:tr>
      <w:tr>
        <w:tc>
          <w:p>
            <w:r>
              <w:rPr>
                <w:b/>
              </w:rPr>
              <w:t xml:space="preserve">场景记忆点设计</w:t>
            </w:r>
          </w:p>
        </w:tc>
        <w:tc>
          <w:p>
            <w:r>
              <w:t xml:space="preserve">⭐ 整面墙的面具＝人人可藏（视觉隐喻）｜ ⭐ 真凶扣素色面具转身没入人潮 ｜ ⭐ 所有拨浪鼓同时响起（与开场铜铃失声呼应）</w:t>
            </w:r>
          </w:p>
        </w:tc>
      </w:tr>
      <w:tr>
        <w:tc>
          <w:p>
            <w:r>
              <w:rPr>
                <w:b/>
              </w:rPr>
              <w:t xml:space="preserve">3D 高质量 AI 生成提示词</w:t>
            </w:r>
          </w:p>
        </w:tc>
        <w:tc>
          <w:p>
            <w:r>
              <w:t xml:space="preserve">影视级 3D 超写实渲染，8K 分辨率，东方暗黑奇幻市街夜景，临街两层面具摊，整墙素色与彩绘面具层叠，拨浪鼓摊位，人潮涌动，暖红灯笼串两排纵深延伸，冷青夜空，湿润石板反射灯影，驳杂衣色的人潮，电影级夜景布光，全局光照，超高精度材质，真实物理渲染，暗黑奇幻市井喧闹氛围</w:t>
            </w:r>
          </w:p>
        </w:tc>
      </w:tr>
      <w:tr>
        <w:tc>
          <w:p>
            <w:r>
              <w:t xml:space="preserve">⏱ </w:t>
            </w:r>
            <w:r>
              <w:rPr>
                <w:b/>
              </w:rPr>
              <w:t xml:space="preserve">出现时间线表</w:t>
            </w:r>
          </w:p>
        </w:tc>
        <w:tc>
          <w:p>
            <w:r>
              <w:t xml:space="preserve">场1-3 末段：真凶摊前收瓶（</w:t>
            </w:r>
            <w:r>
              <w:rPr>
                <w:b/>
              </w:rPr>
              <w:t xml:space="preserve">真凶现形</w:t>
            </w:r>
            <w:r>
              <w:t xml:space="preserve">）→扣面具退入人潮（消失）→纪临夜/绛绡/团团追出（拉锯）→拨浪鼓齐响切黑（</w:t>
            </w:r>
            <w:r>
              <w:rPr>
                <w:b/>
              </w:rPr>
              <w:t xml:space="preserve">结尾钩子·首尾呼应</w:t>
            </w:r>
            <w:r>
              <w:t xml:space="preserve">）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场景动线一览（全片空间推进）</w:t>
      </w:r>
    </w:p>
    <w:p/>
    <w:p>
      <w:r>
        <w:t xml:space="preserve">```</w:t>
      </w:r>
    </w:p>
    <w:p>
      <w:r>
        <w:t xml:space="preserve">妖市东门（外·冷暖对撞）──雾流转场──▶ 胭脂巷（窄·压迫）──愿泡转场──▶ 丝衣铺（内·暖木）──门──▶ 百面街（外·人潮）</w:t>
      </w:r>
    </w:p>
    <w:p>
      <w:r>
        <w:t xml:space="preserve">场1-1                           场1-2                       场1-3                         场1-3末</w:t>
      </w:r>
    </w:p>
    <w:p>
      <w:r>
        <w:t xml:space="preserve">```</w:t>
      </w:r>
    </w:p>
    <w:p/>
    <w:p>
      <w:pPr>
        <w:pStyle w:val="Heading1"/>
      </w:pPr>
      <w:r>
        <w:t xml:space="preserve">一致性约束（物料→分镜）</w:t>
      </w:r>
    </w:p>
    <w:p/>
    <w:p>
      <w:pPr>
        <w:ind w:left="360"/>
      </w:pPr>
      <w:r>
        <w:t xml:space="preserve">分镜中场景结构/道具位置/光影基调与本文档完全一致；</w:t>
      </w:r>
      <w:r>
        <w:rPr>
          <w:b/>
        </w:rPr>
        <w:t xml:space="preserve">冷暖对撞</w:t>
      </w:r>
      <w:r>
        <w:t xml:space="preserve">与</w:t>
      </w:r>
      <w:r>
        <w:rPr>
          <w:b/>
        </w:rPr>
        <w:t xml:space="preserve">湿润石板反光</w:t>
      </w:r>
      <w:r>
        <w:t xml:space="preserve">为全片视觉公约数。</w:t>
      </w:r>
    </w:p>
    <w:p>
      <w:pPr>
        <w:ind w:left="360"/>
      </w:pPr>
      <w:r>
        <w:t xml:space="preserve">情丝三色光效仅出现在丝衣铺；雾流/愿泡为场1-1/1-2 的专属转场元素；拨浪鼓声仅出现在百面街结尾。</w:t>
      </w:r>
    </w:p>
    <w:p>
      <w:pPr>
        <w:ind w:left="360"/>
      </w:pPr>
      <w:r>
        <w:t xml:space="preserve">每段光影与场景图基准一致（骤变场景已硬切换并声明新光影基准：东门→胭脂巷→丝衣铺→百面街）。</w:t>
      </w:r>
    </w:p>
    <w:p/>
    <w:p>
      <w:pPr>
        <w:pBdr>
          <w:bottom w:val="single" w:sz="6" w:space="1" w:color="auto"/>
        </w:pBdr>
      </w:pPr>
    </w:p>
    <w:p>
      <w:r>
        <w:t xml:space="preserve">页脚：《妖市夜巡》物料文件 3/4 · 与《人物设计参考》《服装表》《分镜脚本》配套使用 · v2.11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1F4E79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