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《流放之路》第 1–2 集 — Seedance 2.0 文生视频提示词（可直接导入即梦 AI）</w:t>
      </w:r>
    </w:p>
    <w:p/>
    <w:p>
      <w:pPr>
        <w:ind w:left="360"/>
        <w:shd w:val="clear" w:color="auto" w:fill="F2F2F2"/>
      </w:pPr>
      <w:r>
        <w:t xml:space="preserve">片长目标：第 1 集约 3 段（约 45 秒成片）｜ 第 2 集约 3 段（约 45 秒成片）｜ 竖屏 9:16</w:t>
      </w:r>
    </w:p>
    <w:p>
      <w:pPr>
        <w:ind w:left="360"/>
        <w:shd w:val="clear" w:color="auto" w:fill="F2F2F2"/>
      </w:pPr>
      <w:r>
        <w:t xml:space="preserve">用法：把「段 X」的 </w:t>
      </w:r>
      <w:r>
        <w:rPr>
          <w:b/>
        </w:rPr>
        <w:t xml:space="preserve">①全局基础设定（每集开头放一次） + ②分镜脚本 + ③约束词（每段结尾加）</w:t>
      </w:r>
      <w:r>
        <w:t xml:space="preserve"> 整段复制粘贴进即梦 AI / Seedance 2.0 文生视频，</w:t>
      </w:r>
      <w:r>
        <w:rPr>
          <w:b/>
        </w:rPr>
        <w:t xml:space="preserve">每段单独生成</w:t>
      </w:r>
      <w:r>
        <w:t xml:space="preserve">，生成后按段拼接。</w:t>
      </w:r>
    </w:p>
    <w:p>
      <w:pPr>
        <w:ind w:left="360"/>
        <w:shd w:val="clear" w:color="auto" w:fill="F2F2F2"/>
      </w:pPr>
      <w:r>
        <w:t xml:space="preserve">台词规则：</w:t>
      </w:r>
      <w:r>
        <w:rPr>
          <w:b/>
        </w:rPr>
        <w:t xml:space="preserve">全部保留剧本原文，一字不改</w:t>
      </w:r>
      <w:r>
        <w:t xml:space="preserve">；中文按 4 字/秒估算时长，语气标注齐全；OS（内心独白）= 画外音、嘴唇紧闭。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断开说明（气口规则）</w:t>
      </w:r>
    </w:p>
    <w:p/>
    <w:p>
      <w:r>
        <w:t xml:space="preserve">本剧为中文台词，不涉及英文断句；但内心独白（OS）与长台词建议按语义气口留白，配音节奏如下：</w:t>
      </w:r>
    </w:p>
    <w:p>
      <w:pPr>
        <w:ind w:left="360"/>
      </w:pPr>
      <w:r>
        <w:t xml:space="preserve">长句按 4-6 字为一气口，情绪转折处留 0.3-0.5 秒停顿；</w:t>
      </w:r>
    </w:p>
    <w:p>
      <w:pPr>
        <w:ind w:left="360"/>
      </w:pPr>
      <w:r>
        <w:t xml:space="preserve">立誓、恫吓类长台词使用重音分层（先低后高），句尾停顿拉长；</w:t>
      </w:r>
    </w:p>
    <w:p>
      <w:pPr>
        <w:ind w:left="360"/>
      </w:pPr>
      <w:r>
        <w:t xml:space="preserve">所有台词 100% 保留剧本原文，无任何增删改。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 1 集：穿书立誓，恩断义绝</w:t>
      </w:r>
    </w:p>
    <w:p/>
    <w:p>
      <w:pPr>
        <w:pStyle w:val="Heading2"/>
      </w:pPr>
      <w:r>
        <w:t xml:space="preserve">① 全局基础设定（第 1 集通用）</w:t>
      </w:r>
    </w:p>
    <w:p/>
    <w:p>
      <w:r>
        <w:rPr>
          <w:b/>
        </w:rPr>
        <w:t xml:space="preserve">风格声明</w:t>
      </w:r>
      <w:r>
        <w:t xml:space="preserve">：真人写实、电影级古装质感，3D 电影级光感，暖金宫廷色 + 冷青阴影对比，高清细节，浅景深，自然皮肤肌理，稳定手持运镜，竖屏 9:16 电影级竖镜头。</w:t>
      </w:r>
    </w:p>
    <w:p/>
    <w:p>
      <w:r>
        <w:rPr>
          <w:b/>
        </w:rPr>
        <w:t xml:space="preserve">主体定义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i/>
        </w:rPr>
        <w:t xml:space="preserve">将图片中的「20 岁左右、圆润杏眼、健康小麦肤色、梳双垂髻、身形娇小却气场沉稳的年轻女子」定义为主体1（祝秋果·女主）；多主体场景另有其他主题时分别定义。</w:t>
      </w:r>
    </w:p>
    <w:p>
      <w:pPr>
        <w:ind w:left="360"/>
      </w:pPr>
      <w:r>
        <w:t xml:space="preserve">• </w:t>
      </w:r>
      <w:r>
        <w:rPr>
          <w:i/>
        </w:rPr>
        <w:t xml:space="preserve">将「40 岁左右、端庄圆脸、柳叶眉、目光锐利、体态雍容的侯府主母」定义为主体2（侯夫人·舒有琴）。</w:t>
      </w:r>
    </w:p>
    <w:p>
      <w:pPr>
        <w:ind w:left="360"/>
      </w:pPr>
      <w:r>
        <w:t xml:space="preserve">• </w:t>
      </w:r>
      <w:r>
        <w:rPr>
          <w:i/>
        </w:rPr>
        <w:t xml:space="preserve">将「45 岁左右、方脸蓄须、眉目威严、身形高大的侯爷」定义为主体3（永昌侯·祝青云）。</w:t>
      </w:r>
    </w:p>
    <w:p>
      <w:pPr>
        <w:ind w:left="360"/>
      </w:pPr>
      <w:r>
        <w:t xml:space="preserve">• </w:t>
      </w:r>
      <w:r>
        <w:rPr>
          <w:i/>
        </w:rPr>
        <w:t xml:space="preserve">将「20 岁左右、鹅蛋脸、细眉、神色娇柔、衣饰华贵的侯府小姐」定义为主体4（祝想容·真千金）。</w:t>
      </w:r>
    </w:p>
    <w:p>
      <w:pPr>
        <w:ind w:left="360"/>
      </w:pPr>
      <w:r>
        <w:t xml:space="preserve">• </w:t>
      </w:r>
      <w:r>
        <w:rPr>
          <w:i/>
        </w:rPr>
        <w:t xml:space="preserve">场景主体将「雕梁画栋、暖金花窗、宾客满堂的古代宴会厅」定义为场景1（永昌侯府宴会厅）。</w:t>
      </w:r>
    </w:p>
    <w:p/>
    <w:p>
      <w:r>
        <w:rPr>
          <w:b/>
        </w:rPr>
        <w:t xml:space="preserve">人脸强化</w:t>
      </w:r>
      <w:r>
        <w:t xml:space="preserve">：主体1 的面部特征全程恒定锁定，五官骨点比例精确不变，面部始终锐利对焦，肤质纹理清晰可辨；同一人物面部身份全程连续一致。</w:t>
      </w:r>
    </w:p>
    <w:p/>
    <w:p>
      <w:r>
        <w:rPr>
          <w:b/>
        </w:rPr>
        <w:t xml:space="preserve">场景定义</w:t>
      </w:r>
      <w:r>
        <w:t xml:space="preserve">：将图片中的「雕梁画栋、暖金花窗、宾客满堂的古代宴会厅」定义为场景1；将「朱红大门、石阶、停着囚车的古代侯府门口」定义为场景2（永昌侯府门口）。</w:t>
      </w:r>
    </w:p>
    <w:p/>
    <w:p>
      <w:r>
        <w:rPr>
          <w:b/>
        </w:rPr>
        <w:t xml:space="preserve">音频定义</w:t>
      </w:r>
      <w:r>
        <w:t xml:space="preserve">：中文普通话，女性青年音色（祝秋果·清亮果断）；女性中年音色（侯夫人·拔高尖利）；男声中年音色（永昌侯·浑厚威严）；女性青年音色带怨毒（祝想容·OS 内心独白低沉）。环境音：杯盏碰撞、宾客交谈、门轴吱呀、铁链晃动。</w:t>
      </w:r>
    </w:p>
    <w:p/>
    <w:p>
      <w:r>
        <w:rPr>
          <w:b/>
        </w:rPr>
        <w:t xml:space="preserve">素材配置</w:t>
      </w:r>
      <w:r>
        <w:t xml:space="preserve">：角色图 2 张（祝秋果 大头照 + 全身照，重要素材前置）+ 场景图 1 张（宴会厅）+ 音频 1 段（如有人设音色）；共 4 个素材，不堆满。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② 分镜脚本</w:t>
      </w:r>
    </w:p>
    <w:p/>
    <w:p>
      <w:pPr>
        <w:pStyle w:val="Heading3"/>
      </w:pPr>
      <w:r>
        <w:t xml:space="preserve">段 S1｜穿书睁眼·奉茶欺压（第 1 集 · 冲突铺垫）</w:t>
      </w:r>
    </w:p>
    <w:p/>
    <w:p>
      <w:r>
        <w:rPr>
          <w:b/>
        </w:rPr>
        <w:t xml:space="preserve">光影</w:t>
      </w:r>
      <w:r>
        <w:t xml:space="preserve">：侯府宴会厅白日，暖金日光从花窗斜入，杯盏金器反光；暖金主调 + 冷青阴影对比；婢仆穿梭衣香鬓影。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：祝秋果（主体1）居于画面右侧席位；侯夫人（主体2）立于厅中偏左手持茶盏；祝想容（主体4）坐于主位旁；众宾客围桌而坐，贵妇甲乙在左后侧窃语。</w:t>
      </w:r>
    </w:p>
    <w:p/>
    <w:p>
      <w:r>
        <w:rPr>
          <w:b/>
        </w:rPr>
        <w:t xml:space="preserve">镜头1 ｜ 大特写・正面 ｜ 缓慢推镜</w:t>
      </w:r>
      <w:r>
        <w:t xml:space="preserve">（吸睛开场）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【重点】⭐：全片第一眼即主角穿书意识觉醒——眼球颤动 + 瞳孔聚焦的名场面，直接锁定「穿书」卖点。制作建议：多抽卡选最优，优先保证瞳孔特写与面部细节清晰不糊；建议首帧静态定格生成后图生视频延长。</w:t>
      </w:r>
    </w:p>
    <w:p>
      <w:pPr>
        <w:ind w:left="360"/>
      </w:pPr>
      <w:r>
        <w:t xml:space="preserve">• </w:t>
      </w:r>
      <w:r>
        <w:rPr>
          <w:i/>
        </w:rPr>
        <w:t xml:space="preserve">表演：眼皮剧烈颤动后缓缓睁开，呼吸骤停一瞬；瞳孔猛地聚焦，额角沁出冷汗，指尖在袖口无意识捻动。</w:t>
      </w:r>
    </w:p>
    <w:p>
      <w:pPr>
        <w:ind w:left="360"/>
      </w:pPr>
      <w:r>
        <w:t xml:space="preserve">• </w:t>
      </w:r>
      <w:r>
        <w:rPr>
          <w:i/>
        </w:rPr>
        <w:t xml:space="preserve">镜头：大特写贴脸，浅景深背景虚化成暖金光斑，焦点锁瞳孔与额角细汗，居中构图偏上。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主画面描述：主体1（祝秋果）大特写，眼皮剧烈颤动后缓缓睁开，瞳孔聚焦，额角沁出冷汗；背景宾客衣袂虚化成暖金光斑；场景1宴会厅氛围。</w:t>
      </w:r>
    </w:p>
    <w:p>
      <w:pPr>
        <w:ind w:left="360"/>
      </w:pPr>
      <w:r>
        <w:t xml:space="preserve">• </w:t>
      </w:r>
      <w:r>
        <w:rPr>
          <w:i/>
        </w:rPr>
        <w:t xml:space="preserve">音频：环境声——杯盏轻碰、宾客低语浮现又远去，心跳般低鸣。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台词：无。</w:t>
      </w:r>
    </w:p>
    <w:p/>
    <w:p>
      <w:r>
        <w:rPr>
          <w:b/>
        </w:rPr>
        <w:t xml:space="preserve">镜头2 ｜ 中景・平视 ｜ 平缓横移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表演：祝秋果怔在原地，眼神震惊环视四周，嘴唇微张，呼吸急促。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镜头：中景平视，沿宾客桌缓慢横移，浅景深，宾客觥筹交错虚化入后景。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主画面描述：场景1宴会厅中景，宾客觥筹交错、婢仆穿梭不息；主体1（祝秋果）怔在原地，眼神震惊环视。</w:t>
      </w:r>
    </w:p>
    <w:p>
      <w:pPr>
        <w:ind w:left="360"/>
      </w:pPr>
      <w:r>
        <w:t xml:space="preserve">• </w:t>
      </w:r>
      <w:r>
        <w:rPr>
          <w:i/>
        </w:rPr>
        <w:t xml:space="preserve">音频：宾客交谈声、觥筹交错声。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台词：祝秋果（OS·画外音·震惊喃喃）：我，祝秋果，现代农业学博士，竟然穿书了？还穿成了永昌侯府假千金？为了不跟着亲爹娘去流放，死皮赖脸非要留在侯府，最后被真千金灌下毒酒，活活吐血而亡？</w:t>
      </w:r>
    </w:p>
    <w:p/>
    <w:p>
      <w:r>
        <w:rPr>
          <w:b/>
        </w:rPr>
        <w:t xml:space="preserve">镜头3 ｜ 过肩・正反打 ｜ 步步紧逼推镜（05 压迫推近）</w:t>
      </w:r>
    </w:p>
    <w:p>
      <w:pPr>
        <w:ind w:left="360"/>
      </w:pPr>
      <w:r>
        <w:t xml:space="preserve">• </w:t>
      </w:r>
      <w:r>
        <w:rPr>
          <w:i/>
        </w:rPr>
        <w:t xml:space="preserve">表演：侯夫人（主体2）妆容端庄、声音刻意拔高，步步逼近，将茶盏递到祝秋果面前；祝秋果抿唇垂眼，指尖轻触杯沿，呼吸放缓。</w:t>
      </w:r>
    </w:p>
    <w:p>
      <w:pPr>
        <w:ind w:left="360"/>
      </w:pPr>
      <w:r>
        <w:t xml:space="preserve">• </w:t>
      </w:r>
      <w:r>
        <w:rPr>
          <w:i/>
        </w:rPr>
        <w:t xml:space="preserve">镜头：过肩正反打，低机位微仰拍侯夫人施压，浅景深；焦点从茶盏移至祝秋果面部。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主画面描述：主体2（侯夫人）过肩正反打，声音刻意拔高地把茶盏递到主体1（祝秋果）面前；祝秋果抿唇垂眼、指尖轻触杯沿；场景1宴会厅，宾客目光侧注。</w:t>
      </w:r>
    </w:p>
    <w:p>
      <w:pPr>
        <w:ind w:left="360"/>
      </w:pPr>
      <w:r>
        <w:t xml:space="preserve">• </w:t>
      </w:r>
      <w:r>
        <w:rPr>
          <w:i/>
        </w:rPr>
        <w:t xml:space="preserve">音频：侯夫人语气拔高带压迫感；环境杯盏碰撞声渐弱。</w:t>
      </w:r>
    </w:p>
    <w:p>
      <w:pPr>
        <w:ind w:left="360"/>
      </w:pPr>
      <w:r>
        <w:t xml:space="preserve">• </w:t>
      </w:r>
      <w:r>
        <w:rPr>
          <w:i/>
        </w:rPr>
        <w:t xml:space="preserve">台词：侯夫人（主体2）（笑意刻意·声音拔高）：祝秋果，你占了想容侯府千金的位置，害她在李家那样的破落户生活了十几年，现在马上跪下给想容奉茶，叫她一声姐姐，她若喝了你的茶，你就能留在侯府当个丫鬟，继续享受锦衣玉食！</w:t>
      </w:r>
    </w:p>
    <w:p/>
    <w:p>
      <w:r>
        <w:rPr>
          <w:b/>
        </w:rPr>
        <w:t xml:space="preserve">镜头4 ｜ 中景・群像 ｜ 固定机位微推</w:t>
      </w:r>
    </w:p>
    <w:p>
      <w:pPr>
        <w:ind w:left="360"/>
      </w:pPr>
      <w:r>
        <w:t xml:space="preserve">• </w:t>
      </w:r>
      <w:r>
        <w:rPr>
          <w:i/>
        </w:rPr>
        <w:t xml:space="preserve">表演：满厅宾客目光齐刷刷落在祝秋果身上，低声窃语；祝秋果稳稳端坐，盯住茶盏，指尖在杯沿轻抚一下，呼吸放缓。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镜头：中景群像固定机位微推，浅景深焦点锁祝秋果茶杯。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主画面描述：场景1宴会厅中景，众宾客交头接耳齐看主体1（祝秋果）；祝秋果端坐如常，盯着茶盏，贵妇甲乙在后侧窃语。</w:t>
      </w:r>
    </w:p>
    <w:p>
      <w:pPr>
        <w:ind w:left="360"/>
      </w:pPr>
      <w:r>
        <w:t xml:space="preserve">• </w:t>
      </w:r>
      <w:r>
        <w:rPr>
          <w:i/>
        </w:rPr>
        <w:t xml:space="preserve">音频：宾客交头接耳低语。</w:t>
      </w:r>
    </w:p>
    <w:p>
      <w:pPr>
        <w:ind w:left="360"/>
      </w:pPr>
      <w:r>
        <w:t xml:space="preserve">• </w:t>
      </w:r>
      <w:r>
        <w:rPr>
          <w:i/>
        </w:rPr>
        <w:t xml:space="preserve">台词：贵妇甲（压低嗓·嘲讽）：要我说侯府也太体面了，这种鸠占鹊巢的东西，就该撵出去！／贵妇乙（附和·奚落）：就是，将军府可是被判了流放，要不是侯府收留，这假货就得跟着一块流放了！</w:t>
      </w:r>
    </w:p>
    <w:p/>
    <w:p>
      <w:r>
        <w:t xml:space="preserve">（段 S1 由 4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S2｜摔茶立誓·恩断义绝（第 1 集 · 高潮爆发）</w:t>
      </w:r>
    </w:p>
    <w:p/>
    <w:p>
      <w:r>
        <w:rPr>
          <w:b/>
        </w:rPr>
        <w:t xml:space="preserve">光影</w:t>
      </w:r>
      <w:r>
        <w:t xml:space="preserve">：同一宴会厅，暖金天光下氛围骤冷——摔茶瞬间宾客杯盏叮当声顿止；永昌侯拍桌时烛台晃动、光影切割，冷青阴影上涌压迫。</w:t>
      </w:r>
      <w:r>
        <w:rPr>
          <w:b/>
        </w:rPr>
        <w:t xml:space="preserve">【光影全部参考场景1】</w:t>
      </w:r>
    </w:p>
    <w:p/>
    <w:p>
      <w:r>
        <w:rPr>
          <w:b/>
        </w:rPr>
        <w:t xml:space="preserve">本段人物站位</w:t>
      </w:r>
      <w:r>
        <w:t xml:space="preserve">：祝秋果（主体1）立于厅中（已起身），侯夫人（主体2）惊退半步，永昌侯（主体3）在主位拍桌，祝想容（主体4）在主位旁笑容凝固，宾客围成半圈，目光全部聚焦祝秋果。</w:t>
      </w:r>
    </w:p>
    <w:p/>
    <w:p>
      <w:r>
        <w:rPr>
          <w:b/>
        </w:rPr>
        <w:t xml:space="preserve">镜头1 ｜ 中近景・平视 ｜ 视觉重击（07 摔杯瞬间晃动）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【重点】⭐：全剧第一次打脸瞬间——接茶盏→翻腕→摔茶，爽感首发。制作建议：多抽卡选最优，优先保证「茶盏落地、茶水泼洒」的物理连贯与瓷碎瞬间；可加首尾帧锁定起止姿态。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表演：祝秋果缓缓伸手接过茶盏，指尖轻托杯底，手腕一翻，茶盏脱手落地、茶水泼洒在华丽地毯上。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镜头：中近景平视，摔杯瞬间镜头轻微晃动（07 视觉重击），浅景深焦点锁茶盏坠落轨迹。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主画面描述：主体1（祝秋果）中近景，接过茶盏后手腕一翻，茶盏落地、茶水泼洒在华丽地毯上，瓷碎声骤响；场景1宴会厅满座皆惊。</w:t>
      </w:r>
    </w:p>
    <w:p>
      <w:pPr>
        <w:ind w:left="360"/>
      </w:pPr>
      <w:r>
        <w:t xml:space="preserve">• </w:t>
      </w:r>
      <w:r>
        <w:rPr>
          <w:i/>
        </w:rPr>
        <w:t xml:space="preserve">音频：瓷碎声骤响，宾客倒吸凉气。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台词：祝秋果（平静·掷地有声）：我既不是侯府中人，叫什么姐姐！</w:t>
      </w:r>
    </w:p>
    <w:p/>
    <w:p>
      <w:r>
        <w:rPr>
          <w:b/>
        </w:rPr>
        <w:t xml:space="preserve">镜头2 ｜ 全景・群像 ｜ 手持摆镜（08 快速环视）</w:t>
      </w:r>
    </w:p>
    <w:p>
      <w:pPr>
        <w:ind w:left="360"/>
      </w:pPr>
      <w:r>
        <w:t xml:space="preserve">• </w:t>
      </w:r>
      <w:r>
        <w:rPr>
          <w:i/>
        </w:rPr>
        <w:t xml:space="preserve">表演：满座皆惊；侯夫人（主体2）脸色青白交错；祝想容（主体4）笑容凝固、眼中错愕；永昌侯（主体3）一拍桌子怒不可遏。</w:t>
      </w:r>
    </w:p>
    <w:p>
      <w:pPr>
        <w:ind w:left="360"/>
      </w:pPr>
      <w:r>
        <w:t xml:space="preserve">• </w:t>
      </w:r>
      <w:r>
        <w:rPr>
          <w:i/>
        </w:rPr>
        <w:t xml:space="preserve">镜头：全景手持摆镜快速环视一周（08），捕捉满座惊愕表情。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主画面描述：场景1宴会厅全景，满座宾客齐齐惊住，主体2（侯夫人）脸色青白，主体4（祝想容）笑容凝固，主体3（永昌侯）拍案而起。</w:t>
      </w:r>
    </w:p>
    <w:p>
      <w:pPr>
        <w:ind w:left="360"/>
      </w:pPr>
      <w:r>
        <w:t xml:space="preserve">• </w:t>
      </w:r>
      <w:r>
        <w:rPr>
          <w:i/>
        </w:rPr>
        <w:t xml:space="preserve">音频：永昌侯拍桌巨响，宾客哗然。</w:t>
      </w:r>
    </w:p>
    <w:p>
      <w:pPr>
        <w:ind w:left="360"/>
      </w:pPr>
      <w:r>
        <w:t xml:space="preserve">• </w:t>
      </w:r>
      <w:r>
        <w:rPr>
          <w:i/>
        </w:rPr>
        <w:t xml:space="preserve">台词：永昌侯（主体3）（暴怒·拍案）：孽障！早知你如此不孝不悌，当初侯府就不该养你！</w:t>
      </w:r>
    </w:p>
    <w:p/>
    <w:p>
      <w:r>
        <w:rPr>
          <w:b/>
        </w:rPr>
        <w:t xml:space="preserve">镜头3 ｜ 中景・低角度仰拍 ｜ 身份亮明极速抬升（06 Jib Up）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【重点】⭐：本集名场面——「既然不想养，那就别养了」+三指朝天立誓，气势峰值。制作建议：多抽卡选最优，优先保证逆光剪影轮廓与三指动作清晰；用图生视频锁祝秋果全身立姿。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表演：祝秋果盯着永昌侯掷地有声，随即突然举起右手、三指朝天，神情凛然，声音一字一顿。</w:t>
      </w:r>
    </w:p>
    <w:p>
      <w:pPr>
        <w:ind w:left="360"/>
      </w:pPr>
      <w:r>
        <w:t xml:space="preserve">• </w:t>
      </w:r>
      <w:r>
        <w:rPr>
          <w:i/>
        </w:rPr>
        <w:t xml:space="preserve">镜头：低角度仰拍，身份亮明极速抬升（06 Jib Up），逆光勾勒剪影，广角透视近大远小。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主画面描述：主体1（祝秋果）中景仰拍，目光直视主体3（永昌侯）掷地有声，随即举起右手三指朝天立誓，逆光剪影；场景1宴会厅宾客环立。</w:t>
      </w:r>
    </w:p>
    <w:p>
      <w:pPr>
        <w:ind w:left="360"/>
      </w:pPr>
      <w:r>
        <w:t xml:space="preserve">• </w:t>
      </w:r>
      <w:r>
        <w:rPr>
          <w:i/>
        </w:rPr>
        <w:t xml:space="preserve">音频：立誓言辞掷地有声，背景宾客哗然渐低。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凛然·一字一顿）：既然不想养，那就别养了！／祝秋果（高声·当众立誓）：今日当着满堂宾客的面，我祝秋果在此立誓：我祝秋果，从此刻起，与永昌侯府恩断义绝。从此往后，绝不沾侯府的边！</w:t>
      </w:r>
    </w:p>
    <w:p/>
    <w:p>
      <w:r>
        <w:rPr>
          <w:b/>
        </w:rPr>
        <w:t xml:space="preserve">镜头4 ｜ 中景・跟拍 ｜ 跟拍离席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表演：祝秋果转身大步朝门外走去，衣袂翻飞，头也不回；侯夫人（主体2）在身后嘶声呼喊，宾客哗然。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镜头：中景跟拍祝秋果离席背影，浅景深，侯夫人呼喊在画外。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主画面描述：主体1（祝秋果）转身大步走向厅门，衣袂翻飞；主体2（侯夫人）在身后嘶声呼喊；场景1宴会厅宾客哗然。</w:t>
      </w:r>
    </w:p>
    <w:p>
      <w:pPr>
        <w:ind w:left="360"/>
      </w:pPr>
      <w:r>
        <w:t xml:space="preserve">• </w:t>
      </w:r>
      <w:r>
        <w:rPr>
          <w:i/>
        </w:rPr>
        <w:t xml:space="preserve">音频：侯夫人嘶声呼喊，脚步急促。</w:t>
      </w:r>
    </w:p>
    <w:p>
      <w:pPr>
        <w:ind w:left="360"/>
      </w:pPr>
      <w:r>
        <w:t xml:space="preserve">• </w:t>
      </w:r>
      <w:r>
        <w:rPr>
          <w:i/>
        </w:rPr>
        <w:t xml:space="preserve">台词：侯夫人（主体2）（嘶声·气急败坏）：离了侯府你就是罪人！你难不成真的要和李怀山那一家泥腿子一起流放去边关？！将军府已经完了！！你跟着他们只有死路一条！</w:t>
      </w:r>
    </w:p>
    <w:p/>
    <w:p>
      <w:r>
        <w:rPr>
          <w:b/>
        </w:rPr>
        <w:t xml:space="preserve">镜头5 ｜ 中景・背影 ｜ 缓慢拉远（38 悬念拉远）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【重点】⭐：本集结尾钩子——祝秋果头也不回离开（「那又如何！」+祝想容怨毒 OS），留下仇恨暗线。制作建议：优先保证祝秋果逆光背影与祝想容怨毒表情清晰；结尾做定格留白。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表演：祝秋果潇洒转身往外走头也不回；祝想容（主体4）在厅内阴影中紧盯她背影，眼神怨毒冷冽。</w:t>
      </w:r>
    </w:p>
    <w:p>
      <w:pPr>
        <w:ind w:left="360"/>
      </w:pPr>
      <w:r>
        <w:t xml:space="preserve">• </w:t>
      </w:r>
      <w:r>
        <w:rPr>
          <w:i/>
        </w:rPr>
        <w:t xml:space="preserve">镜头：缓慢拉远（38 悬念拉远），从祝秋果背影拉至厅内祝想容怨毒特写，焦点切换。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主画面描述：主体1（祝秋果）背影逆光走向门外，头也不回；主体4（祝想容）在厅内阴影中紧盯背影、眼神怨毒；场景1宴会厅渐远。</w:t>
      </w:r>
    </w:p>
    <w:p>
      <w:pPr>
        <w:ind w:left="360"/>
      </w:pPr>
      <w:r>
        <w:t xml:space="preserve">• </w:t>
      </w:r>
      <w:r>
        <w:rPr>
          <w:i/>
        </w:rPr>
        <w:t xml:space="preserve">音频：祝秋果脚步渐远；祝想容 OS 怨毒低沉，环境音渐弱。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洒脱·头也不回）：那又如何！／祝想容（主体4）（OS·画外音·怨毒切齿）：祝秋果！你夺走我十六年的侯府千金位置，现在想一走了之！哪有那么好的事！我要你和李家那群泥腿子一块死在流放路上！不得全尸！</w:t>
      </w:r>
    </w:p>
    <w:p/>
    <w:p>
      <w:r>
        <w:t xml:space="preserve">（段 S2 由 5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S3｜踏出侯府·农业园觉醒（第 1 集 · 结果呈现 + 钩子）</w:t>
      </w:r>
    </w:p>
    <w:p/>
    <w:p>
      <w:r>
        <w:rPr>
          <w:b/>
        </w:rPr>
        <w:t xml:space="preserve">光影</w:t>
      </w:r>
      <w:r>
        <w:t xml:space="preserve">：午后阳光迎面扑来——从室内暖金转室外高亮日光，逆光强对比；祝秋果眯眼适应光线，尘埃在光束中浮动；闪回画面为暖调微光浮于面部。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：祝秋果（主体1）跨过门槛踏出侯府，立于府门前台阶；远景是京城街道；手部特写出现山药；随后闭眼感知（闪回画面浮于面部背景）。</w:t>
      </w:r>
    </w:p>
    <w:p/>
    <w:p>
      <w:r>
        <w:rPr>
          <w:b/>
        </w:rPr>
        <w:t xml:space="preserve">镜头1 ｜ 剪影・逆光 ｜ 固定机位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表演：祝秋果大步走出正厅，跨过门槛踏出侯府；午后阳光迎面扑来，照得她眯了眯眼，抬手挡光。</w:t>
      </w:r>
    </w:p>
    <w:p>
      <w:pPr>
        <w:ind w:left="360"/>
      </w:pPr>
      <w:r>
        <w:t xml:space="preserve">• </w:t>
      </w:r>
      <w:r>
        <w:rPr>
          <w:i/>
        </w:rPr>
        <w:t xml:space="preserve">镜头：固定机位逆光剪影，浅景深，尘埃在光束中浮动。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主画面描述：主体1（祝秋果）跨出侯府门槛，午后阳光扑面，眯眼抬手挡光，逆光剪影；场景2侯府门口，尘埃在光束中浮动。</w:t>
      </w:r>
    </w:p>
    <w:p>
      <w:pPr>
        <w:ind w:left="360"/>
      </w:pPr>
      <w:r>
        <w:t xml:space="preserve">• </w:t>
      </w:r>
      <w:r>
        <w:rPr>
          <w:i/>
        </w:rPr>
        <w:t xml:space="preserve">音频：环境——宅门外的市井声；OS 哀叹语速放缓。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台词：祝秋果（OS·画外音·哀叹）：流放之路长达数千里，还得天天风餐露宿、拼命赶路，就是铁打的人也得丢掉半条命，但留下来也要被毒死，唉，要是我的农业园还在就好了。</w:t>
      </w:r>
    </w:p>
    <w:p/>
    <w:p>
      <w:r>
        <w:rPr>
          <w:b/>
        </w:rPr>
        <w:t xml:space="preserve">镜头2 ｜ 手部特写 ｜ 手部跟移特写（27）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【重点】⭐：金手指觉醒名场面——掌中凭空浮现山药，全剧核心卖点首秀。制作建议：多抽卡选最优，优先保证「山药凭空浮现」的过渡自然无穿帮；建议手部静态起手后图生视频。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表演：祝秋果摊开的掌心凭空浮现一节山药，她一愣，指尖轻轻摩挲山药，又惊又喜。</w:t>
      </w:r>
    </w:p>
    <w:p>
      <w:pPr>
        <w:ind w:left="360"/>
      </w:pPr>
      <w:r>
        <w:t xml:space="preserve">• </w:t>
      </w:r>
      <w:r>
        <w:rPr>
          <w:i/>
        </w:rPr>
        <w:t xml:space="preserve">镜头：手部跟移特写（27 Focal Hand Tracking），浅景深，焦点锁掌心山药。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主画面描述：主体1（祝秋果）手部特写，摊开的掌心凭空浮现一节山药，指尖轻摩，又惊又喜；场景2侯府门口逆光。</w:t>
      </w:r>
    </w:p>
    <w:p>
      <w:pPr>
        <w:ind w:left="360"/>
      </w:pPr>
      <w:r>
        <w:t xml:space="preserve">• </w:t>
      </w:r>
      <w:r>
        <w:rPr>
          <w:i/>
        </w:rPr>
        <w:t xml:space="preserve">音频：轻快提示音效（金手指感），环境市井声淡出。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台词：无。</w:t>
      </w:r>
    </w:p>
    <w:p/>
    <w:p>
      <w:r>
        <w:rPr>
          <w:b/>
        </w:rPr>
        <w:t xml:space="preserve">镜头3 ｜ 面部特写・闪回 ｜ 时间凝滞慢放（02）+ 画面叠化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表演：祝秋果闭上眼，用意念感知农业园，眉眼舒展；闪回画面浮现——山药红薯堆成小山、金黄稻穗随风摇摆、果园红苹果、药田绿意层叠。</w:t>
      </w:r>
    </w:p>
    <w:p>
      <w:pPr>
        <w:ind w:left="360"/>
      </w:pPr>
      <w:r>
        <w:t xml:space="preserve">• </w:t>
      </w:r>
      <w:r>
        <w:rPr>
          <w:i/>
        </w:rPr>
        <w:t xml:space="preserve">镜头：面部特写，时间凝滞慢放（02），闪回画面于面部背景叠化浮现，暖调微光。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主画面描述：主体1（祝秋果）闭眼感知，暖调微光浮于面部；闪回叠化——山药红薯堆成小山、金黄稻穗摇摆、果园红苹果、药田层叠；场景2侯府门口。</w:t>
      </w:r>
    </w:p>
    <w:p>
      <w:pPr>
        <w:ind w:left="360"/>
      </w:pPr>
      <w:r>
        <w:t xml:space="preserve">• </w:t>
      </w:r>
      <w:r>
        <w:rPr>
          <w:i/>
        </w:rPr>
        <w:t xml:space="preserve">音频：丰收意象轻快弦乐渐起，环境声淡出。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台词：祝秋果（OS·画外音·兴奋）：太好了！不光有我的农业园、隔壁的果园、药田都在，这下流放路上再也不怕挨饿生病了！</w:t>
      </w:r>
    </w:p>
    <w:p/>
    <w:p>
      <w:r>
        <w:rPr>
          <w:b/>
        </w:rPr>
        <w:t xml:space="preserve">镜头4 ｜ 中景・远景 ｜ 固定机位收尾（微拉）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表演：祝秋果睁开眼，目光落在远方灰蒙蒙的天际、边关的方向；嘴角带笑，神情坚定。</w:t>
      </w:r>
    </w:p>
    <w:p>
      <w:pPr>
        <w:ind w:left="360"/>
      </w:pPr>
      <w:r>
        <w:t xml:space="preserve">• </w:t>
      </w:r>
      <w:r>
        <w:rPr>
          <w:i/>
        </w:rPr>
        <w:t xml:space="preserve">镜头：固定机位微拉，从面部拉至中景，远景天际线；浅景深。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主画面描述：主体1（祝秋果）睁眼，目光望向远方灰蒙蒙天际（边关方向），嘴角带笑、神情坚定；场景2侯府门口台阶。</w:t>
      </w:r>
    </w:p>
    <w:p>
      <w:pPr>
        <w:ind w:left="360"/>
      </w:pPr>
      <w:r>
        <w:t xml:space="preserve">• </w:t>
      </w:r>
      <w:r>
        <w:rPr>
          <w:i/>
        </w:rPr>
        <w:t xml:space="preserve">音频：环境市井声回升，低音渐起（为第 2 集埋线）。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台词：无（视觉收尾）。</w:t>
      </w:r>
    </w:p>
    <w:p/>
    <w:p>
      <w:r>
        <w:t xml:space="preserve">（段 S3 由 4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③ 画质、风格与约束（第 1 集通用·每段结尾附）</w:t>
      </w:r>
    </w:p>
    <w:p/>
    <w:p>
      <w:r>
        <w:rPr>
          <w:b/>
        </w:rPr>
        <w:t xml:space="preserve">画质</w:t>
      </w:r>
      <w:r>
        <w:t xml:space="preserve">：高清，细节丰富，电影质感，色彩自然，光影柔和；8K 超清，60 帧动态，无 BGM 无字幕，无跳轴切镜流畅。</w:t>
      </w:r>
    </w:p>
    <w:p/>
    <w:p>
      <w:r>
        <w:rPr>
          <w:b/>
        </w:rPr>
        <w:t xml:space="preserve">风格锁定</w:t>
      </w:r>
      <w:r>
        <w:t xml:space="preserve">：全程保持真人写实电影级古装风格，暖金宫廷色调，不漂移，色调前后统一。</w:t>
      </w:r>
    </w:p>
    <w:p/>
    <w:p>
      <w:r>
        <w:rPr>
          <w:b/>
        </w:rPr>
        <w:t xml:space="preserve">防字幕</w:t>
      </w:r>
      <w:r>
        <w:t xml:space="preserve">：保持无字幕 / 避免生成任何文字或字幕。</w:t>
      </w:r>
    </w:p>
    <w:p/>
    <w:p>
      <w:r>
        <w:rPr>
          <w:b/>
        </w:rPr>
        <w:t xml:space="preserve">防水印</w:t>
      </w:r>
      <w:r>
        <w:t xml:space="preserve">：不要生成水印 / 不要生成 Logo。</w:t>
      </w:r>
    </w:p>
    <w:p/>
    <w:p>
      <w:r>
        <w:rPr>
          <w:b/>
        </w:rPr>
        <w:t xml:space="preserve">防双胞胎</w:t>
      </w:r>
      <w:r>
        <w:t xml:space="preserve">：视频全程禁止出现外形、着装、配饰完全一致的人物，禁止生成同款分身、双胞胎效果，同一画面中仅保留单个对应人物——宴会厅群像中每位贵妇、宾客需外形各异，不可复制同款。</w:t>
      </w:r>
    </w:p>
    <w:p/>
    <w:p>
      <w:r>
        <w:rPr>
          <w:b/>
        </w:rPr>
        <w:t xml:space="preserve">语种锁定</w:t>
      </w:r>
      <w:r>
        <w:t xml:space="preserve">：全程使用中文普通话，台词发音标准清晰。</w:t>
      </w:r>
    </w:p>
    <w:p/>
    <w:p>
      <w:r>
        <w:rPr>
          <w:b/>
        </w:rPr>
        <w:t xml:space="preserve">声音规范</w:t>
      </w:r>
      <w:r>
        <w:t xml:space="preserve">：人声清晰可辨、口型与台词同步，环境音低于人声；OS 内心独白为画外音、嘴唇紧闭。</w:t>
      </w:r>
    </w:p>
    <w:p/>
    <w:p>
      <w:r>
        <w:rPr>
          <w:b/>
        </w:rPr>
        <w:t xml:space="preserve">旁白 vs 台词严格区分</w:t>
      </w:r>
      <w:r>
        <w:t xml:space="preserve">：台词=口型同步；内心独白（OS）=画外音、嘴唇紧闭；音色明确区分（祝秋果本人声音用于台词与 OS）。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 2 集：囚车之前，家人相认</w:t>
      </w:r>
    </w:p>
    <w:p/>
    <w:p>
      <w:pPr>
        <w:pStyle w:val="Heading2"/>
      </w:pPr>
      <w:r>
        <w:t xml:space="preserve">① 全局基础设定（第 2 集通用）</w:t>
      </w:r>
    </w:p>
    <w:p/>
    <w:p>
      <w:r>
        <w:rPr>
          <w:b/>
        </w:rPr>
        <w:t xml:space="preserve">风格声明</w:t>
      </w:r>
      <w:r>
        <w:t xml:space="preserve">：真人写实、电影级古装质感，3D 电影级光感，白日高阳暖调 + 回忆段落冷青低饱和对比，高清细节，浅景深，自然皮肤肌理，稳定手持运镜，竖屏 9:16 电影级竖镜头。</w:t>
      </w:r>
    </w:p>
    <w:p/>
    <w:p>
      <w:r>
        <w:rPr>
          <w:b/>
        </w:rPr>
        <w:t xml:space="preserve">主体定义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i/>
        </w:rPr>
        <w:t xml:space="preserve">将「40 岁左右、高大魁梧、方脸粗眉、面容枯瘦却脊背挺直如松、蓄短须的中年武将」定义为主体5（李怀山·忠武将军）。</w:t>
      </w:r>
    </w:p>
    <w:p>
      <w:pPr>
        <w:ind w:left="360"/>
      </w:pPr>
      <w:r>
        <w:t xml:space="preserve">• </w:t>
      </w:r>
      <w:r>
        <w:rPr>
          <w:i/>
        </w:rPr>
        <w:t xml:space="preserve">将「38 岁左右、面容温婉、鬓边已生白发、眉眼坚韧的妇人」定义为主体6（赵玉娘·忠武将军夫人）。</w:t>
      </w:r>
    </w:p>
    <w:p>
      <w:pPr>
        <w:ind w:left="360"/>
      </w:pPr>
      <w:r>
        <w:t xml:space="preserve">• </w:t>
      </w:r>
      <w:r>
        <w:rPr>
          <w:i/>
        </w:rPr>
        <w:t xml:space="preserve">将「22 岁左右、身形偏瘦、眉目清俊沉稳、书生气的青年」定义为主体7（李振南·长子）。</w:t>
      </w:r>
    </w:p>
    <w:p>
      <w:pPr>
        <w:ind w:left="360"/>
      </w:pPr>
      <w:r>
        <w:t xml:space="preserve">• </w:t>
      </w:r>
      <w:r>
        <w:rPr>
          <w:i/>
        </w:rPr>
        <w:t xml:space="preserve">将「7 岁左右、圆脸大眼、活泼好动、扎总角小髻的男童」定义为主体8（李振北·次子）。</w:t>
      </w:r>
    </w:p>
    <w:p>
      <w:pPr>
        <w:ind w:left="360"/>
      </w:pPr>
      <w:r>
        <w:t xml:space="preserve">• </w:t>
      </w:r>
      <w:r>
        <w:rPr>
          <w:i/>
        </w:rPr>
        <w:t xml:space="preserve">祝秋果沿用主体1（第 1 集定义：20 岁左右、圆润杏眼、健康小麦肤色、双垂髻）。</w:t>
      </w:r>
    </w:p>
    <w:p>
      <w:pPr>
        <w:ind w:left="360"/>
      </w:pPr>
      <w:r>
        <w:t xml:space="preserve">• </w:t>
      </w:r>
      <w:r>
        <w:rPr>
          <w:i/>
        </w:rPr>
        <w:t xml:space="preserve">场景主体将「朱红大门、石阶、停着囚车的古代侯府门口」定义为场景2（永昌侯府门口）。</w:t>
      </w:r>
    </w:p>
    <w:p/>
    <w:p>
      <w:r>
        <w:rPr>
          <w:b/>
        </w:rPr>
        <w:t xml:space="preserve">人脸强化</w:t>
      </w:r>
      <w:r>
        <w:t xml:space="preserve">：主体1、主体5、主体6、主体7、主体8 面部特征全程恒定锁定，五官骨点比例精确不变，面部始终锐利对焦；同一人物面部身份全程连续一致；李振北为 7 岁幼童，面部保持孩童比例圆润特征。</w:t>
      </w:r>
    </w:p>
    <w:p/>
    <w:p>
      <w:r>
        <w:rPr>
          <w:b/>
        </w:rPr>
        <w:t xml:space="preserve">场景定义</w:t>
      </w:r>
      <w:r>
        <w:t xml:space="preserve">：将图片中的「朱红大门、石阶、停着囚车的古代侯府门口」定义为场景2（永昌侯府门口）；回忆段落沿用同一场景但转为冷青低饱和（闪回质感）。</w:t>
      </w:r>
    </w:p>
    <w:p/>
    <w:p>
      <w:r>
        <w:rPr>
          <w:b/>
        </w:rPr>
        <w:t xml:space="preserve">音频定义</w:t>
      </w:r>
      <w:r>
        <w:t xml:space="preserve">：中文普通话，中年男声浑厚沙哑（李怀山·哽咽）；中年女声温婉颤声（赵玉娘·忐忑）；青年男声沉稳（李振南）；幼童嗓音清脆（李振北）；青年女声清亮（祝秋果）。环境音：铁链晃动、石子踢踏、门轴吱呀。</w:t>
      </w:r>
    </w:p>
    <w:p/>
    <w:p>
      <w:r>
        <w:rPr>
          <w:b/>
        </w:rPr>
        <w:t xml:space="preserve">素材配置</w:t>
      </w:r>
      <w:r>
        <w:t xml:space="preserve">：角色图 2 张（祝秋果 大头照 + 李怀山 大头照，重要素材前置）+ 场景图 1 张（侯府门口）+ 音频 1 段；共 4 个素材，不堆满。李振南、李振北、赵玉娘可用文字定义补充（不占素材位）。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② 分镜脚本</w:t>
      </w:r>
    </w:p>
    <w:p/>
    <w:p>
      <w:pPr>
        <w:pStyle w:val="Heading3"/>
      </w:pPr>
      <w:r>
        <w:t xml:space="preserve">段 S4｜囚车与等待·闪回（第 2 集 · 冲突铺垫）</w:t>
      </w:r>
    </w:p>
    <w:p/>
    <w:p>
      <w:r>
        <w:rPr>
          <w:b/>
        </w:rPr>
        <w:t xml:space="preserve">光影</w:t>
      </w:r>
      <w:r>
        <w:t xml:space="preserve">：侯府大门外白日高阳——囚车铁栏投下长影，官差甲胄泛冷光；李怀山立于囚车前逆光勾勒挺直脊背；回忆段落转冷青低饱和（一个月前）。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：李怀山（主体5）居中立于囚车前（木枷镣铐），赵玉娘（主体6）在其身侧，李振南（主体7）护着李振北（主体8）站在稍后；官差在囚车旁踢石子；侯府大门在其后。</w:t>
      </w:r>
    </w:p>
    <w:p/>
    <w:p>
      <w:r>
        <w:rPr>
          <w:b/>
        </w:rPr>
        <w:t xml:space="preserve">镜头1 ｜ 全景・平视 ｜ 平缓横移</w:t>
      </w:r>
    </w:p>
    <w:p>
      <w:pPr>
        <w:ind w:left="360"/>
      </w:pPr>
      <w:r>
        <w:t xml:space="preserve">• </w:t>
      </w:r>
      <w:r>
        <w:rPr>
          <w:i/>
        </w:rPr>
        <w:t xml:space="preserve">表演：押送官差等得不耐烦，踢着地上的石子；囚车破旧铁链晃动。</w:t>
      </w:r>
    </w:p>
    <w:p>
      <w:pPr>
        <w:ind w:left="360"/>
      </w:pPr>
      <w:r>
        <w:t xml:space="preserve">• </w:t>
      </w:r>
      <w:r>
        <w:rPr>
          <w:i/>
        </w:rPr>
        <w:t xml:space="preserve">镜头：全景平缓横移扫过囚车（横移），日光下铁栏长影。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主画面描述：场景2侯府大门外全景，停着几辆破旧囚车，官差不耐烦踢石子，铁链晃动；主体5（李怀山）在囚车前。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音频：铁链响、石子踢踏声。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台词：无。</w:t>
      </w:r>
    </w:p>
    <w:p/>
    <w:p>
      <w:r>
        <w:rPr>
          <w:b/>
        </w:rPr>
        <w:t xml:space="preserve">镜头2 ｜ 中近景・低机位仰拍 ｜ 固定定焦（24 低位定焦）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【重点】⭐：李怀山人物首亮相——木枷镣铐加身、脊背挺直如松，苦难中自带将军气度。制作建议：多抽卡选最优，优先保证木枷镣铐与挺直脊背的对比清晰；建议图生视频锁全身立姿。</w:t>
      </w:r>
    </w:p>
    <w:p>
      <w:pPr>
        <w:ind w:left="360"/>
      </w:pPr>
      <w:r>
        <w:t xml:space="preserve">• </w:t>
      </w:r>
      <w:r>
        <w:rPr>
          <w:i/>
        </w:rPr>
        <w:t xml:space="preserve">表演：李怀山（主体5）戴沉重木枷、脚上镣铐，脊背挺直如松；赵玉娘（主体6）鬓边白发，安静站在身侧。</w:t>
      </w:r>
    </w:p>
    <w:p>
      <w:pPr>
        <w:ind w:left="360"/>
      </w:pPr>
      <w:r>
        <w:t xml:space="preserve">• </w:t>
      </w:r>
      <w:r>
        <w:rPr>
          <w:i/>
        </w:rPr>
        <w:t xml:space="preserve">镜头：低机位仰拍固定（24），浅景深，逆光勾勒脊背轮廓。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主画面描述：主体5（李怀山）中近景仰拍，身材高大、衣衫褴褛、面容枯瘦，木枷镣铐加身，脊背挺直如松；主体6（赵玉娘）鬓边白发立于身侧；场景2囚车前。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音频：镣铐轻微金属声，环境风声。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台词：无。</w:t>
      </w:r>
    </w:p>
    <w:p/>
    <w:p>
      <w:r>
        <w:rPr>
          <w:b/>
        </w:rPr>
        <w:t xml:space="preserve">镜头3 ｜ 快切闪回・一个月前 ｜ 爆发推流（01 快切）</w:t>
      </w:r>
    </w:p>
    <w:p>
      <w:pPr>
        <w:ind w:left="360"/>
      </w:pPr>
      <w:r>
        <w:t xml:space="preserve">• </w:t>
      </w:r>
      <w:r>
        <w:rPr>
          <w:i/>
        </w:rPr>
        <w:t xml:space="preserve">表演：闪回——一个月前侯府门前，祝秋果（主体1）满脸嫌恶；李怀山（主体5）与赵玉娘（主体6）面容急切恳切。</w:t>
      </w:r>
    </w:p>
    <w:p>
      <w:pPr>
        <w:ind w:left="360"/>
      </w:pPr>
      <w:r>
        <w:t xml:space="preserve">• </w:t>
      </w:r>
      <w:r>
        <w:rPr>
          <w:i/>
        </w:rPr>
        <w:t xml:space="preserve">镜头：快切闪回（01 爆发推流），冷青低饱和色调区分回忆。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主画面描述：闪回——一个月前场景2侯府门前，主体1（祝秋果）满脸嫌恶；主体5（李怀山）、主体6（赵玉娘）面容急切恳切，冷青低饱和回忆质感。</w:t>
      </w:r>
    </w:p>
    <w:p>
      <w:pPr>
        <w:ind w:left="360"/>
      </w:pPr>
      <w:r>
        <w:t xml:space="preserve">• </w:t>
      </w:r>
      <w:r>
        <w:rPr>
          <w:i/>
        </w:rPr>
        <w:t xml:space="preserve">音频：回忆段落环境音沉闷（低通滤波感）。</w:t>
      </w:r>
    </w:p>
    <w:p>
      <w:pPr>
        <w:ind w:left="360"/>
      </w:pPr>
      <w:r>
        <w:t xml:space="preserve">• </w:t>
      </w:r>
      <w:r>
        <w:rPr>
          <w:i/>
        </w:rPr>
        <w:t xml:space="preserve">台词：赵玉娘（主体6）（忐忑·颤声）：囡囡，都是娘不好，要不是稳婆去世前说出真相，娘还不知道当年抱错了孩子，你才是我的囡囡。</w:t>
      </w:r>
    </w:p>
    <w:p/>
    <w:p>
      <w:r>
        <w:rPr>
          <w:b/>
        </w:rPr>
        <w:t xml:space="preserve">镜头4 ｜ 中景・闪回收束 ｜ 固定机位（门扉关合震感）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表演：祝秋果（主体1）鄙夷甩话后转身进门，大门重重关上；赵玉娘（主体6）捂着脸嚎啕大哭。</w:t>
      </w:r>
    </w:p>
    <w:p>
      <w:pPr>
        <w:ind w:left="360"/>
      </w:pPr>
      <w:r>
        <w:t xml:space="preserve">• </w:t>
      </w:r>
      <w:r>
        <w:rPr>
          <w:i/>
        </w:rPr>
        <w:t xml:space="preserve">镜头：固定机位，门扉关合震动感，冷青低饱和。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主画面描述：闪回——主体1（祝秋果）鄙夷甩话转身进门，大门重重关上；主体6（赵玉娘）捂脸嚎啕大哭，主体7（李振南）、主体8（李振北）气恼站于院中；场景2侯府门前。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音频：大门关合重响，赵玉娘哭声。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台词：祝秋果（主体1）（鄙夷·冰冷）：我是侯府的千金小姐！区区忠武将军府，在侯府面前，不过是泥腿子破落户，就你们这种人家也敢来攀扯本小姐！还不快滚！</w:t>
      </w:r>
    </w:p>
    <w:p/>
    <w:p>
      <w:r>
        <w:t xml:space="preserve">（段 S4 由 4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S5｜「她来不来」（第 2 集 · 冲突铺垫蓄力）</w:t>
      </w:r>
    </w:p>
    <w:p/>
    <w:p>
      <w:r>
        <w:rPr>
          <w:b/>
        </w:rPr>
        <w:t xml:space="preserve">光影</w:t>
      </w:r>
      <w:r>
        <w:t xml:space="preserve">：回到现时白日，囚车长影依旧；李家人围立交谈，阳光偏侧，面部半明半暗（情绪收敛蓄力）。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：李振南（主体7）护着李振北（主体8）居左，李怀山（主体5）居中，赵玉娘（主体6）居右；四人围成半圆，面向侯府大门方向。</w:t>
      </w:r>
    </w:p>
    <w:p/>
    <w:p>
      <w:r>
        <w:rPr>
          <w:b/>
        </w:rPr>
        <w:t xml:space="preserve">镜头1 ｜ 过肩・正反打 ｜ 过肩推镜</w:t>
      </w:r>
    </w:p>
    <w:p>
      <w:pPr>
        <w:ind w:left="360"/>
      </w:pPr>
      <w:r>
        <w:t xml:space="preserve">• </w:t>
      </w:r>
      <w:r>
        <w:rPr>
          <w:i/>
        </w:rPr>
        <w:t xml:space="preserve">表演：李振南（主体7）紧紧护着弟弟李振北（主体8），压低声音问李怀山（主体5）；李振北探头偷看。</w:t>
      </w:r>
    </w:p>
    <w:p>
      <w:pPr>
        <w:ind w:left="360"/>
      </w:pPr>
      <w:r>
        <w:t xml:space="preserve">• </w:t>
      </w:r>
      <w:r>
        <w:rPr>
          <w:i/>
        </w:rPr>
        <w:t xml:space="preserve">镜头：过肩正反打推镜，浅景深，焦点锁李振南侧脸。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主画面描述：主体7（李振南）过肩正反打，护着主体8（李振北）低声问主体5（李怀山）；李振北探头偷看；场景2囚车前，日光偏侧。</w:t>
      </w:r>
    </w:p>
    <w:p>
      <w:pPr>
        <w:ind w:left="360"/>
      </w:pPr>
      <w:r>
        <w:t xml:space="preserve">• </w:t>
      </w:r>
      <w:r>
        <w:rPr>
          <w:i/>
        </w:rPr>
        <w:t xml:space="preserve">音频：低声交谈，镣铐轻响。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台词：李振南（主体7）（低声·疑虑）：爹，她真的会来吗？她不是只认侯府的爹娘吗！</w:t>
      </w:r>
    </w:p>
    <w:p/>
    <w:p>
      <w:r>
        <w:rPr>
          <w:b/>
        </w:rPr>
        <w:t xml:space="preserve">镜头2 ｜ 中景・固定 ｜ 固定机位微推</w:t>
      </w:r>
    </w:p>
    <w:p>
      <w:pPr>
        <w:ind w:left="360"/>
      </w:pPr>
      <w:r>
        <w:t xml:space="preserve">• </w:t>
      </w:r>
      <w:r>
        <w:rPr>
          <w:i/>
        </w:rPr>
        <w:t xml:space="preserve">表演：李怀山（主体5）沉声回话，目光平稳望向侯府大门，木枷下的手轻轻握了一下镣铐链条。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镜头：中景固定微推，浅景深，焦点锁李怀山面部与手部。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主画面描述：主体5（李怀山）中景，沉声说话目光平稳，木枷下手轻握镣铐链条；场景2囚车前。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音频：李怀山低沉嗓音，环境风声。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台词：李怀山（主体5）（沉声·笃定）：她来不来，是她的事。我们等不等，是我们的事。</w:t>
      </w:r>
    </w:p>
    <w:p/>
    <w:p>
      <w:r>
        <w:rPr>
          <w:b/>
        </w:rPr>
        <w:t xml:space="preserve">镜头3 ｜ 平视特写 ｜ 平视特写</w:t>
      </w:r>
    </w:p>
    <w:p>
      <w:pPr>
        <w:ind w:left="360"/>
      </w:pPr>
      <w:r>
        <w:t xml:space="preserve">• </w:t>
      </w:r>
      <w:r>
        <w:rPr>
          <w:i/>
        </w:rPr>
        <w:t xml:space="preserve">表演：李振北（主体8）从李振南（主体7）身后探出头，气鼓鼓地嘟嘴，小手攥着哥哥衣角。</w:t>
      </w:r>
    </w:p>
    <w:p>
      <w:pPr>
        <w:ind w:left="360"/>
      </w:pPr>
      <w:r>
        <w:t xml:space="preserve">• </w:t>
      </w:r>
      <w:r>
        <w:rPr>
          <w:i/>
        </w:rPr>
        <w:t xml:space="preserve">镜头：平视特写，浅景深，焦点锁李振北圆脸大眼睛与嘟嘴表情。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主画面描述：主体8（李振北）平视特写，7 岁幼童从哥哥身后探出小脑袋，气鼓鼓嘟嘴，小手攥衣角；场景2囚车前。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音频：清脆童声。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台词：李振北（主体8）（气鼓鼓·别扭）：我才不要她来！她说我们是"泥腿子"！我讨厌她！</w:t>
      </w:r>
    </w:p>
    <w:p/>
    <w:p>
      <w:r>
        <w:rPr>
          <w:b/>
        </w:rPr>
        <w:t xml:space="preserve">镜头4 ｜ 中景・固定 ｜ 固定中景</w:t>
      </w:r>
    </w:p>
    <w:p>
      <w:pPr>
        <w:ind w:left="360"/>
      </w:pPr>
      <w:r>
        <w:t xml:space="preserve">• </w:t>
      </w:r>
      <w:r>
        <w:rPr>
          <w:i/>
        </w:rPr>
        <w:t xml:space="preserve">表演：李振南（主体7）俯身揉了揉弟弟（主体8）的脑袋，语气沉稳；李振北歪头听着，仍撅着嘴。</w:t>
      </w:r>
    </w:p>
    <w:p>
      <w:pPr>
        <w:ind w:left="360"/>
      </w:pPr>
      <w:r>
        <w:t xml:space="preserve">• </w:t>
      </w:r>
      <w:r>
        <w:rPr>
          <w:i/>
        </w:rPr>
        <w:t xml:space="preserve">镜头：中景固定，浅景深，焦点锁李振南手势。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主画面描述：主体7（李振南）中景俯身揉主体8（李振北）脑袋，语气沉稳；李振北歪头听着仍撅嘴；场景2囚车前。</w:t>
      </w:r>
    </w:p>
    <w:p>
      <w:pPr>
        <w:ind w:left="360"/>
      </w:pPr>
      <w:r>
        <w:t xml:space="preserve">• </w:t>
      </w:r>
      <w:r>
        <w:rPr>
          <w:i/>
        </w:rPr>
        <w:t xml:space="preserve">音频：低语渐轻，环境声。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台词：李振南（主体7）（沉稳·劝解）：爹娘因为当年抱错的事对她心怀愧疚。看在爹娘的面子上，咱们不喜欢她，不搭理就是了。</w:t>
      </w:r>
    </w:p>
    <w:p/>
    <w:p>
      <w:r>
        <w:t xml:space="preserve">（段 S5 由 4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t xml:space="preserve">段 S6｜跪地认亲·一家团圆（第 2 集 · 高潮爆发 + 结果 + 钩子）</w:t>
      </w:r>
    </w:p>
    <w:p/>
    <w:p>
      <w:r>
        <w:rPr>
          <w:b/>
        </w:rPr>
        <w:t xml:space="preserve">光影</w:t>
      </w:r>
      <w:r>
        <w:t xml:space="preserve">：侯府大门"吱呀"打开，逆光中走出祝秋果——从高亮日光步入镜头；跪地瞬间为情感高潮，光线转柔暖；拥抱时暖光笼罩一家人。</w:t>
      </w:r>
      <w:r>
        <w:rPr>
          <w:b/>
        </w:rPr>
        <w:t xml:space="preserve">【光影全部参考场景2】</w:t>
      </w:r>
    </w:p>
    <w:p/>
    <w:p>
      <w:r>
        <w:rPr>
          <w:b/>
        </w:rPr>
        <w:t xml:space="preserve">本段人物站位</w:t>
      </w:r>
      <w:r>
        <w:t xml:space="preserve">：祝秋果（主体1）自大门逆光而出，李家人（主体5/6/7/8）面向大门呈半圆站立；祝秋果行至李家人面前跪下（居中），赵玉娘（主体6）在其左，李怀山（主体5）在其右，李振南李振北（主体7/8）在前侧。</w:t>
      </w:r>
    </w:p>
    <w:p/>
    <w:p>
      <w:r>
        <w:rPr>
          <w:b/>
        </w:rPr>
        <w:t xml:space="preserve">镜头1 ｜ 中景・逆光 ｜ 缓推镜（迎向人物）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【重点】⭐：第 2 集转折点——侯府大门缓缓打开，祝秋果逆光走出，家人抬首。制作建议：多抽卡选最优，优先保证逆光剪影轮廓与门扉开合连贯。</w:t>
      </w:r>
    </w:p>
    <w:p>
      <w:pPr>
        <w:ind w:left="360"/>
      </w:pPr>
      <w:r>
        <w:t xml:space="preserve">• </w:t>
      </w:r>
      <w:r>
        <w:rPr>
          <w:i/>
        </w:rPr>
        <w:t xml:space="preserve">表演：侯府大门"吱呀"一声打开，祝秋果（主体1）走出，步伐平稳走向李家人；李家人齐齐抬首。</w:t>
      </w:r>
    </w:p>
    <w:p>
      <w:pPr>
        <w:ind w:left="360"/>
      </w:pPr>
      <w:r>
        <w:t xml:space="preserve">• </w:t>
      </w:r>
      <w:r>
        <w:rPr>
          <w:i/>
        </w:rPr>
        <w:t xml:space="preserve">镜头：缓推镜迎向祝秋果，逆光切入高亮日光，浅景深。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主画面描述：场景2侯府大门缓缓打开，主体1（祝秋果）逆光走出，步伐平稳走向主体5/6/7/8（李家人）；李家人齐齐抬首。</w:t>
      </w:r>
    </w:p>
    <w:p>
      <w:pPr>
        <w:ind w:left="360"/>
      </w:pPr>
      <w:r>
        <w:t xml:space="preserve">• </w:t>
      </w:r>
      <w:r>
        <w:rPr>
          <w:i/>
        </w:rPr>
        <w:t xml:space="preserve">音频：门轴"吱呀"声，脚步渐进。</w:t>
      </w:r>
    </w:p>
    <w:p>
      <w:pPr>
        <w:ind w:left="360"/>
      </w:pPr>
      <w:r>
        <w:t xml:space="preserve">• </w:t>
      </w:r>
      <w:r>
        <w:rPr>
          <w:i/>
        </w:rPr>
        <w:t xml:space="preserve">台词：无。</w:t>
      </w:r>
    </w:p>
    <w:p/>
    <w:p>
      <w:r>
        <w:rPr>
          <w:b/>
        </w:rPr>
        <w:t xml:space="preserve">镜头2 ｜ 中景・微俯 ｜ 垂直俯冲（25 下跪瞬间）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【重点】⭐：本段名场面——「爹，娘，大哥，小弟。我来晚了」跪地认亲，情感爆发点。制作建议：多抽卡选最优，优先保证跪地姿态与台词口型同步；可加首尾帧锁定下跪起止。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表演：祝秋果（主体1）行至李家人面前，缓缓屈膝跪下，神情真挚，眼眶微红；李家人怔住。</w:t>
      </w:r>
    </w:p>
    <w:p>
      <w:pPr>
        <w:ind w:left="360"/>
      </w:pPr>
      <w:r>
        <w:t xml:space="preserve">• </w:t>
      </w:r>
      <w:r>
        <w:rPr>
          <w:i/>
        </w:rPr>
        <w:t xml:space="preserve">镜头：垂直俯冲（25 Vertical Crane Dive）至跪地瞬间，微俯视角，焦点锁祝秋果面部。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主画面描述：主体1（祝秋果）中景，行至李家人面前缓缓屈膝跪下，神情真挚眼眶微红；主体5/6/7/8（李家人）怔住；场景2侯府门口逆光转柔。</w:t>
      </w:r>
    </w:p>
    <w:p>
      <w:pPr>
        <w:ind w:left="360"/>
      </w:pPr>
      <w:r>
        <w:t xml:space="preserve">• </w:t>
      </w:r>
      <w:r>
        <w:rPr>
          <w:i/>
        </w:rPr>
        <w:t xml:space="preserve">音频：祝秋果颤声，背景环境声渐静。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台词：祝秋果（主体1）（真挚·微颤）：爹，娘，大哥，小弟。我来晚了。</w:t>
      </w:r>
    </w:p>
    <w:p/>
    <w:p>
      <w:r>
        <w:rPr>
          <w:b/>
        </w:rPr>
        <w:t xml:space="preserve">镜头3 ｜ 群像特写横移 ｜ 群像横移（23 沿排锁面）</w:t>
      </w:r>
    </w:p>
    <w:p>
      <w:pPr>
        <w:ind w:left="360"/>
      </w:pPr>
      <w:r>
        <w:t xml:space="preserve">• </w:t>
      </w:r>
      <w:r>
        <w:rPr>
          <w:i/>
        </w:rPr>
        <w:t xml:space="preserve">表演：赵玉娘（主体6）浑身一震眼眶泛红；李振南（主体7）怔怔出神、紧握的拳头慢慢松开；李振北（主体8）探出头困惑。</w:t>
      </w:r>
    </w:p>
    <w:p>
      <w:pPr>
        <w:ind w:left="360"/>
      </w:pPr>
      <w:r>
        <w:t xml:space="preserve">• </w:t>
      </w:r>
      <w:r>
        <w:rPr>
          <w:i/>
        </w:rPr>
        <w:t xml:space="preserve">镜头：群像特写横移（23 Horizontal Table Sweep 变体），沿李家三人面部依次锁焦。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主画面描述：主体6（赵玉娘）浑身一震眼眶泛红，主体7（李振南）怔怔出神拳头慢慢松开，主体8（李振北）探出头困惑；场景2侯府门口。</w:t>
      </w:r>
    </w:p>
    <w:p>
      <w:pPr>
        <w:ind w:left="360"/>
      </w:pPr>
      <w:r>
        <w:t xml:space="preserve">• </w:t>
      </w:r>
      <w:r>
        <w:rPr>
          <w:i/>
        </w:rPr>
        <w:t xml:space="preserve">音频：哽咽声、轻吸气声。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台词：李振北（主体8）（困惑·小声嘀咕）：她上次不是这样的。</w:t>
      </w:r>
    </w:p>
    <w:p/>
    <w:p>
      <w:r>
        <w:rPr>
          <w:b/>
        </w:rPr>
        <w:t xml:space="preserve">镜头4 ｜ 手部特写・推近 ｜ 焦点从手移至脸（Rack Focus）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【重点】⭐：本段催泪名场面——李怀山哽咽伸手「闺女，起来」。制作建议：多抽卡选最优，优先保证粗糙手掌特写与李怀山泛红眼眶清晰；多抽卡选最稳情感帧。</w:t>
      </w:r>
    </w:p>
    <w:p>
      <w:pPr>
        <w:ind w:left="360"/>
      </w:pPr>
      <w:r>
        <w:t xml:space="preserve">• </w:t>
      </w:r>
      <w:r>
        <w:rPr>
          <w:i/>
        </w:rPr>
        <w:t xml:space="preserve">表演：李怀山（主体5）看着跪着的祝秋果（主体1），眼眶泛红，朝她缓缓伸出手（粗糙手掌），声音颤抖。</w:t>
      </w:r>
    </w:p>
    <w:p>
      <w:pPr>
        <w:ind w:left="360"/>
      </w:pPr>
      <w:r>
        <w:t xml:space="preserve">• </w:t>
      </w:r>
      <w:r>
        <w:rPr>
          <w:i/>
        </w:rPr>
        <w:t xml:space="preserve">镜头：手部特写推近，焦点从粗糙手掌 rack 至李怀山泛红眼眶，浅景深。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主画面描述：主体5（李怀山）眼眶泛红，朝主体1（祝秋果）缓缓伸出粗糙手掌，声音颤抖；祝秋果仰头望他；场景2侯府门口。</w:t>
      </w:r>
    </w:p>
    <w:p>
      <w:pPr>
        <w:ind w:left="360"/>
      </w:pPr>
      <w:r>
        <w:t xml:space="preserve">• </w:t>
      </w:r>
      <w:r>
        <w:rPr>
          <w:i/>
        </w:rPr>
        <w:t xml:space="preserve">音频：李怀山哽咽颤声。</w:t>
      </w:r>
    </w:p>
    <w:p>
      <w:pPr>
        <w:ind w:left="360"/>
      </w:pPr>
      <w:r>
        <w:t xml:space="preserve">• </w:t>
      </w:r>
      <w:r>
        <w:rPr>
          <w:i/>
        </w:rPr>
        <w:t xml:space="preserve">台词：李怀山（主体5）（声音颤抖·哽咽）：闺女，起来。</w:t>
      </w:r>
    </w:p>
    <w:p/>
    <w:p>
      <w:r>
        <w:rPr>
          <w:b/>
        </w:rPr>
        <w:t xml:space="preserve">镜头5 ｜ 中景・拥抱 ｜ 环绕慢镜（31 甜宠环绕）</w:t>
      </w:r>
    </w:p>
    <w:p>
      <w:pPr>
        <w:ind w:left="360"/>
      </w:pPr>
      <w:r>
        <w:t xml:space="preserve">• </w:t>
      </w:r>
      <w:r>
        <w:rPr>
          <w:i/>
        </w:rPr>
        <w:t xml:space="preserve">表演：祝秋果（主体1）握住李怀山（主体5）粗糙手掌借力站起；赵玉娘（主体6）颤抖着伸出手将她搂在怀里；一家人围拢，暖光笼罩。</w:t>
      </w:r>
    </w:p>
    <w:p>
      <w:pPr>
        <w:ind w:left="360"/>
      </w:pPr>
      <w:r>
        <w:t xml:space="preserve">• </w:t>
      </w:r>
      <w:r>
        <w:rPr>
          <w:i/>
        </w:rPr>
        <w:t xml:space="preserve">镜头：环绕慢镜（31 Romantic Orbit Slow-mo），中景环绕拥抱，暖光柔焦。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主画面描述：主体1（祝秋果）握住主体5（李怀山）粗糙手掌借力站起，主体6（赵玉娘）颤抖着将她搂入怀中，一家人围拢；场景2侯府门口暖光笼罩。</w:t>
      </w:r>
    </w:p>
    <w:p>
      <w:pPr>
        <w:ind w:left="360"/>
      </w:pPr>
      <w:r>
        <w:t xml:space="preserve">• </w:t>
      </w:r>
      <w:r>
        <w:rPr>
          <w:i/>
        </w:rPr>
        <w:t xml:space="preserve">音频：哽咽声转轻柔暖音。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台词：祝秋果（主体1）（轻声·动容）：娘。之前都是女儿不懂事。以后咱们一家人再也不分开了。</w:t>
      </w:r>
    </w:p>
    <w:p/>
    <w:p>
      <w:r>
        <w:rPr>
          <w:b/>
        </w:rPr>
        <w:t xml:space="preserve">镜头6 ｜ 中景・定格 ｜ 缓慢拉远（38 悬念拉远）</w:t>
      </w:r>
    </w:p>
    <w:p>
      <w:pPr>
        <w:ind w:left="360"/>
      </w:pPr>
      <w:r>
        <w:t xml:space="preserve">• </w:t>
      </w:r>
      <w:r>
        <w:rPr>
          <w:i/>
        </w:rPr>
        <w:t xml:space="preserve">【重点】⭐：全两集结尾钩子——「既然她不要，以后就归我了！」+一家人相拥定格拉远，勾住下一集。制作建议：结尾做定格留白，拉远渐暗；优先保证全家相拥画面稳定清晰。</w:t>
      </w:r>
    </w:p>
    <w:p>
      <w:pPr>
        <w:ind w:left="360"/>
      </w:pPr>
      <w:r>
        <w:t xml:space="preserve">• </w:t>
      </w:r>
      <w:r>
        <w:rPr>
          <w:i/>
        </w:rPr>
        <w:t xml:space="preserve">表演：一家人相拥定格，祝秋果（主体1）目光望向远方，内心独白；画面缓缓拉远。</w:t>
      </w:r>
    </w:p>
    <w:p>
      <w:pPr>
        <w:ind w:left="360"/>
      </w:pPr>
      <w:r>
        <w:t xml:space="preserve">• </w:t>
      </w:r>
      <w:r>
        <w:rPr>
          <w:i/>
        </w:rPr>
        <w:t xml:space="preserve">镜头：缓慢拉远（38 Slow Infinite Pull-Back），从全家相拥拉远，暖阳洒落渐暗。</w:t>
      </w:r>
    </w:p>
    <w:p>
      <w:pPr>
        <w:ind w:left="360"/>
      </w:pPr>
      <w:r>
        <w:t xml:space="preserve">• </w:t>
      </w:r>
      <w:r>
        <w:rPr>
          <w:i/>
        </w:rPr>
        <w:t xml:space="preserve">主画面描述：主体1/5/6/7/8（一家人）相拥定格，祝秋果目光望向远方；场景2侯府门口暖阳洒落，画面缓缓拉远。</w:t>
      </w:r>
    </w:p>
    <w:p>
      <w:pPr>
        <w:ind w:left="360"/>
      </w:pPr>
      <w:r>
        <w:t xml:space="preserve">• </w:t>
      </w:r>
      <w:r>
        <w:rPr>
          <w:i/>
        </w:rPr>
        <w:t xml:space="preserve">音频：OS 坚定含笑，环境音渐弱，低音收束。</w:t>
      </w:r>
    </w:p>
    <w:p>
      <w:pPr>
        <w:ind w:left="360"/>
      </w:pPr>
      <w:r>
        <w:t xml:space="preserve">• </w:t>
      </w:r>
      <w:r>
        <w:rPr>
          <w:i/>
        </w:rPr>
        <w:t xml:space="preserve">台词：祝秋果（主体1）（OS·画外音·坚定含笑）：原主嫌弃的家人，是我这个孤儿做梦都想拥有的，既然她不要，以后就归我了！</w:t>
      </w:r>
    </w:p>
    <w:p/>
    <w:p>
      <w:r>
        <w:t xml:space="preserve">（段 S6 由 6 个镜头组成，时长由剧情自然驱动；约 15 秒剪辑层参考）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③ 画质、风格与约束（第 2 集通用·每段结尾附）</w:t>
      </w:r>
    </w:p>
    <w:p/>
    <w:p>
      <w:r>
        <w:rPr>
          <w:b/>
        </w:rPr>
        <w:t xml:space="preserve">画质</w:t>
      </w:r>
      <w:r>
        <w:t xml:space="preserve">：高清，细节丰富，电影质感，色彩自然，光影柔和；8K 超清，60 帧动态，无 BGM 无字幕，无跳轴切镜流畅。</w:t>
      </w:r>
    </w:p>
    <w:p/>
    <w:p>
      <w:r>
        <w:rPr>
          <w:b/>
        </w:rPr>
        <w:t xml:space="preserve">风格锁定</w:t>
      </w:r>
      <w:r>
        <w:t xml:space="preserve">：全程保持真人写实电影级古装风格，白日高阳暖调 + 回忆冷青低饱和分明，不漂移，色调前后统一。</w:t>
      </w:r>
    </w:p>
    <w:p/>
    <w:p>
      <w:r>
        <w:rPr>
          <w:b/>
        </w:rPr>
        <w:t xml:space="preserve">防字幕</w:t>
      </w:r>
      <w:r>
        <w:t xml:space="preserve">：保持无字幕 / 避免生成任何文字或字幕。</w:t>
      </w:r>
    </w:p>
    <w:p/>
    <w:p>
      <w:r>
        <w:rPr>
          <w:b/>
        </w:rPr>
        <w:t xml:space="preserve">防水印</w:t>
      </w:r>
      <w:r>
        <w:t xml:space="preserve">：不要生成水印 / 不要生成 Logo。</w:t>
      </w:r>
    </w:p>
    <w:p/>
    <w:p>
      <w:r>
        <w:rPr>
          <w:b/>
        </w:rPr>
        <w:t xml:space="preserve">防双胞胎</w:t>
      </w:r>
      <w:r>
        <w:t xml:space="preserve">：视频全程禁止出现外形、着装、配饰完全一致的人物，禁止生成同款分身、双胞胎效果，同一画面中仅保留单个对应人物——李振南与李振北为兄弟但年龄身形各异，不可复制同款。</w:t>
      </w:r>
    </w:p>
    <w:p/>
    <w:p>
      <w:r>
        <w:rPr>
          <w:b/>
        </w:rPr>
        <w:t xml:space="preserve">语种锁定</w:t>
      </w:r>
      <w:r>
        <w:t xml:space="preserve">：全程使用中文普通话，台词发音标准清晰。</w:t>
      </w:r>
    </w:p>
    <w:p/>
    <w:p>
      <w:r>
        <w:rPr>
          <w:b/>
        </w:rPr>
        <w:t xml:space="preserve">声音规范</w:t>
      </w:r>
      <w:r>
        <w:t xml:space="preserve">：人声清晰可辨、口型与台词同步，环境音低于人声；OS 内心独白为画外音、嘴唇紧闭。</w:t>
      </w:r>
    </w:p>
    <w:p/>
    <w:p>
      <w:r>
        <w:rPr>
          <w:b/>
        </w:rPr>
        <w:t xml:space="preserve">旁白 vs 台词严格区分</w:t>
      </w:r>
      <w:r>
        <w:t xml:space="preserve">：台词=口型同步；内心独白（OS）=画外音、嘴唇紧闭；音色明确区分（祝秋果本人声音用于台词与 OS）。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附：分段与拼接建议（剪辑层）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集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建议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第 1 集</w:t>
            </w:r>
          </w:p>
        </w:tc>
        <w:tc>
          <w:p>
            <w:r>
              <w:t xml:space="preserve">穿书睁眼·奉茶欺压</w:t>
            </w:r>
          </w:p>
        </w:tc>
        <w:tc>
          <w:p>
            <w:r>
              <w:t xml:space="preserve">4 镜头，约 15 秒</w:t>
            </w:r>
          </w:p>
        </w:tc>
      </w:tr>
      <w:tr>
        <w:tc>
          <w:p>
            <w:r>
              <w:t xml:space="preserve">S2</w:t>
            </w:r>
          </w:p>
        </w:tc>
        <w:tc>
          <w:p>
            <w:r>
              <w:t xml:space="preserve">第 1 集</w:t>
            </w:r>
          </w:p>
        </w:tc>
        <w:tc>
          <w:p>
            <w:r>
              <w:t xml:space="preserve">摔茶立誓·恩断义绝</w:t>
            </w:r>
          </w:p>
        </w:tc>
        <w:tc>
          <w:p>
            <w:r>
              <w:t xml:space="preserve">5 镜头，约 15 秒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第 1 集</w:t>
            </w:r>
          </w:p>
        </w:tc>
        <w:tc>
          <w:p>
            <w:r>
              <w:t xml:space="preserve">踏出侯府·农业园觉醒</w:t>
            </w:r>
          </w:p>
        </w:tc>
        <w:tc>
          <w:p>
            <w:r>
              <w:t xml:space="preserve">4 镜头，约 15 秒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第 2 集</w:t>
            </w:r>
          </w:p>
        </w:tc>
        <w:tc>
          <w:p>
            <w:r>
              <w:t xml:space="preserve">囚车与等待·闪回</w:t>
            </w:r>
          </w:p>
        </w:tc>
        <w:tc>
          <w:p>
            <w:r>
              <w:t xml:space="preserve">4 镜头，约 15 秒</w:t>
            </w:r>
          </w:p>
        </w:tc>
      </w:tr>
      <w:tr>
        <w:tc>
          <w:p>
            <w:r>
              <w:t xml:space="preserve">S5</w:t>
            </w:r>
          </w:p>
        </w:tc>
        <w:tc>
          <w:p>
            <w:r>
              <w:t xml:space="preserve">第 2 集</w:t>
            </w:r>
          </w:p>
        </w:tc>
        <w:tc>
          <w:p>
            <w:r>
              <w:t xml:space="preserve">她来不来</w:t>
            </w:r>
          </w:p>
        </w:tc>
        <w:tc>
          <w:p>
            <w:r>
              <w:t xml:space="preserve">4 镜头，约 15 秒</w:t>
            </w:r>
          </w:p>
        </w:tc>
      </w:tr>
      <w:tr>
        <w:tc>
          <w:p>
            <w:r>
              <w:t xml:space="preserve">S6</w:t>
            </w:r>
          </w:p>
        </w:tc>
        <w:tc>
          <w:p>
            <w:r>
              <w:t xml:space="preserve">第 2 集</w:t>
            </w:r>
          </w:p>
        </w:tc>
        <w:tc>
          <w:p>
            <w:r>
              <w:t xml:space="preserve">跪地认亲·一家团圆</w:t>
            </w:r>
          </w:p>
        </w:tc>
        <w:tc>
          <w:p>
            <w:r>
              <w:t xml:space="preserve">6 镜头，约 15 秒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拼接建议：每段独立生成后按顺序拼接，段衔接处删前一视频末尾 6 帧、后一视频开头 1 帧修补；续写时以转场切镜时刻结尾，下一段以新场景起始。第 1 集结尾（S3）与第 2 集开头（S4）建议用「侯府门口 + 囚车」场景衔接过渡。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