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6D71" w14:textId="77777777" w:rsidR="00586071" w:rsidRDefault="00586071" w:rsidP="00E456C4">
      <w:pPr>
        <w:rPr>
          <w:rFonts w:ascii="Calibri" w:eastAsia="Noto Sans KR Regular" w:hAnsi="Calibri" w:cs="Calibri"/>
          <w:noProof/>
          <w:snapToGrid/>
          <w:sz w:val="18"/>
          <w:szCs w:val="20"/>
        </w:rPr>
        <w:sectPr w:rsidR="00586071" w:rsidSect="00586071">
          <w:headerReference w:type="default" r:id="rId8"/>
          <w:footerReference w:type="default" r:id="rId9"/>
          <w:type w:val="continuous"/>
          <w:pgSz w:w="16838" w:h="11906" w:orient="landscape" w:code="9"/>
          <w:pgMar w:top="1418" w:right="567" w:bottom="851" w:left="249" w:header="851" w:footer="397" w:gutter="0"/>
          <w:cols w:num="2" w:space="600" w:equalWidth="0">
            <w:col w:w="5400" w:space="600"/>
            <w:col w:w="10022"/>
          </w:cols>
          <w:docGrid w:linePitch="360"/>
        </w:sectPr>
      </w:pPr>
    </w:p>
    <w:p w14:paraId="7FB3F5A6" w14:textId="77777777" w:rsidR="00586071" w:rsidRDefault="00586071" w:rsidP="00586071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56C0B60" w14:textId="77777777" w:rsidR="00586071" w:rsidRDefault="00586071" w:rsidP="00586071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Style w:val="af4"/>
        <w:tblW w:w="0" w:type="auto"/>
        <w:tblInd w:w="421" w:type="dxa"/>
        <w:tblLook w:val="04A0" w:firstRow="1" w:lastRow="0" w:firstColumn="1" w:lastColumn="0" w:noHBand="0" w:noVBand="1"/>
      </w:tblPr>
      <w:tblGrid>
        <w:gridCol w:w="5738"/>
        <w:gridCol w:w="9853"/>
      </w:tblGrid>
      <w:tr w:rsidR="00586071" w14:paraId="28BB5A61" w14:textId="77777777" w:rsidTr="00D54341">
        <w:tc>
          <w:tcPr>
            <w:tcW w:w="5723" w:type="dxa"/>
          </w:tcPr>
          <w:tbl>
            <w:tblPr>
              <w:tblW w:w="5532" w:type="dxa"/>
              <w:jc w:val="center"/>
              <w:tblLook w:val="04A0" w:firstRow="1" w:lastRow="0" w:firstColumn="1" w:lastColumn="0" w:noHBand="0" w:noVBand="1"/>
            </w:tblPr>
            <w:tblGrid>
              <w:gridCol w:w="2847"/>
              <w:gridCol w:w="2685"/>
            </w:tblGrid>
            <w:tr w:rsidR="009967FE" w14:paraId="60D9EFF6" w14:textId="77777777" w:rsidTr="00495BEB">
              <w:trPr>
                <w:trHeight w:val="2901"/>
                <w:jc w:val="center"/>
              </w:trPr>
              <w:tc>
                <w:tcPr>
                  <w:tcW w:w="5532" w:type="dxa"/>
                  <w:gridSpan w:val="2"/>
                </w:tcPr>
                <w:p w14:paraId="735D6433" w14:textId="77777777" w:rsidR="009967FE" w:rsidRDefault="009967FE" w:rsidP="009967FE">
                  <w:pPr>
                    <w:pStyle w:val="ac"/>
                    <w:ind w:leftChars="0" w:left="0"/>
                    <w:rPr>
                      <w:noProof/>
                      <w:snapToGrid/>
                    </w:rPr>
                  </w:pPr>
                </w:p>
              </w:tc>
            </w:tr>
            <w:tr w:rsidR="009967FE" w14:paraId="48ABF640" w14:textId="77777777" w:rsidTr="00495BEB">
              <w:trPr>
                <w:trHeight w:val="259"/>
                <w:jc w:val="center"/>
              </w:trPr>
              <w:tc>
                <w:tcPr>
                  <w:tcW w:w="2847" w:type="dxa"/>
                  <w:vAlign w:val="center"/>
                </w:tcPr>
                <w:p w14:paraId="6151CE99" w14:textId="77777777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</w:p>
              </w:tc>
              <w:tc>
                <w:tcPr>
                  <w:tcW w:w="2684" w:type="dxa"/>
                  <w:vAlign w:val="center"/>
                </w:tcPr>
                <w:p w14:paraId="1A6FA8D0" w14:textId="77777777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</w:p>
              </w:tc>
            </w:tr>
            <w:tr w:rsidR="009967FE" w14:paraId="10CA27F6" w14:textId="77777777" w:rsidTr="00495BEB">
              <w:trPr>
                <w:trHeight w:val="3391"/>
                <w:jc w:val="center"/>
              </w:trPr>
              <w:tc>
                <w:tcPr>
                  <w:tcW w:w="2847" w:type="dxa"/>
                </w:tcPr>
                <w:p w14:paraId="0812C20E" w14:textId="77777777" w:rsidR="009967FE" w:rsidRDefault="009967FE" w:rsidP="009967FE">
                  <w:pPr>
                    <w:pStyle w:val="ac"/>
                    <w:ind w:leftChars="0" w:left="0"/>
                    <w:rPr>
                      <w:noProof/>
                      <w:snapToGrid/>
                    </w:rPr>
                  </w:pPr>
                </w:p>
              </w:tc>
              <w:tc>
                <w:tcPr>
                  <w:tcW w:w="2684" w:type="dxa"/>
                </w:tcPr>
                <w:p w14:paraId="52AB4D87" w14:textId="77777777" w:rsidR="009967FE" w:rsidRPr="004A162E" w:rsidRDefault="009967FE" w:rsidP="009967FE">
                  <w:pPr>
                    <w:pStyle w:val="af5"/>
                    <w:jc w:val="both"/>
                  </w:pPr>
                </w:p>
              </w:tc>
            </w:tr>
            <w:tr w:rsidR="009967FE" w14:paraId="09FB1795" w14:textId="77777777" w:rsidTr="00495BEB">
              <w:trPr>
                <w:trHeight w:val="341"/>
                <w:jc w:val="center"/>
              </w:trPr>
              <w:tc>
                <w:tcPr>
                  <w:tcW w:w="2847" w:type="dxa"/>
                  <w:vAlign w:val="center"/>
                </w:tcPr>
                <w:p w14:paraId="366BBBC5" w14:textId="28A3B6B0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  <w:r>
                    <w:rPr>
                      <w:rFonts w:hint="eastAsia"/>
                      <w:noProof/>
                      <w:snapToGrid/>
                    </w:rPr>
                    <w:t>(</w:t>
                  </w:r>
                  <w:r w:rsidR="00670B0B">
                    <w:rPr>
                      <w:rFonts w:hint="eastAsia"/>
                      <w:noProof/>
                      <w:snapToGrid/>
                    </w:rPr>
                    <w:t>a</w:t>
                  </w:r>
                  <w:r w:rsidR="00670B0B">
                    <w:rPr>
                      <w:noProof/>
                      <w:snapToGrid/>
                    </w:rPr>
                    <w:t>)</w:t>
                  </w:r>
                  <w:r>
                    <w:rPr>
                      <w:noProof/>
                      <w:snapToGrid/>
                    </w:rPr>
                    <w:t xml:space="preserve"> </w:t>
                  </w:r>
                  <w:r>
                    <w:rPr>
                      <w:rFonts w:hint="eastAsia"/>
                      <w:noProof/>
                      <w:snapToGrid/>
                    </w:rPr>
                    <w:t>1.2×설계지진</w:t>
                  </w:r>
                </w:p>
              </w:tc>
              <w:tc>
                <w:tcPr>
                  <w:tcW w:w="2684" w:type="dxa"/>
                  <w:vAlign w:val="center"/>
                </w:tcPr>
                <w:p w14:paraId="5E0F3F45" w14:textId="5A94814B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  <w:r>
                    <w:rPr>
                      <w:rFonts w:hint="eastAsia"/>
                      <w:noProof/>
                      <w:snapToGrid/>
                    </w:rPr>
                    <w:t>(</w:t>
                  </w:r>
                  <w:r w:rsidR="00670B0B">
                    <w:rPr>
                      <w:noProof/>
                      <w:snapToGrid/>
                    </w:rPr>
                    <w:t>b</w:t>
                  </w:r>
                  <w:r>
                    <w:rPr>
                      <w:rFonts w:hint="eastAsia"/>
                      <w:noProof/>
                      <w:snapToGrid/>
                    </w:rPr>
                    <w:t>)</w:t>
                  </w:r>
                  <w:r>
                    <w:rPr>
                      <w:noProof/>
                      <w:snapToGrid/>
                    </w:rPr>
                    <w:t xml:space="preserve"> </w:t>
                  </w:r>
                  <w:r>
                    <w:rPr>
                      <w:rFonts w:hint="eastAsia"/>
                      <w:noProof/>
                      <w:snapToGrid/>
                    </w:rPr>
                    <w:t>최대지진</w:t>
                  </w:r>
                </w:p>
              </w:tc>
            </w:tr>
            <w:tr w:rsidR="009967FE" w14:paraId="19753912" w14:textId="77777777" w:rsidTr="00495BEB">
              <w:trPr>
                <w:trHeight w:val="259"/>
                <w:jc w:val="center"/>
              </w:trPr>
              <w:tc>
                <w:tcPr>
                  <w:tcW w:w="2847" w:type="dxa"/>
                  <w:vAlign w:val="center"/>
                </w:tcPr>
                <w:p w14:paraId="00C4569F" w14:textId="77777777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</w:p>
              </w:tc>
              <w:tc>
                <w:tcPr>
                  <w:tcW w:w="2684" w:type="dxa"/>
                  <w:vAlign w:val="center"/>
                </w:tcPr>
                <w:p w14:paraId="073BBAAD" w14:textId="77777777" w:rsidR="009967FE" w:rsidRDefault="009967FE" w:rsidP="009967FE">
                  <w:pPr>
                    <w:pStyle w:val="ac"/>
                    <w:ind w:leftChars="0" w:left="0"/>
                    <w:jc w:val="center"/>
                    <w:rPr>
                      <w:noProof/>
                      <w:snapToGrid/>
                    </w:rPr>
                  </w:pPr>
                </w:p>
              </w:tc>
            </w:tr>
            <w:tr w:rsidR="009967FE" w14:paraId="4A67CD5A" w14:textId="77777777" w:rsidTr="00495BEB">
              <w:trPr>
                <w:trHeight w:val="341"/>
                <w:jc w:val="center"/>
              </w:trPr>
              <w:tc>
                <w:tcPr>
                  <w:tcW w:w="5532" w:type="dxa"/>
                  <w:gridSpan w:val="2"/>
                </w:tcPr>
                <w:p w14:paraId="411B2BB0" w14:textId="1797A1D7" w:rsidR="009967FE" w:rsidRPr="00BE40FC" w:rsidRDefault="009967FE" w:rsidP="009967FE">
                  <w:pPr>
                    <w:pStyle w:val="af6"/>
                    <w:rPr>
                      <w:rFonts w:asciiTheme="minorEastAsia" w:eastAsiaTheme="minorEastAsia" w:hAnsiTheme="minorEastAsia"/>
                      <w:noProof/>
                      <w:snapToGrid/>
                    </w:rPr>
                  </w:pPr>
                  <w:r>
                    <w:t xml:space="preserve"> </w:t>
                  </w:r>
                  <w:r w:rsidRPr="00BE40FC">
                    <w:rPr>
                      <w:rFonts w:asciiTheme="minorEastAsia" w:eastAsiaTheme="minorEastAsia" w:hAnsiTheme="minorEastAsia" w:hint="eastAsia"/>
                    </w:rPr>
                    <w:t xml:space="preserve">지진기록별 최대 </w:t>
                  </w:r>
                  <w:proofErr w:type="spellStart"/>
                  <w:r w:rsidRPr="00BE40FC">
                    <w:rPr>
                      <w:rFonts w:asciiTheme="minorEastAsia" w:eastAsiaTheme="minorEastAsia" w:hAnsiTheme="minorEastAsia" w:hint="eastAsia"/>
                    </w:rPr>
                    <w:t>밑면전단력</w:t>
                  </w:r>
                  <w:proofErr w:type="spellEnd"/>
                </w:p>
              </w:tc>
            </w:tr>
          </w:tbl>
          <w:p w14:paraId="68B2B827" w14:textId="77777777" w:rsidR="00586071" w:rsidRPr="009967FE" w:rsidRDefault="00586071" w:rsidP="00586071">
            <w:pPr>
              <w:pStyle w:val="ac"/>
              <w:ind w:leftChars="0" w:left="0"/>
              <w:rPr>
                <w:rFonts w:asciiTheme="minorEastAsia" w:eastAsiaTheme="minorEastAsia" w:hAnsiTheme="minorEastAsia"/>
                <w:b/>
                <w:bCs/>
                <w:szCs w:val="18"/>
              </w:rPr>
            </w:pPr>
          </w:p>
        </w:tc>
        <w:tc>
          <w:tcPr>
            <w:tcW w:w="9868" w:type="dxa"/>
          </w:tcPr>
          <w:tbl>
            <w:tblPr>
              <w:tblStyle w:val="af4"/>
              <w:tblW w:w="9652" w:type="dxa"/>
              <w:jc w:val="center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1372"/>
              <w:gridCol w:w="1372"/>
              <w:gridCol w:w="1373"/>
              <w:gridCol w:w="1419"/>
              <w:gridCol w:w="1420"/>
              <w:gridCol w:w="1420"/>
            </w:tblGrid>
            <w:tr w:rsidR="00586071" w:rsidRPr="006B7F8D" w14:paraId="066510A5" w14:textId="77777777" w:rsidTr="00922D98">
              <w:trPr>
                <w:trHeight w:val="144"/>
                <w:jc w:val="center"/>
              </w:trPr>
              <w:tc>
                <w:tcPr>
                  <w:tcW w:w="1276" w:type="dxa"/>
                  <w:vMerge w:val="restart"/>
                  <w:tcBorders>
                    <w:top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1D758CD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</w:p>
              </w:tc>
              <w:tc>
                <w:tcPr>
                  <w:tcW w:w="4117" w:type="dxa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7D767D6C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보강</w:t>
                  </w:r>
                  <w:r>
                    <w:rPr>
                      <w:rFonts w:ascii="Noto Sans KR Thin" w:hAnsi="Noto Sans KR Thin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Noto Sans KR Thin" w:hAnsi="Noto Sans KR Thin" w:hint="eastAsia"/>
                      <w:b/>
                      <w:bCs/>
                    </w:rPr>
                    <w:t>전</w:t>
                  </w:r>
                </w:p>
              </w:tc>
              <w:tc>
                <w:tcPr>
                  <w:tcW w:w="4259" w:type="dxa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5B686FA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보강</w:t>
                  </w:r>
                  <w:r>
                    <w:rPr>
                      <w:rFonts w:ascii="Noto Sans KR Thin" w:hAnsi="Noto Sans KR Thin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Noto Sans KR Thin" w:hAnsi="Noto Sans KR Thin" w:hint="eastAsia"/>
                      <w:b/>
                      <w:bCs/>
                    </w:rPr>
                    <w:t>후</w:t>
                  </w:r>
                </w:p>
              </w:tc>
            </w:tr>
            <w:tr w:rsidR="00586071" w:rsidRPr="006B7F8D" w14:paraId="33AAFE1A" w14:textId="77777777" w:rsidTr="00922D98">
              <w:trPr>
                <w:trHeight w:val="144"/>
                <w:jc w:val="center"/>
              </w:trPr>
              <w:tc>
                <w:tcPr>
                  <w:tcW w:w="1276" w:type="dxa"/>
                  <w:vMerge/>
                  <w:shd w:val="clear" w:color="auto" w:fill="F2F2F2" w:themeFill="background1" w:themeFillShade="F2"/>
                  <w:vAlign w:val="center"/>
                </w:tcPr>
                <w:p w14:paraId="6E3C4C07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</w:p>
              </w:tc>
              <w:tc>
                <w:tcPr>
                  <w:tcW w:w="4117" w:type="dxa"/>
                  <w:gridSpan w:val="3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</w:tcPr>
                <w:p w14:paraId="1A3D8A54" w14:textId="77777777" w:rsidR="00586071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H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orizontal</w:t>
                  </w:r>
                </w:p>
              </w:tc>
              <w:tc>
                <w:tcPr>
                  <w:tcW w:w="4259" w:type="dxa"/>
                  <w:gridSpan w:val="3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5F06DA4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/>
                      <w:b/>
                      <w:bCs/>
                    </w:rPr>
                    <w:t>Horizontal</w:t>
                  </w:r>
                </w:p>
              </w:tc>
            </w:tr>
            <w:tr w:rsidR="00586071" w:rsidRPr="006B7F8D" w14:paraId="59F531E6" w14:textId="77777777" w:rsidTr="00922D98">
              <w:trPr>
                <w:trHeight w:val="80"/>
                <w:jc w:val="center"/>
              </w:trPr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41E2F6E6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S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tory</w:t>
                  </w:r>
                </w:p>
              </w:tc>
              <w:tc>
                <w:tcPr>
                  <w:tcW w:w="1372" w:type="dxa"/>
                  <w:shd w:val="clear" w:color="auto" w:fill="F2F2F2" w:themeFill="background1" w:themeFillShade="F2"/>
                </w:tcPr>
                <w:p w14:paraId="3B26AC06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R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ebar Type</w:t>
                  </w:r>
                </w:p>
              </w:tc>
              <w:tc>
                <w:tcPr>
                  <w:tcW w:w="1372" w:type="dxa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</w:tcPr>
                <w:p w14:paraId="55A22D2F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S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pacing</w:t>
                  </w:r>
                </w:p>
              </w:tc>
              <w:tc>
                <w:tcPr>
                  <w:tcW w:w="1373" w:type="dxa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</w:tcPr>
                <w:p w14:paraId="49AC3718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D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CR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ECA7772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R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ebar Type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855478C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S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pacing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AA6BEDF" w14:textId="77777777" w:rsidR="00586071" w:rsidRPr="006B7F8D" w:rsidRDefault="00586071" w:rsidP="00586071">
                  <w:pPr>
                    <w:pStyle w:val="ac"/>
                    <w:ind w:leftChars="0" w:left="0"/>
                    <w:jc w:val="center"/>
                    <w:rPr>
                      <w:rFonts w:ascii="Noto Sans KR Thin" w:hAnsi="Noto Sans KR Thin"/>
                      <w:b/>
                      <w:bCs/>
                    </w:rPr>
                  </w:pPr>
                  <w:r>
                    <w:rPr>
                      <w:rFonts w:ascii="Noto Sans KR Thin" w:hAnsi="Noto Sans KR Thin" w:hint="eastAsia"/>
                      <w:b/>
                      <w:bCs/>
                    </w:rPr>
                    <w:t>D</w:t>
                  </w:r>
                  <w:r>
                    <w:rPr>
                      <w:rFonts w:ascii="Noto Sans KR Thin" w:hAnsi="Noto Sans KR Thin"/>
                      <w:b/>
                      <w:bCs/>
                    </w:rPr>
                    <w:t>CR</w:t>
                  </w:r>
                </w:p>
              </w:tc>
            </w:tr>
            <w:tr w:rsidR="00586071" w:rsidRPr="006B7F8D" w14:paraId="3369DCDA" w14:textId="77777777" w:rsidTr="00922D98">
              <w:trPr>
                <w:trHeight w:val="229"/>
                <w:jc w:val="center"/>
              </w:trPr>
              <w:tc>
                <w:tcPr>
                  <w:tcW w:w="1276" w:type="dxa"/>
                  <w:tcBorders>
                    <w:top w:val="single" w:sz="12" w:space="0" w:color="auto"/>
                  </w:tcBorders>
                  <w:noWrap/>
                  <w:vAlign w:val="center"/>
                </w:tcPr>
                <w:p w14:paraId="2E8829EF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372" w:type="dxa"/>
                  <w:tcBorders>
                    <w:top w:val="single" w:sz="12" w:space="0" w:color="auto"/>
                  </w:tcBorders>
                </w:tcPr>
                <w:p w14:paraId="38BD8673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372" w:type="dxa"/>
                  <w:tcBorders>
                    <w:top w:val="single" w:sz="12" w:space="0" w:color="auto"/>
                  </w:tcBorders>
                </w:tcPr>
                <w:p w14:paraId="59DBAE56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373" w:type="dxa"/>
                  <w:tcBorders>
                    <w:top w:val="single" w:sz="12" w:space="0" w:color="auto"/>
                  </w:tcBorders>
                </w:tcPr>
                <w:p w14:paraId="5BBBFACC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419" w:type="dxa"/>
                  <w:tcBorders>
                    <w:top w:val="single" w:sz="12" w:space="0" w:color="auto"/>
                  </w:tcBorders>
                  <w:vAlign w:val="center"/>
                </w:tcPr>
                <w:p w14:paraId="559150FB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420" w:type="dxa"/>
                  <w:tcBorders>
                    <w:top w:val="single" w:sz="12" w:space="0" w:color="auto"/>
                  </w:tcBorders>
                  <w:vAlign w:val="center"/>
                </w:tcPr>
                <w:p w14:paraId="42DC841A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  <w:tc>
                <w:tcPr>
                  <w:tcW w:w="1420" w:type="dxa"/>
                  <w:tcBorders>
                    <w:top w:val="single" w:sz="12" w:space="0" w:color="auto"/>
                  </w:tcBorders>
                  <w:vAlign w:val="center"/>
                </w:tcPr>
                <w:p w14:paraId="20C4A7E6" w14:textId="77777777" w:rsidR="00586071" w:rsidRPr="006B7F8D" w:rsidRDefault="00586071" w:rsidP="00586071">
                  <w:pPr>
                    <w:jc w:val="center"/>
                    <w:rPr>
                      <w:rFonts w:ascii="Calibri" w:eastAsia="Noto Sans KR Regular" w:hAnsi="Calibri" w:cs="Calibri"/>
                      <w:noProof/>
                      <w:snapToGrid/>
                      <w:szCs w:val="22"/>
                    </w:rPr>
                  </w:pPr>
                </w:p>
              </w:tc>
            </w:tr>
          </w:tbl>
          <w:p w14:paraId="2B4FA00A" w14:textId="77777777" w:rsidR="00586071" w:rsidRDefault="00586071" w:rsidP="00586071">
            <w:pPr>
              <w:pStyle w:val="ac"/>
              <w:ind w:leftChars="0" w:left="0"/>
              <w:rPr>
                <w:rFonts w:asciiTheme="minorEastAsia" w:eastAsiaTheme="minorEastAsia" w:hAnsiTheme="minorEastAsia"/>
                <w:b/>
                <w:bCs/>
                <w:szCs w:val="18"/>
              </w:rPr>
            </w:pPr>
          </w:p>
        </w:tc>
      </w:tr>
    </w:tbl>
    <w:p w14:paraId="7EB5CF74" w14:textId="77777777" w:rsidR="00586071" w:rsidRDefault="00586071" w:rsidP="00495BEB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sectPr w:rsidR="00586071" w:rsidSect="00586071">
      <w:type w:val="continuous"/>
      <w:pgSz w:w="16838" w:h="11906" w:orient="landscape" w:code="9"/>
      <w:pgMar w:top="1418" w:right="567" w:bottom="851" w:left="249" w:header="851" w:footer="397" w:gutter="0"/>
      <w:cols w:space="6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385" w14:textId="77777777" w:rsidR="00A44266" w:rsidRDefault="00A44266">
      <w:r>
        <w:separator/>
      </w:r>
    </w:p>
  </w:endnote>
  <w:endnote w:type="continuationSeparator" w:id="0">
    <w:p w14:paraId="52F60A6D" w14:textId="77777777" w:rsidR="00A44266" w:rsidRDefault="00A4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832E8D5-EC69-46E6-85FF-B1085656CAA1}"/>
    <w:embedBold r:id="rId2" w:subsetted="1" w:fontKey="{6B0BF4F0-9714-488C-B69A-337A5125EB9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D01F3ACF-C183-4537-A4B2-803D389F4AF2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5F1570D6-59BE-4D1B-8180-A28CE7E69356}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E24D2EC">
              <wp:simplePos x="0" y="0"/>
              <wp:positionH relativeFrom="column">
                <wp:posOffset>184784</wp:posOffset>
              </wp:positionH>
              <wp:positionV relativeFrom="paragraph">
                <wp:posOffset>156210</wp:posOffset>
              </wp:positionV>
              <wp:extent cx="9984105" cy="0"/>
              <wp:effectExtent l="0" t="0" r="0" b="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8410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7F5D14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.3pt" to="800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" strokecolor="#333" strokeweight="1.8pt"/>
          </w:pict>
        </mc:Fallback>
      </mc:AlternateContent>
    </w:r>
  </w:p>
  <w:tbl>
    <w:tblPr>
      <w:tblW w:w="15734" w:type="dxa"/>
      <w:tblInd w:w="28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8"/>
      <w:gridCol w:w="11666"/>
    </w:tblGrid>
    <w:tr w:rsidR="002225ED" w14:paraId="51AAAA5E" w14:textId="77777777" w:rsidTr="007E7413">
      <w:trPr>
        <w:trHeight w:val="148"/>
      </w:trPr>
      <w:tc>
        <w:tcPr>
          <w:tcW w:w="40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8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7E7413">
      <w:trPr>
        <w:trHeight w:val="57"/>
      </w:trPr>
      <w:tc>
        <w:tcPr>
          <w:tcW w:w="40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11658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10C8" w14:textId="77777777" w:rsidR="00A44266" w:rsidRDefault="00A44266">
      <w:r>
        <w:rPr>
          <w:rFonts w:hint="eastAsia"/>
        </w:rPr>
        <w:separator/>
      </w:r>
    </w:p>
  </w:footnote>
  <w:footnote w:type="continuationSeparator" w:id="0">
    <w:p w14:paraId="78133A5D" w14:textId="77777777" w:rsidR="00A44266" w:rsidRDefault="00A44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34" w:type="dxa"/>
      <w:tblInd w:w="284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52"/>
      <w:gridCol w:w="11482"/>
    </w:tblGrid>
    <w:tr w:rsidR="00AC270A" w:rsidRPr="007E7413" w14:paraId="3D959A72" w14:textId="77777777" w:rsidTr="007E7413">
      <w:trPr>
        <w:cantSplit/>
        <w:trHeight w:val="227"/>
      </w:trPr>
      <w:tc>
        <w:tcPr>
          <w:tcW w:w="4252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7E7413">
      <w:trPr>
        <w:cantSplit/>
        <w:trHeight w:val="227"/>
      </w:trPr>
      <w:tc>
        <w:tcPr>
          <w:tcW w:w="4252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2EED32E4">
              <wp:simplePos x="0" y="0"/>
              <wp:positionH relativeFrom="column">
                <wp:posOffset>203834</wp:posOffset>
              </wp:positionH>
              <wp:positionV relativeFrom="paragraph">
                <wp:posOffset>19050</wp:posOffset>
              </wp:positionV>
              <wp:extent cx="9963785" cy="0"/>
              <wp:effectExtent l="0" t="0" r="0" b="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637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14D7807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.5pt" to="80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4B14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1DB2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01E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2AA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7EB"/>
    <w:rsid w:val="0028397C"/>
    <w:rsid w:val="00283E45"/>
    <w:rsid w:val="00283E47"/>
    <w:rsid w:val="002841EA"/>
    <w:rsid w:val="002848C5"/>
    <w:rsid w:val="00284A4B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62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847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5BEB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21B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2A2F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071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61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0B0B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284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0F8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477E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413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492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4B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4E3"/>
    <w:rsid w:val="008F7787"/>
    <w:rsid w:val="008F78B3"/>
    <w:rsid w:val="008F7DFE"/>
    <w:rsid w:val="0090082E"/>
    <w:rsid w:val="00900DCD"/>
    <w:rsid w:val="00901B20"/>
    <w:rsid w:val="00901C4C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67FE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3CB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5C1D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266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C5A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3C6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59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2FDC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629A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783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B8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2AF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688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CEF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CF7F3E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1F9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8D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341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2D3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6C4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11C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6CB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31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9F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1FA6"/>
    <w:rsid w:val="00FF2145"/>
    <w:rsid w:val="00FF2269"/>
    <w:rsid w:val="00FF304B"/>
    <w:rsid w:val="00FF349B"/>
    <w:rsid w:val="00FF36C3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6071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169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106</cp:revision>
  <cp:lastPrinted>2022-12-09T06:11:00Z</cp:lastPrinted>
  <dcterms:created xsi:type="dcterms:W3CDTF">2023-03-18T04:23:00Z</dcterms:created>
  <dcterms:modified xsi:type="dcterms:W3CDTF">2023-06-12T00:45:00Z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