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5EEEFC" w14:textId="45A4243F" w:rsidR="003466D0" w:rsidRDefault="00854E34">
      <w:pPr>
        <w:pStyle w:val="BodyText"/>
        <w:rPr>
          <w:rFonts w:ascii="Times New Roman"/>
          <w:sz w:val="20"/>
        </w:rPr>
      </w:pPr>
      <w:r>
        <w:rPr>
          <w:rFonts w:ascii="Times New Roman"/>
          <w:sz w:val="20"/>
        </w:rPr>
        <w:tab/>
      </w:r>
      <w:bookmarkStart w:id="0" w:name="_GoBack"/>
      <w:bookmarkEnd w:id="0"/>
    </w:p>
    <w:p w14:paraId="2402F618" w14:textId="77777777" w:rsidR="003466D0" w:rsidRDefault="003466D0">
      <w:pPr>
        <w:pStyle w:val="BodyText"/>
        <w:rPr>
          <w:rFonts w:ascii="Times New Roman"/>
          <w:sz w:val="20"/>
        </w:rPr>
      </w:pPr>
    </w:p>
    <w:p w14:paraId="20A7B835" w14:textId="77777777" w:rsidR="003466D0" w:rsidRDefault="007E43B5">
      <w:pPr>
        <w:pStyle w:val="Heading1"/>
        <w:spacing w:before="238" w:line="386" w:lineRule="exact"/>
        <w:ind w:left="1378" w:right="1247"/>
        <w:jc w:val="center"/>
      </w:pPr>
      <w:r>
        <w:t>CO3093/CO7093 - Big Data &amp; Predictive Analytics</w:t>
      </w:r>
    </w:p>
    <w:p w14:paraId="5D5299A7" w14:textId="77777777" w:rsidR="003466D0" w:rsidRDefault="007E43B5">
      <w:pPr>
        <w:spacing w:line="261" w:lineRule="auto"/>
        <w:ind w:left="3096" w:right="2993"/>
        <w:jc w:val="center"/>
        <w:rPr>
          <w:sz w:val="28"/>
        </w:rPr>
      </w:pPr>
      <w:r>
        <w:rPr>
          <w:color w:val="5A5A5A"/>
          <w:spacing w:val="6"/>
          <w:sz w:val="28"/>
        </w:rPr>
        <w:t xml:space="preserve">CW </w:t>
      </w:r>
      <w:r>
        <w:rPr>
          <w:color w:val="5A5A5A"/>
          <w:spacing w:val="12"/>
          <w:sz w:val="28"/>
        </w:rPr>
        <w:t xml:space="preserve">Assignment Classification </w:t>
      </w:r>
      <w:r>
        <w:rPr>
          <w:color w:val="5A5A5A"/>
          <w:sz w:val="28"/>
        </w:rPr>
        <w:t>&amp;</w:t>
      </w:r>
      <w:r>
        <w:rPr>
          <w:color w:val="5A5A5A"/>
          <w:spacing w:val="71"/>
          <w:sz w:val="28"/>
        </w:rPr>
        <w:t xml:space="preserve"> </w:t>
      </w:r>
      <w:r>
        <w:rPr>
          <w:color w:val="5A5A5A"/>
          <w:spacing w:val="12"/>
          <w:sz w:val="28"/>
        </w:rPr>
        <w:t>Clustering</w:t>
      </w:r>
    </w:p>
    <w:p w14:paraId="44DD71B0" w14:textId="77777777" w:rsidR="003466D0" w:rsidRDefault="003466D0">
      <w:pPr>
        <w:pStyle w:val="BodyText"/>
        <w:spacing w:before="7"/>
        <w:rPr>
          <w:sz w:val="37"/>
        </w:rPr>
      </w:pPr>
    </w:p>
    <w:p w14:paraId="7E5F347E" w14:textId="77777777" w:rsidR="003466D0" w:rsidRDefault="007E43B5">
      <w:pPr>
        <w:ind w:left="240"/>
        <w:rPr>
          <w:sz w:val="32"/>
        </w:rPr>
      </w:pPr>
      <w:r>
        <w:rPr>
          <w:color w:val="2D74B5"/>
          <w:sz w:val="32"/>
        </w:rPr>
        <w:t>Assessment Information</w:t>
      </w:r>
    </w:p>
    <w:p w14:paraId="256DB186" w14:textId="77777777" w:rsidR="003466D0" w:rsidRDefault="003466D0">
      <w:pPr>
        <w:pStyle w:val="BodyText"/>
        <w:rPr>
          <w:sz w:val="20"/>
        </w:rPr>
      </w:pPr>
    </w:p>
    <w:p w14:paraId="7C401CF2" w14:textId="77777777" w:rsidR="003466D0" w:rsidRDefault="003466D0">
      <w:pPr>
        <w:pStyle w:val="BodyText"/>
        <w:spacing w:before="10"/>
        <w:rPr>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08"/>
        <w:gridCol w:w="4333"/>
      </w:tblGrid>
      <w:tr w:rsidR="003466D0" w14:paraId="7AF33A35" w14:textId="77777777">
        <w:trPr>
          <w:trHeight w:val="338"/>
        </w:trPr>
        <w:tc>
          <w:tcPr>
            <w:tcW w:w="4208" w:type="dxa"/>
          </w:tcPr>
          <w:p w14:paraId="42A363C1" w14:textId="77777777" w:rsidR="003466D0" w:rsidRDefault="007E43B5">
            <w:pPr>
              <w:pStyle w:val="TableParagraph"/>
              <w:rPr>
                <w:b/>
                <w:sz w:val="28"/>
              </w:rPr>
            </w:pPr>
            <w:r>
              <w:rPr>
                <w:b/>
                <w:sz w:val="28"/>
              </w:rPr>
              <w:t>Assessment Number</w:t>
            </w:r>
          </w:p>
        </w:tc>
        <w:tc>
          <w:tcPr>
            <w:tcW w:w="4333" w:type="dxa"/>
          </w:tcPr>
          <w:p w14:paraId="1136B610" w14:textId="77777777" w:rsidR="003466D0" w:rsidRDefault="007E43B5">
            <w:pPr>
              <w:pStyle w:val="TableParagraph"/>
              <w:ind w:left="6"/>
              <w:jc w:val="center"/>
              <w:rPr>
                <w:sz w:val="28"/>
              </w:rPr>
            </w:pPr>
            <w:r>
              <w:rPr>
                <w:sz w:val="28"/>
              </w:rPr>
              <w:t>2</w:t>
            </w:r>
          </w:p>
        </w:tc>
      </w:tr>
      <w:tr w:rsidR="003466D0" w14:paraId="4AC037D3" w14:textId="77777777">
        <w:trPr>
          <w:trHeight w:val="338"/>
        </w:trPr>
        <w:tc>
          <w:tcPr>
            <w:tcW w:w="4208" w:type="dxa"/>
          </w:tcPr>
          <w:p w14:paraId="600CFE82" w14:textId="77777777" w:rsidR="003466D0" w:rsidRDefault="007E43B5">
            <w:pPr>
              <w:pStyle w:val="TableParagraph"/>
              <w:spacing w:before="1"/>
              <w:rPr>
                <w:b/>
                <w:sz w:val="28"/>
              </w:rPr>
            </w:pPr>
            <w:r>
              <w:rPr>
                <w:b/>
                <w:sz w:val="28"/>
              </w:rPr>
              <w:t>Contribution to overall mark</w:t>
            </w:r>
          </w:p>
        </w:tc>
        <w:tc>
          <w:tcPr>
            <w:tcW w:w="4333" w:type="dxa"/>
          </w:tcPr>
          <w:p w14:paraId="6D8CB9C9" w14:textId="77777777" w:rsidR="003466D0" w:rsidRDefault="007E43B5">
            <w:pPr>
              <w:pStyle w:val="TableParagraph"/>
              <w:spacing w:before="1"/>
              <w:ind w:left="85" w:right="78"/>
              <w:jc w:val="center"/>
              <w:rPr>
                <w:sz w:val="28"/>
              </w:rPr>
            </w:pPr>
            <w:r>
              <w:rPr>
                <w:sz w:val="28"/>
              </w:rPr>
              <w:t>70%</w:t>
            </w:r>
          </w:p>
        </w:tc>
      </w:tr>
    </w:tbl>
    <w:p w14:paraId="34BD2762" w14:textId="77777777" w:rsidR="003466D0" w:rsidRDefault="003466D0">
      <w:pPr>
        <w:pStyle w:val="BodyText"/>
        <w:spacing w:before="10"/>
        <w:rPr>
          <w:sz w:val="29"/>
        </w:rPr>
      </w:pPr>
    </w:p>
    <w:p w14:paraId="579CBC3B" w14:textId="77777777" w:rsidR="003466D0" w:rsidRDefault="007E43B5">
      <w:pPr>
        <w:spacing w:before="101"/>
        <w:ind w:left="240"/>
        <w:rPr>
          <w:sz w:val="28"/>
        </w:rPr>
      </w:pPr>
      <w:r>
        <w:rPr>
          <w:color w:val="2D74B5"/>
          <w:sz w:val="28"/>
        </w:rPr>
        <w:t>Assessed Learning Outcomes</w:t>
      </w:r>
    </w:p>
    <w:p w14:paraId="32EE1746" w14:textId="77777777" w:rsidR="003466D0" w:rsidRDefault="003466D0">
      <w:pPr>
        <w:pStyle w:val="BodyText"/>
        <w:spacing w:before="7"/>
        <w:rPr>
          <w:sz w:val="40"/>
        </w:rPr>
      </w:pPr>
    </w:p>
    <w:p w14:paraId="72FFAB39" w14:textId="77777777" w:rsidR="003466D0" w:rsidRDefault="007E43B5">
      <w:pPr>
        <w:pStyle w:val="BodyText"/>
        <w:ind w:left="168"/>
      </w:pPr>
      <w:r>
        <w:t>This second assessment aims at testing your ability to</w:t>
      </w:r>
    </w:p>
    <w:p w14:paraId="55589EE5" w14:textId="77777777" w:rsidR="003466D0" w:rsidRDefault="007E43B5">
      <w:pPr>
        <w:pStyle w:val="ListParagraph"/>
        <w:numPr>
          <w:ilvl w:val="0"/>
          <w:numId w:val="3"/>
        </w:numPr>
        <w:tabs>
          <w:tab w:val="left" w:pos="537"/>
          <w:tab w:val="left" w:pos="538"/>
        </w:tabs>
        <w:spacing w:before="200"/>
        <w:jc w:val="left"/>
      </w:pPr>
      <w:r>
        <w:t>carry out data cleansing and</w:t>
      </w:r>
      <w:r>
        <w:rPr>
          <w:spacing w:val="-1"/>
        </w:rPr>
        <w:t xml:space="preserve"> </w:t>
      </w:r>
      <w:r>
        <w:t>visualization</w:t>
      </w:r>
    </w:p>
    <w:p w14:paraId="43D49454" w14:textId="77777777" w:rsidR="003466D0" w:rsidRDefault="007E43B5">
      <w:pPr>
        <w:pStyle w:val="ListParagraph"/>
        <w:numPr>
          <w:ilvl w:val="0"/>
          <w:numId w:val="3"/>
        </w:numPr>
        <w:tabs>
          <w:tab w:val="left" w:pos="537"/>
          <w:tab w:val="left" w:pos="538"/>
        </w:tabs>
        <w:spacing w:before="197"/>
        <w:jc w:val="left"/>
      </w:pPr>
      <w:r>
        <w:t>develop a classifier and evaluate its</w:t>
      </w:r>
      <w:r>
        <w:rPr>
          <w:spacing w:val="-4"/>
        </w:rPr>
        <w:t xml:space="preserve"> </w:t>
      </w:r>
      <w:r>
        <w:t>performance</w:t>
      </w:r>
    </w:p>
    <w:p w14:paraId="4D4B2BE3" w14:textId="77777777" w:rsidR="003466D0" w:rsidRDefault="007E43B5">
      <w:pPr>
        <w:pStyle w:val="ListParagraph"/>
        <w:numPr>
          <w:ilvl w:val="0"/>
          <w:numId w:val="3"/>
        </w:numPr>
        <w:tabs>
          <w:tab w:val="left" w:pos="537"/>
          <w:tab w:val="left" w:pos="538"/>
        </w:tabs>
        <w:spacing w:before="195"/>
        <w:jc w:val="left"/>
      </w:pPr>
      <w:r>
        <w:t>perform appropriate and justified clustering of the</w:t>
      </w:r>
      <w:r>
        <w:rPr>
          <w:spacing w:val="-8"/>
        </w:rPr>
        <w:t xml:space="preserve"> </w:t>
      </w:r>
      <w:r>
        <w:t>data</w:t>
      </w:r>
    </w:p>
    <w:p w14:paraId="57DF8758" w14:textId="77777777" w:rsidR="003466D0" w:rsidRDefault="007E43B5">
      <w:pPr>
        <w:pStyle w:val="ListParagraph"/>
        <w:numPr>
          <w:ilvl w:val="0"/>
          <w:numId w:val="3"/>
        </w:numPr>
        <w:tabs>
          <w:tab w:val="left" w:pos="537"/>
          <w:tab w:val="left" w:pos="538"/>
        </w:tabs>
        <w:spacing w:before="196"/>
        <w:jc w:val="left"/>
      </w:pPr>
      <w:r>
        <w:t>communicate your findings on the</w:t>
      </w:r>
      <w:r>
        <w:rPr>
          <w:spacing w:val="-4"/>
        </w:rPr>
        <w:t xml:space="preserve"> </w:t>
      </w:r>
      <w:r>
        <w:t>data</w:t>
      </w:r>
    </w:p>
    <w:p w14:paraId="355819AE" w14:textId="77777777" w:rsidR="003466D0" w:rsidRDefault="007E43B5">
      <w:pPr>
        <w:spacing w:before="197"/>
        <w:ind w:left="115"/>
        <w:rPr>
          <w:b/>
          <w:sz w:val="29"/>
        </w:rPr>
      </w:pPr>
      <w:r>
        <w:rPr>
          <w:b/>
          <w:sz w:val="29"/>
        </w:rPr>
        <w:t>How to submit</w:t>
      </w:r>
    </w:p>
    <w:p w14:paraId="0FDDF278" w14:textId="77777777" w:rsidR="003466D0" w:rsidRDefault="007E43B5">
      <w:pPr>
        <w:pStyle w:val="BodyText"/>
        <w:spacing w:before="147"/>
        <w:ind w:left="120"/>
      </w:pPr>
      <w:r>
        <w:t>For this assignment, you need to submit the followings:</w:t>
      </w:r>
    </w:p>
    <w:p w14:paraId="50AB994B" w14:textId="77777777" w:rsidR="003466D0" w:rsidRDefault="007E43B5">
      <w:pPr>
        <w:pStyle w:val="ListParagraph"/>
        <w:numPr>
          <w:ilvl w:val="1"/>
          <w:numId w:val="3"/>
        </w:numPr>
        <w:tabs>
          <w:tab w:val="left" w:pos="651"/>
        </w:tabs>
        <w:spacing w:before="195" w:line="261" w:lineRule="auto"/>
        <w:ind w:right="698"/>
        <w:jc w:val="both"/>
      </w:pPr>
      <w:r>
        <w:t>A short report (about 8 pages in pdf including all the graphs) on your findings in exploring the given dataset, a description of your model and its evaluation, a description</w:t>
      </w:r>
      <w:r>
        <w:rPr>
          <w:spacing w:val="-10"/>
        </w:rPr>
        <w:t xml:space="preserve"> </w:t>
      </w:r>
      <w:r>
        <w:t>of</w:t>
      </w:r>
      <w:r>
        <w:rPr>
          <w:spacing w:val="-12"/>
        </w:rPr>
        <w:t xml:space="preserve"> </w:t>
      </w:r>
      <w:r>
        <w:t>your</w:t>
      </w:r>
      <w:r>
        <w:rPr>
          <w:spacing w:val="-10"/>
        </w:rPr>
        <w:t xml:space="preserve"> </w:t>
      </w:r>
      <w:r>
        <w:t>clusters</w:t>
      </w:r>
      <w:r>
        <w:rPr>
          <w:spacing w:val="-11"/>
        </w:rPr>
        <w:t xml:space="preserve"> </w:t>
      </w:r>
      <w:r>
        <w:t>and</w:t>
      </w:r>
      <w:r>
        <w:rPr>
          <w:spacing w:val="-8"/>
        </w:rPr>
        <w:t xml:space="preserve"> </w:t>
      </w:r>
      <w:r>
        <w:t>its</w:t>
      </w:r>
      <w:r>
        <w:rPr>
          <w:spacing w:val="-12"/>
        </w:rPr>
        <w:t xml:space="preserve"> </w:t>
      </w:r>
      <w:r>
        <w:t>justification,</w:t>
      </w:r>
      <w:r>
        <w:rPr>
          <w:spacing w:val="-6"/>
        </w:rPr>
        <w:t xml:space="preserve"> </w:t>
      </w:r>
      <w:r>
        <w:t>as</w:t>
      </w:r>
      <w:r>
        <w:rPr>
          <w:spacing w:val="-12"/>
        </w:rPr>
        <w:t xml:space="preserve"> </w:t>
      </w:r>
      <w:r>
        <w:t>well</w:t>
      </w:r>
      <w:r>
        <w:rPr>
          <w:spacing w:val="-9"/>
        </w:rPr>
        <w:t xml:space="preserve"> </w:t>
      </w:r>
      <w:r>
        <w:t>as</w:t>
      </w:r>
      <w:r>
        <w:rPr>
          <w:spacing w:val="-10"/>
        </w:rPr>
        <w:t xml:space="preserve"> </w:t>
      </w:r>
      <w:r>
        <w:t>your</w:t>
      </w:r>
      <w:r>
        <w:rPr>
          <w:spacing w:val="-9"/>
        </w:rPr>
        <w:t xml:space="preserve"> </w:t>
      </w:r>
      <w:r>
        <w:t>recommendations</w:t>
      </w:r>
      <w:r>
        <w:rPr>
          <w:spacing w:val="-10"/>
        </w:rPr>
        <w:t xml:space="preserve"> </w:t>
      </w:r>
      <w:r>
        <w:t>(any decisions or actions that may be taken following your</w:t>
      </w:r>
      <w:r>
        <w:rPr>
          <w:spacing w:val="-9"/>
        </w:rPr>
        <w:t xml:space="preserve"> </w:t>
      </w:r>
      <w:r>
        <w:t>analyses).</w:t>
      </w:r>
    </w:p>
    <w:p w14:paraId="6224B8D2" w14:textId="77777777" w:rsidR="003466D0" w:rsidRDefault="007E43B5">
      <w:pPr>
        <w:pStyle w:val="ListParagraph"/>
        <w:numPr>
          <w:ilvl w:val="1"/>
          <w:numId w:val="3"/>
        </w:numPr>
        <w:tabs>
          <w:tab w:val="left" w:pos="651"/>
        </w:tabs>
        <w:spacing w:before="169" w:line="259" w:lineRule="auto"/>
        <w:ind w:right="698"/>
        <w:jc w:val="both"/>
      </w:pPr>
      <w:r>
        <w:t>The Python source code written in order to complete the tasks set in the paper. You should</w:t>
      </w:r>
      <w:r>
        <w:rPr>
          <w:spacing w:val="-16"/>
        </w:rPr>
        <w:t xml:space="preserve"> </w:t>
      </w:r>
      <w:r>
        <w:t>submit</w:t>
      </w:r>
      <w:r>
        <w:rPr>
          <w:spacing w:val="-18"/>
        </w:rPr>
        <w:t xml:space="preserve"> </w:t>
      </w:r>
      <w:r>
        <w:t>the</w:t>
      </w:r>
      <w:r>
        <w:rPr>
          <w:spacing w:val="-17"/>
        </w:rPr>
        <w:t xml:space="preserve"> </w:t>
      </w:r>
      <w:r>
        <w:t>Python</w:t>
      </w:r>
      <w:r>
        <w:rPr>
          <w:spacing w:val="-19"/>
        </w:rPr>
        <w:t xml:space="preserve"> </w:t>
      </w:r>
      <w:r>
        <w:t>code</w:t>
      </w:r>
      <w:r>
        <w:rPr>
          <w:spacing w:val="-16"/>
        </w:rPr>
        <w:t xml:space="preserve"> </w:t>
      </w:r>
      <w:r>
        <w:t>file,</w:t>
      </w:r>
      <w:r>
        <w:rPr>
          <w:spacing w:val="-17"/>
        </w:rPr>
        <w:t xml:space="preserve"> </w:t>
      </w:r>
      <w:r>
        <w:t>group1_solution.py</w:t>
      </w:r>
      <w:r>
        <w:rPr>
          <w:spacing w:val="-14"/>
        </w:rPr>
        <w:t xml:space="preserve"> </w:t>
      </w:r>
      <w:r>
        <w:t>or</w:t>
      </w:r>
      <w:r>
        <w:rPr>
          <w:spacing w:val="-19"/>
        </w:rPr>
        <w:t xml:space="preserve"> </w:t>
      </w:r>
      <w:r>
        <w:t>group1_solution.ipynb.</w:t>
      </w:r>
      <w:r>
        <w:rPr>
          <w:spacing w:val="-13"/>
        </w:rPr>
        <w:t xml:space="preserve"> </w:t>
      </w:r>
      <w:r>
        <w:t xml:space="preserve">Note that even if you decide to work on your own, you must </w:t>
      </w:r>
      <w:proofErr w:type="spellStart"/>
      <w:r>
        <w:t>enrol</w:t>
      </w:r>
      <w:proofErr w:type="spellEnd"/>
      <w:r>
        <w:t xml:space="preserve"> yourself into a</w:t>
      </w:r>
      <w:r>
        <w:rPr>
          <w:spacing w:val="-26"/>
        </w:rPr>
        <w:t xml:space="preserve"> </w:t>
      </w:r>
      <w:r>
        <w:t>group.</w:t>
      </w:r>
    </w:p>
    <w:p w14:paraId="35D343AE" w14:textId="77777777" w:rsidR="003466D0" w:rsidRDefault="007E43B5">
      <w:pPr>
        <w:pStyle w:val="ListParagraph"/>
        <w:numPr>
          <w:ilvl w:val="1"/>
          <w:numId w:val="3"/>
        </w:numPr>
        <w:tabs>
          <w:tab w:val="left" w:pos="651"/>
        </w:tabs>
        <w:spacing w:before="175" w:line="259" w:lineRule="auto"/>
        <w:ind w:right="703"/>
        <w:jc w:val="both"/>
      </w:pPr>
      <w:r>
        <w:t>A</w:t>
      </w:r>
      <w:r>
        <w:rPr>
          <w:spacing w:val="-12"/>
        </w:rPr>
        <w:t xml:space="preserve"> </w:t>
      </w:r>
      <w:r>
        <w:t>signed</w:t>
      </w:r>
      <w:r>
        <w:rPr>
          <w:spacing w:val="-11"/>
        </w:rPr>
        <w:t xml:space="preserve"> </w:t>
      </w:r>
      <w:r>
        <w:t>coursework</w:t>
      </w:r>
      <w:r>
        <w:rPr>
          <w:spacing w:val="-11"/>
        </w:rPr>
        <w:t xml:space="preserve"> </w:t>
      </w:r>
      <w:r>
        <w:t>cover</w:t>
      </w:r>
      <w:r>
        <w:rPr>
          <w:spacing w:val="-11"/>
        </w:rPr>
        <w:t xml:space="preserve"> </w:t>
      </w:r>
      <w:r>
        <w:t>–</w:t>
      </w:r>
      <w:r>
        <w:rPr>
          <w:spacing w:val="-12"/>
        </w:rPr>
        <w:t xml:space="preserve"> </w:t>
      </w:r>
      <w:r>
        <w:t>this</w:t>
      </w:r>
      <w:r>
        <w:rPr>
          <w:spacing w:val="-12"/>
        </w:rPr>
        <w:t xml:space="preserve"> </w:t>
      </w:r>
      <w:r>
        <w:t>should</w:t>
      </w:r>
      <w:r>
        <w:rPr>
          <w:spacing w:val="-13"/>
        </w:rPr>
        <w:t xml:space="preserve"> </w:t>
      </w:r>
      <w:r>
        <w:t>include</w:t>
      </w:r>
      <w:r>
        <w:rPr>
          <w:spacing w:val="-12"/>
        </w:rPr>
        <w:t xml:space="preserve"> </w:t>
      </w:r>
      <w:r>
        <w:t>the</w:t>
      </w:r>
      <w:r>
        <w:rPr>
          <w:spacing w:val="-12"/>
        </w:rPr>
        <w:t xml:space="preserve"> </w:t>
      </w:r>
      <w:r>
        <w:t>names</w:t>
      </w:r>
      <w:r>
        <w:rPr>
          <w:spacing w:val="-12"/>
        </w:rPr>
        <w:t xml:space="preserve"> </w:t>
      </w:r>
      <w:r>
        <w:t>of</w:t>
      </w:r>
      <w:r>
        <w:rPr>
          <w:spacing w:val="-12"/>
        </w:rPr>
        <w:t xml:space="preserve"> </w:t>
      </w:r>
      <w:r>
        <w:t>all</w:t>
      </w:r>
      <w:r>
        <w:rPr>
          <w:spacing w:val="-11"/>
        </w:rPr>
        <w:t xml:space="preserve"> </w:t>
      </w:r>
      <w:r>
        <w:t>the</w:t>
      </w:r>
      <w:r>
        <w:rPr>
          <w:spacing w:val="-12"/>
        </w:rPr>
        <w:t xml:space="preserve"> </w:t>
      </w:r>
      <w:r>
        <w:t>students</w:t>
      </w:r>
      <w:r>
        <w:rPr>
          <w:spacing w:val="-11"/>
        </w:rPr>
        <w:t xml:space="preserve"> </w:t>
      </w:r>
      <w:r>
        <w:t>involved in the work</w:t>
      </w:r>
      <w:r>
        <w:rPr>
          <w:spacing w:val="-5"/>
        </w:rPr>
        <w:t xml:space="preserve"> </w:t>
      </w:r>
      <w:r>
        <w:t>submitted.</w:t>
      </w:r>
    </w:p>
    <w:p w14:paraId="04D83990" w14:textId="77777777" w:rsidR="003466D0" w:rsidRDefault="007E43B5">
      <w:pPr>
        <w:spacing w:before="204"/>
        <w:ind w:left="250" w:right="111" w:hanging="10"/>
        <w:jc w:val="both"/>
        <w:rPr>
          <w:sz w:val="24"/>
        </w:rPr>
      </w:pPr>
      <w:r>
        <w:t>Please</w:t>
      </w:r>
      <w:r>
        <w:rPr>
          <w:spacing w:val="-15"/>
        </w:rPr>
        <w:t xml:space="preserve"> </w:t>
      </w:r>
      <w:r>
        <w:t>put</w:t>
      </w:r>
      <w:r>
        <w:rPr>
          <w:spacing w:val="-13"/>
        </w:rPr>
        <w:t xml:space="preserve"> </w:t>
      </w:r>
      <w:r>
        <w:t>your</w:t>
      </w:r>
      <w:r>
        <w:rPr>
          <w:spacing w:val="-14"/>
        </w:rPr>
        <w:t xml:space="preserve"> </w:t>
      </w:r>
      <w:r>
        <w:t>source</w:t>
      </w:r>
      <w:r>
        <w:rPr>
          <w:spacing w:val="-13"/>
        </w:rPr>
        <w:t xml:space="preserve"> </w:t>
      </w:r>
      <w:r>
        <w:t>code,</w:t>
      </w:r>
      <w:r>
        <w:rPr>
          <w:spacing w:val="-14"/>
        </w:rPr>
        <w:t xml:space="preserve"> </w:t>
      </w:r>
      <w:r>
        <w:t>report</w:t>
      </w:r>
      <w:r>
        <w:rPr>
          <w:spacing w:val="-13"/>
        </w:rPr>
        <w:t xml:space="preserve"> </w:t>
      </w:r>
      <w:r>
        <w:t>and</w:t>
      </w:r>
      <w:r>
        <w:rPr>
          <w:spacing w:val="-13"/>
        </w:rPr>
        <w:t xml:space="preserve"> </w:t>
      </w:r>
      <w:r>
        <w:t>signed</w:t>
      </w:r>
      <w:r>
        <w:rPr>
          <w:spacing w:val="-15"/>
        </w:rPr>
        <w:t xml:space="preserve"> </w:t>
      </w:r>
      <w:r>
        <w:t>coursework</w:t>
      </w:r>
      <w:r>
        <w:rPr>
          <w:spacing w:val="-13"/>
        </w:rPr>
        <w:t xml:space="preserve"> </w:t>
      </w:r>
      <w:r>
        <w:t>cover</w:t>
      </w:r>
      <w:r>
        <w:rPr>
          <w:spacing w:val="-14"/>
        </w:rPr>
        <w:t xml:space="preserve"> </w:t>
      </w:r>
      <w:r>
        <w:t>into</w:t>
      </w:r>
      <w:r>
        <w:rPr>
          <w:spacing w:val="-15"/>
        </w:rPr>
        <w:t xml:space="preserve"> </w:t>
      </w:r>
      <w:r>
        <w:t>a</w:t>
      </w:r>
      <w:r>
        <w:rPr>
          <w:spacing w:val="-13"/>
        </w:rPr>
        <w:t xml:space="preserve"> </w:t>
      </w:r>
      <w:r>
        <w:t>zip</w:t>
      </w:r>
      <w:r>
        <w:rPr>
          <w:spacing w:val="-16"/>
        </w:rPr>
        <w:t xml:space="preserve"> </w:t>
      </w:r>
      <w:r>
        <w:t>file</w:t>
      </w:r>
      <w:r>
        <w:rPr>
          <w:spacing w:val="-13"/>
        </w:rPr>
        <w:t xml:space="preserve"> </w:t>
      </w:r>
      <w:r>
        <w:t xml:space="preserve">CW2_GroupID.zip (e.g., CW2_Group1.zip) and then submit your assignment through the module’s Blackboard site by the deadline. </w:t>
      </w:r>
      <w:r>
        <w:rPr>
          <w:sz w:val="24"/>
        </w:rPr>
        <w:t>Note that to submit, you need to click on the Coursework link on Blackboard</w:t>
      </w:r>
      <w:r>
        <w:rPr>
          <w:spacing w:val="-8"/>
          <w:sz w:val="24"/>
        </w:rPr>
        <w:t xml:space="preserve"> </w:t>
      </w:r>
      <w:r>
        <w:rPr>
          <w:sz w:val="24"/>
        </w:rPr>
        <w:t>and</w:t>
      </w:r>
      <w:r>
        <w:rPr>
          <w:spacing w:val="-8"/>
          <w:sz w:val="24"/>
        </w:rPr>
        <w:t xml:space="preserve"> </w:t>
      </w:r>
      <w:r>
        <w:rPr>
          <w:sz w:val="24"/>
        </w:rPr>
        <w:t>then</w:t>
      </w:r>
      <w:r>
        <w:rPr>
          <w:spacing w:val="-10"/>
          <w:sz w:val="24"/>
        </w:rPr>
        <w:t xml:space="preserve"> </w:t>
      </w:r>
      <w:r>
        <w:rPr>
          <w:sz w:val="24"/>
        </w:rPr>
        <w:t>upload</w:t>
      </w:r>
      <w:r>
        <w:rPr>
          <w:spacing w:val="-9"/>
          <w:sz w:val="24"/>
        </w:rPr>
        <w:t xml:space="preserve"> </w:t>
      </w:r>
      <w:r>
        <w:rPr>
          <w:sz w:val="24"/>
        </w:rPr>
        <w:t>your</w:t>
      </w:r>
      <w:r>
        <w:rPr>
          <w:spacing w:val="-8"/>
          <w:sz w:val="24"/>
        </w:rPr>
        <w:t xml:space="preserve"> </w:t>
      </w:r>
      <w:r>
        <w:rPr>
          <w:sz w:val="24"/>
        </w:rPr>
        <w:t>zipped</w:t>
      </w:r>
      <w:r>
        <w:rPr>
          <w:spacing w:val="-9"/>
          <w:sz w:val="24"/>
        </w:rPr>
        <w:t xml:space="preserve"> </w:t>
      </w:r>
      <w:r>
        <w:rPr>
          <w:sz w:val="24"/>
        </w:rPr>
        <w:t>file.</w:t>
      </w:r>
      <w:r>
        <w:rPr>
          <w:spacing w:val="-6"/>
          <w:sz w:val="24"/>
        </w:rPr>
        <w:t xml:space="preserve"> </w:t>
      </w:r>
      <w:r>
        <w:rPr>
          <w:sz w:val="24"/>
        </w:rPr>
        <w:t>Remember</w:t>
      </w:r>
      <w:r>
        <w:rPr>
          <w:spacing w:val="-10"/>
          <w:sz w:val="24"/>
        </w:rPr>
        <w:t xml:space="preserve"> </w:t>
      </w:r>
      <w:r>
        <w:rPr>
          <w:sz w:val="24"/>
        </w:rPr>
        <w:t>it</w:t>
      </w:r>
      <w:r>
        <w:rPr>
          <w:spacing w:val="-11"/>
          <w:sz w:val="24"/>
        </w:rPr>
        <w:t xml:space="preserve"> </w:t>
      </w:r>
      <w:r>
        <w:rPr>
          <w:sz w:val="24"/>
        </w:rPr>
        <w:t>is</w:t>
      </w:r>
      <w:r>
        <w:rPr>
          <w:spacing w:val="-10"/>
          <w:sz w:val="24"/>
        </w:rPr>
        <w:t xml:space="preserve"> </w:t>
      </w:r>
      <w:r>
        <w:rPr>
          <w:b/>
          <w:sz w:val="24"/>
        </w:rPr>
        <w:t>1</w:t>
      </w:r>
      <w:r>
        <w:rPr>
          <w:b/>
          <w:spacing w:val="-7"/>
          <w:sz w:val="24"/>
        </w:rPr>
        <w:t xml:space="preserve"> </w:t>
      </w:r>
      <w:r>
        <w:rPr>
          <w:b/>
          <w:sz w:val="24"/>
        </w:rPr>
        <w:t>submission</w:t>
      </w:r>
      <w:r>
        <w:rPr>
          <w:b/>
          <w:spacing w:val="-9"/>
          <w:sz w:val="24"/>
        </w:rPr>
        <w:t xml:space="preserve"> </w:t>
      </w:r>
      <w:r>
        <w:rPr>
          <w:b/>
          <w:sz w:val="24"/>
        </w:rPr>
        <w:t>per</w:t>
      </w:r>
      <w:r>
        <w:rPr>
          <w:b/>
          <w:spacing w:val="-9"/>
          <w:sz w:val="24"/>
        </w:rPr>
        <w:t xml:space="preserve"> </w:t>
      </w:r>
      <w:r>
        <w:rPr>
          <w:b/>
          <w:sz w:val="24"/>
        </w:rPr>
        <w:t>group</w:t>
      </w:r>
      <w:r>
        <w:rPr>
          <w:sz w:val="24"/>
        </w:rPr>
        <w:t>!</w:t>
      </w:r>
    </w:p>
    <w:p w14:paraId="76250A7F" w14:textId="77777777" w:rsidR="003466D0" w:rsidRDefault="003466D0">
      <w:pPr>
        <w:jc w:val="both"/>
        <w:rPr>
          <w:sz w:val="24"/>
        </w:rPr>
        <w:sectPr w:rsidR="003466D0">
          <w:type w:val="continuous"/>
          <w:pgSz w:w="12240" w:h="15840"/>
          <w:pgMar w:top="1500" w:right="1080" w:bottom="280" w:left="1500" w:header="720" w:footer="720" w:gutter="0"/>
          <w:cols w:space="720"/>
        </w:sectPr>
      </w:pPr>
    </w:p>
    <w:p w14:paraId="0610AB64" w14:textId="77777777" w:rsidR="003466D0" w:rsidRDefault="003466D0">
      <w:pPr>
        <w:pStyle w:val="BodyText"/>
        <w:rPr>
          <w:sz w:val="20"/>
        </w:rPr>
      </w:pPr>
    </w:p>
    <w:p w14:paraId="488BDB8B" w14:textId="77777777" w:rsidR="003466D0" w:rsidRDefault="003466D0">
      <w:pPr>
        <w:pStyle w:val="BodyText"/>
        <w:spacing w:before="2"/>
        <w:rPr>
          <w:sz w:val="29"/>
        </w:rPr>
      </w:pPr>
    </w:p>
    <w:p w14:paraId="38723086" w14:textId="77777777" w:rsidR="003466D0" w:rsidRDefault="007E43B5">
      <w:pPr>
        <w:pStyle w:val="Heading2"/>
        <w:spacing w:before="101"/>
        <w:jc w:val="both"/>
      </w:pPr>
      <w:r>
        <w:t>Problem Statement</w:t>
      </w:r>
    </w:p>
    <w:p w14:paraId="0FBC5408" w14:textId="77777777" w:rsidR="003466D0" w:rsidRDefault="007E43B5">
      <w:pPr>
        <w:pStyle w:val="BodyText"/>
        <w:spacing w:before="185" w:line="261" w:lineRule="auto"/>
        <w:ind w:left="130" w:right="700" w:hanging="10"/>
        <w:jc w:val="both"/>
      </w:pPr>
      <w:r>
        <w:t>Consider this ‘diabetic_data.csv’ dataset, which can be downloaded from Blackboard. The given dataset contains records of diabetic patients admitted to US hospitals from 1999 to 2008. The goal is to monitor and prevent readmission of patients as this is a metric of potential poor care as well as a financial burden to patients, insurers, governments and health care providers.</w:t>
      </w:r>
    </w:p>
    <w:p w14:paraId="46F07818" w14:textId="77777777" w:rsidR="003466D0" w:rsidRDefault="003466D0">
      <w:pPr>
        <w:pStyle w:val="BodyText"/>
        <w:spacing w:before="10"/>
        <w:rPr>
          <w:sz w:val="26"/>
        </w:rPr>
      </w:pPr>
    </w:p>
    <w:p w14:paraId="123C0B9C" w14:textId="77777777" w:rsidR="003466D0" w:rsidRDefault="007E43B5">
      <w:pPr>
        <w:pStyle w:val="BodyText"/>
        <w:spacing w:line="261" w:lineRule="auto"/>
        <w:ind w:left="130" w:right="697" w:hanging="10"/>
        <w:jc w:val="both"/>
      </w:pPr>
      <w:r>
        <w:rPr>
          <w:b/>
        </w:rPr>
        <w:t xml:space="preserve">Objective: </w:t>
      </w:r>
      <w:r>
        <w:t>Using the given dataset, you will develop a predictive model to predict which hospitalized</w:t>
      </w:r>
      <w:r>
        <w:rPr>
          <w:spacing w:val="-5"/>
        </w:rPr>
        <w:t xml:space="preserve"> </w:t>
      </w:r>
      <w:r>
        <w:t>diabetic</w:t>
      </w:r>
      <w:r>
        <w:rPr>
          <w:spacing w:val="-6"/>
        </w:rPr>
        <w:t xml:space="preserve"> </w:t>
      </w:r>
      <w:r>
        <w:t>patients</w:t>
      </w:r>
      <w:r>
        <w:rPr>
          <w:spacing w:val="-3"/>
        </w:rPr>
        <w:t xml:space="preserve"> </w:t>
      </w:r>
      <w:r>
        <w:t>will</w:t>
      </w:r>
      <w:r>
        <w:rPr>
          <w:spacing w:val="-3"/>
        </w:rPr>
        <w:t xml:space="preserve"> </w:t>
      </w:r>
      <w:r>
        <w:t>be</w:t>
      </w:r>
      <w:r>
        <w:rPr>
          <w:spacing w:val="-4"/>
        </w:rPr>
        <w:t xml:space="preserve"> </w:t>
      </w:r>
      <w:r>
        <w:t>readmitted</w:t>
      </w:r>
      <w:r>
        <w:rPr>
          <w:spacing w:val="-2"/>
        </w:rPr>
        <w:t xml:space="preserve"> </w:t>
      </w:r>
      <w:r>
        <w:t>for</w:t>
      </w:r>
      <w:r>
        <w:rPr>
          <w:spacing w:val="-3"/>
        </w:rPr>
        <w:t xml:space="preserve"> </w:t>
      </w:r>
      <w:r>
        <w:t>their</w:t>
      </w:r>
      <w:r>
        <w:rPr>
          <w:spacing w:val="-3"/>
        </w:rPr>
        <w:t xml:space="preserve"> </w:t>
      </w:r>
      <w:r>
        <w:t>condition</w:t>
      </w:r>
      <w:r>
        <w:rPr>
          <w:spacing w:val="-4"/>
        </w:rPr>
        <w:t xml:space="preserve"> </w:t>
      </w:r>
      <w:r>
        <w:t>at</w:t>
      </w:r>
      <w:r>
        <w:rPr>
          <w:spacing w:val="-5"/>
        </w:rPr>
        <w:t xml:space="preserve"> </w:t>
      </w:r>
      <w:r>
        <w:t>a</w:t>
      </w:r>
      <w:r>
        <w:rPr>
          <w:spacing w:val="-4"/>
        </w:rPr>
        <w:t xml:space="preserve"> </w:t>
      </w:r>
      <w:r>
        <w:t>later</w:t>
      </w:r>
      <w:r>
        <w:rPr>
          <w:spacing w:val="-3"/>
        </w:rPr>
        <w:t xml:space="preserve"> </w:t>
      </w:r>
      <w:r>
        <w:t>date</w:t>
      </w:r>
      <w:r>
        <w:rPr>
          <w:spacing w:val="-4"/>
        </w:rPr>
        <w:t xml:space="preserve"> </w:t>
      </w:r>
      <w:r>
        <w:t>and</w:t>
      </w:r>
      <w:r>
        <w:rPr>
          <w:spacing w:val="-2"/>
        </w:rPr>
        <w:t xml:space="preserve"> </w:t>
      </w:r>
      <w:r>
        <w:t>use</w:t>
      </w:r>
      <w:r>
        <w:rPr>
          <w:spacing w:val="-4"/>
        </w:rPr>
        <w:t xml:space="preserve"> </w:t>
      </w:r>
      <w:r>
        <w:t>a K-Means</w:t>
      </w:r>
      <w:r>
        <w:rPr>
          <w:spacing w:val="-4"/>
        </w:rPr>
        <w:t xml:space="preserve"> </w:t>
      </w:r>
      <w:r>
        <w:t>approach</w:t>
      </w:r>
      <w:r>
        <w:rPr>
          <w:spacing w:val="-4"/>
        </w:rPr>
        <w:t xml:space="preserve"> </w:t>
      </w:r>
      <w:r>
        <w:t>to</w:t>
      </w:r>
      <w:r>
        <w:rPr>
          <w:spacing w:val="-3"/>
        </w:rPr>
        <w:t xml:space="preserve"> </w:t>
      </w:r>
      <w:r>
        <w:t>propose</w:t>
      </w:r>
      <w:r>
        <w:rPr>
          <w:spacing w:val="-3"/>
        </w:rPr>
        <w:t xml:space="preserve"> </w:t>
      </w:r>
      <w:r>
        <w:t>a</w:t>
      </w:r>
      <w:r>
        <w:rPr>
          <w:spacing w:val="-4"/>
        </w:rPr>
        <w:t xml:space="preserve"> </w:t>
      </w:r>
      <w:proofErr w:type="spellStart"/>
      <w:r>
        <w:t>non</w:t>
      </w:r>
      <w:r>
        <w:rPr>
          <w:spacing w:val="-4"/>
        </w:rPr>
        <w:t xml:space="preserve"> </w:t>
      </w:r>
      <w:r>
        <w:t>trivial</w:t>
      </w:r>
      <w:proofErr w:type="spellEnd"/>
      <w:r>
        <w:rPr>
          <w:spacing w:val="-4"/>
        </w:rPr>
        <w:t xml:space="preserve"> </w:t>
      </w:r>
      <w:r>
        <w:t>set</w:t>
      </w:r>
      <w:r>
        <w:rPr>
          <w:spacing w:val="-3"/>
        </w:rPr>
        <w:t xml:space="preserve"> </w:t>
      </w:r>
      <w:r>
        <w:t>of</w:t>
      </w:r>
      <w:r>
        <w:rPr>
          <w:spacing w:val="-6"/>
        </w:rPr>
        <w:t xml:space="preserve"> </w:t>
      </w:r>
      <w:r>
        <w:t>patients’</w:t>
      </w:r>
      <w:r>
        <w:rPr>
          <w:spacing w:val="-5"/>
        </w:rPr>
        <w:t xml:space="preserve"> </w:t>
      </w:r>
      <w:r>
        <w:t>clusters</w:t>
      </w:r>
      <w:r>
        <w:rPr>
          <w:spacing w:val="-3"/>
        </w:rPr>
        <w:t xml:space="preserve"> </w:t>
      </w:r>
      <w:r>
        <w:t>that</w:t>
      </w:r>
      <w:r>
        <w:rPr>
          <w:spacing w:val="-3"/>
        </w:rPr>
        <w:t xml:space="preserve"> </w:t>
      </w:r>
      <w:r>
        <w:t>may</w:t>
      </w:r>
      <w:r>
        <w:rPr>
          <w:spacing w:val="-3"/>
        </w:rPr>
        <w:t xml:space="preserve"> </w:t>
      </w:r>
      <w:r>
        <w:t>make</w:t>
      </w:r>
      <w:r>
        <w:rPr>
          <w:spacing w:val="-3"/>
        </w:rPr>
        <w:t xml:space="preserve"> </w:t>
      </w:r>
      <w:r>
        <w:t>business sense to the healthcare</w:t>
      </w:r>
      <w:r>
        <w:rPr>
          <w:spacing w:val="-3"/>
        </w:rPr>
        <w:t xml:space="preserve"> </w:t>
      </w:r>
      <w:r>
        <w:t>industry.</w:t>
      </w:r>
    </w:p>
    <w:p w14:paraId="24961FD0" w14:textId="77777777" w:rsidR="003466D0" w:rsidRDefault="003466D0">
      <w:pPr>
        <w:pStyle w:val="BodyText"/>
        <w:rPr>
          <w:sz w:val="27"/>
        </w:rPr>
      </w:pPr>
    </w:p>
    <w:p w14:paraId="2E4F349F" w14:textId="77777777" w:rsidR="003466D0" w:rsidRDefault="007E43B5">
      <w:pPr>
        <w:pStyle w:val="Heading2"/>
        <w:jc w:val="both"/>
      </w:pPr>
      <w:r>
        <w:t>Exploring the data</w:t>
      </w:r>
    </w:p>
    <w:p w14:paraId="2FA28B3C" w14:textId="77777777" w:rsidR="003466D0" w:rsidRDefault="007E43B5">
      <w:pPr>
        <w:pStyle w:val="BodyText"/>
        <w:spacing w:before="150" w:line="261" w:lineRule="auto"/>
        <w:ind w:left="130" w:right="698" w:hanging="10"/>
        <w:jc w:val="both"/>
      </w:pPr>
      <w:r>
        <w:t>Your first task is to prepare the data and carry out data munging or cleansing, bearing in mind</w:t>
      </w:r>
      <w:r>
        <w:rPr>
          <w:spacing w:val="-16"/>
        </w:rPr>
        <w:t xml:space="preserve"> </w:t>
      </w:r>
      <w:r>
        <w:t>the</w:t>
      </w:r>
      <w:r>
        <w:rPr>
          <w:spacing w:val="-16"/>
        </w:rPr>
        <w:t xml:space="preserve"> </w:t>
      </w:r>
      <w:r>
        <w:t>question</w:t>
      </w:r>
      <w:r>
        <w:rPr>
          <w:spacing w:val="-15"/>
        </w:rPr>
        <w:t xml:space="preserve"> </w:t>
      </w:r>
      <w:r>
        <w:t>you</w:t>
      </w:r>
      <w:r>
        <w:rPr>
          <w:spacing w:val="-18"/>
        </w:rPr>
        <w:t xml:space="preserve"> </w:t>
      </w:r>
      <w:r>
        <w:t>would</w:t>
      </w:r>
      <w:r>
        <w:rPr>
          <w:spacing w:val="-14"/>
        </w:rPr>
        <w:t xml:space="preserve"> </w:t>
      </w:r>
      <w:r>
        <w:t>like</w:t>
      </w:r>
      <w:r>
        <w:rPr>
          <w:spacing w:val="-19"/>
        </w:rPr>
        <w:t xml:space="preserve"> </w:t>
      </w:r>
      <w:r>
        <w:t>to</w:t>
      </w:r>
      <w:r>
        <w:rPr>
          <w:spacing w:val="-15"/>
        </w:rPr>
        <w:t xml:space="preserve"> </w:t>
      </w:r>
      <w:r>
        <w:t>answer.</w:t>
      </w:r>
      <w:r>
        <w:rPr>
          <w:spacing w:val="-18"/>
        </w:rPr>
        <w:t xml:space="preserve"> </w:t>
      </w:r>
      <w:r>
        <w:t>For</w:t>
      </w:r>
      <w:r>
        <w:rPr>
          <w:spacing w:val="-15"/>
        </w:rPr>
        <w:t xml:space="preserve"> </w:t>
      </w:r>
      <w:r>
        <w:t>example,</w:t>
      </w:r>
      <w:r>
        <w:rPr>
          <w:spacing w:val="-15"/>
        </w:rPr>
        <w:t xml:space="preserve"> </w:t>
      </w:r>
      <w:r>
        <w:t>what</w:t>
      </w:r>
      <w:r>
        <w:rPr>
          <w:spacing w:val="-17"/>
        </w:rPr>
        <w:t xml:space="preserve"> </w:t>
      </w:r>
      <w:r>
        <w:t>is</w:t>
      </w:r>
      <w:r>
        <w:rPr>
          <w:spacing w:val="-18"/>
        </w:rPr>
        <w:t xml:space="preserve"> </w:t>
      </w:r>
      <w:r>
        <w:t>the</w:t>
      </w:r>
      <w:r>
        <w:rPr>
          <w:spacing w:val="-16"/>
        </w:rPr>
        <w:t xml:space="preserve"> </w:t>
      </w:r>
      <w:r>
        <w:t>impact</w:t>
      </w:r>
      <w:r>
        <w:rPr>
          <w:spacing w:val="-14"/>
        </w:rPr>
        <w:t xml:space="preserve"> </w:t>
      </w:r>
      <w:r>
        <w:t>of</w:t>
      </w:r>
      <w:r>
        <w:rPr>
          <w:spacing w:val="-15"/>
        </w:rPr>
        <w:t xml:space="preserve"> </w:t>
      </w:r>
      <w:r>
        <w:t>age,</w:t>
      </w:r>
      <w:r>
        <w:rPr>
          <w:spacing w:val="-15"/>
        </w:rPr>
        <w:t xml:space="preserve"> </w:t>
      </w:r>
      <w:r>
        <w:t>number of hospital visits, or various other medical conditions in getting readmitted to the hospital? Address the following</w:t>
      </w:r>
      <w:r>
        <w:rPr>
          <w:spacing w:val="-3"/>
        </w:rPr>
        <w:t xml:space="preserve"> </w:t>
      </w:r>
      <w:r>
        <w:t>questions:</w:t>
      </w:r>
    </w:p>
    <w:p w14:paraId="09C43D9D" w14:textId="77777777" w:rsidR="003466D0" w:rsidRDefault="003466D0">
      <w:pPr>
        <w:pStyle w:val="BodyText"/>
        <w:spacing w:before="8"/>
        <w:rPr>
          <w:sz w:val="36"/>
        </w:rPr>
      </w:pPr>
    </w:p>
    <w:p w14:paraId="487C6815" w14:textId="77777777" w:rsidR="003466D0" w:rsidRDefault="007E43B5">
      <w:pPr>
        <w:pStyle w:val="Heading2"/>
        <w:numPr>
          <w:ilvl w:val="0"/>
          <w:numId w:val="2"/>
        </w:numPr>
        <w:tabs>
          <w:tab w:val="left" w:pos="588"/>
          <w:tab w:val="left" w:pos="589"/>
        </w:tabs>
      </w:pPr>
      <w:r>
        <w:t>Part 1 - Building up a basic predictive</w:t>
      </w:r>
      <w:r>
        <w:rPr>
          <w:spacing w:val="-13"/>
        </w:rPr>
        <w:t xml:space="preserve"> </w:t>
      </w:r>
      <w:r>
        <w:t>model</w:t>
      </w:r>
    </w:p>
    <w:p w14:paraId="67B1C25F" w14:textId="77777777" w:rsidR="003466D0" w:rsidRDefault="007E43B5">
      <w:pPr>
        <w:pStyle w:val="BodyText"/>
        <w:spacing w:before="150" w:line="388" w:lineRule="auto"/>
        <w:ind w:left="130" w:right="258" w:hanging="10"/>
        <w:jc w:val="both"/>
      </w:pPr>
      <w:r>
        <w:t xml:space="preserve">Load the dataset </w:t>
      </w:r>
      <w:r>
        <w:rPr>
          <w:rFonts w:ascii="Courier New"/>
        </w:rPr>
        <w:t xml:space="preserve">diabetic_data.csv </w:t>
      </w:r>
      <w:r>
        <w:t xml:space="preserve">into a </w:t>
      </w:r>
      <w:proofErr w:type="gramStart"/>
      <w:r>
        <w:t>pandas</w:t>
      </w:r>
      <w:proofErr w:type="gramEnd"/>
      <w:r>
        <w:t xml:space="preserve"> </w:t>
      </w:r>
      <w:proofErr w:type="spellStart"/>
      <w:r>
        <w:t>dataframe</w:t>
      </w:r>
      <w:proofErr w:type="spellEnd"/>
      <w:r>
        <w:t xml:space="preserve"> and carry out the following tasks. </w:t>
      </w:r>
      <w:proofErr w:type="spellStart"/>
      <w:r>
        <w:t>Organise</w:t>
      </w:r>
      <w:proofErr w:type="spellEnd"/>
      <w:r>
        <w:t xml:space="preserve"> your code bearing in mind robustness and maintainability:</w:t>
      </w:r>
    </w:p>
    <w:p w14:paraId="297AA110" w14:textId="77777777" w:rsidR="003466D0" w:rsidRDefault="007E43B5">
      <w:pPr>
        <w:pStyle w:val="ListParagraph"/>
        <w:numPr>
          <w:ilvl w:val="1"/>
          <w:numId w:val="2"/>
        </w:numPr>
        <w:tabs>
          <w:tab w:val="left" w:pos="630"/>
        </w:tabs>
        <w:spacing w:before="33"/>
        <w:ind w:left="629" w:hanging="258"/>
        <w:jc w:val="both"/>
        <w:rPr>
          <w:b/>
        </w:rPr>
      </w:pPr>
      <w:r>
        <w:rPr>
          <w:b/>
        </w:rPr>
        <w:t>Data cleaning and</w:t>
      </w:r>
      <w:r>
        <w:rPr>
          <w:b/>
          <w:spacing w:val="-6"/>
        </w:rPr>
        <w:t xml:space="preserve"> </w:t>
      </w:r>
      <w:r>
        <w:rPr>
          <w:b/>
        </w:rPr>
        <w:t>transformation:</w:t>
      </w:r>
    </w:p>
    <w:p w14:paraId="6081A187" w14:textId="77777777" w:rsidR="003466D0" w:rsidRDefault="007E43B5">
      <w:pPr>
        <w:pStyle w:val="BodyText"/>
        <w:spacing w:before="102" w:line="261" w:lineRule="auto"/>
        <w:ind w:left="674" w:right="698" w:hanging="10"/>
        <w:jc w:val="both"/>
      </w:pPr>
      <w:r>
        <w:t>If</w:t>
      </w:r>
      <w:r>
        <w:rPr>
          <w:spacing w:val="-8"/>
        </w:rPr>
        <w:t xml:space="preserve"> </w:t>
      </w:r>
      <w:r>
        <w:t>you</w:t>
      </w:r>
      <w:r>
        <w:rPr>
          <w:spacing w:val="-8"/>
        </w:rPr>
        <w:t xml:space="preserve"> </w:t>
      </w:r>
      <w:r>
        <w:t>have</w:t>
      </w:r>
      <w:r>
        <w:rPr>
          <w:spacing w:val="-8"/>
        </w:rPr>
        <w:t xml:space="preserve"> </w:t>
      </w:r>
      <w:r>
        <w:t>a</w:t>
      </w:r>
      <w:r>
        <w:rPr>
          <w:spacing w:val="-7"/>
        </w:rPr>
        <w:t xml:space="preserve"> </w:t>
      </w:r>
      <w:r>
        <w:t>closer</w:t>
      </w:r>
      <w:r>
        <w:rPr>
          <w:spacing w:val="-11"/>
        </w:rPr>
        <w:t xml:space="preserve"> </w:t>
      </w:r>
      <w:r>
        <w:t>look</w:t>
      </w:r>
      <w:r>
        <w:rPr>
          <w:spacing w:val="-12"/>
        </w:rPr>
        <w:t xml:space="preserve"> </w:t>
      </w:r>
      <w:r>
        <w:t>at</w:t>
      </w:r>
      <w:r>
        <w:rPr>
          <w:spacing w:val="-7"/>
        </w:rPr>
        <w:t xml:space="preserve"> </w:t>
      </w:r>
      <w:r>
        <w:t>the</w:t>
      </w:r>
      <w:r>
        <w:rPr>
          <w:spacing w:val="-8"/>
        </w:rPr>
        <w:t xml:space="preserve"> </w:t>
      </w:r>
      <w:r>
        <w:t>dataset,</w:t>
      </w:r>
      <w:r>
        <w:rPr>
          <w:spacing w:val="-10"/>
        </w:rPr>
        <w:t xml:space="preserve"> </w:t>
      </w:r>
      <w:r>
        <w:t>you</w:t>
      </w:r>
      <w:r>
        <w:rPr>
          <w:spacing w:val="-8"/>
        </w:rPr>
        <w:t xml:space="preserve"> </w:t>
      </w:r>
      <w:r>
        <w:t>will</w:t>
      </w:r>
      <w:r>
        <w:rPr>
          <w:spacing w:val="-9"/>
        </w:rPr>
        <w:t xml:space="preserve"> </w:t>
      </w:r>
      <w:r>
        <w:t>see</w:t>
      </w:r>
      <w:r>
        <w:rPr>
          <w:spacing w:val="-9"/>
        </w:rPr>
        <w:t xml:space="preserve"> </w:t>
      </w:r>
      <w:r>
        <w:t>that</w:t>
      </w:r>
      <w:r>
        <w:rPr>
          <w:spacing w:val="-7"/>
        </w:rPr>
        <w:t xml:space="preserve"> </w:t>
      </w:r>
      <w:r>
        <w:t>there</w:t>
      </w:r>
      <w:r>
        <w:rPr>
          <w:spacing w:val="-9"/>
        </w:rPr>
        <w:t xml:space="preserve"> </w:t>
      </w:r>
      <w:r>
        <w:t>are</w:t>
      </w:r>
      <w:r>
        <w:rPr>
          <w:spacing w:val="-8"/>
        </w:rPr>
        <w:t xml:space="preserve"> </w:t>
      </w:r>
      <w:r>
        <w:t>missing</w:t>
      </w:r>
      <w:r>
        <w:rPr>
          <w:spacing w:val="-10"/>
        </w:rPr>
        <w:t xml:space="preserve"> </w:t>
      </w:r>
      <w:r>
        <w:t>values.</w:t>
      </w:r>
      <w:r>
        <w:rPr>
          <w:spacing w:val="-7"/>
        </w:rPr>
        <w:t xml:space="preserve"> </w:t>
      </w:r>
      <w:r>
        <w:t>We need to treat them and in this first model, we are going to follow a basic strategy, which you will improve for a better predictive model later</w:t>
      </w:r>
      <w:r>
        <w:rPr>
          <w:spacing w:val="-8"/>
        </w:rPr>
        <w:t xml:space="preserve"> </w:t>
      </w:r>
      <w:r>
        <w:t>on:</w:t>
      </w:r>
    </w:p>
    <w:p w14:paraId="681E9327" w14:textId="77777777" w:rsidR="003466D0" w:rsidRDefault="007E43B5">
      <w:pPr>
        <w:pStyle w:val="ListParagraph"/>
        <w:numPr>
          <w:ilvl w:val="2"/>
          <w:numId w:val="2"/>
        </w:numPr>
        <w:tabs>
          <w:tab w:val="left" w:pos="1385"/>
          <w:tab w:val="left" w:pos="1386"/>
        </w:tabs>
        <w:spacing w:before="170" w:line="259" w:lineRule="auto"/>
        <w:ind w:right="700" w:hanging="360"/>
        <w:jc w:val="left"/>
      </w:pPr>
      <w:r>
        <w:t xml:space="preserve">Show the shape of the </w:t>
      </w:r>
      <w:proofErr w:type="spellStart"/>
      <w:r>
        <w:t>dataframe</w:t>
      </w:r>
      <w:proofErr w:type="spellEnd"/>
      <w:r>
        <w:t xml:space="preserve">. Replace all missing values with the </w:t>
      </w:r>
      <w:proofErr w:type="spellStart"/>
      <w:r>
        <w:t>numpy.nan</w:t>
      </w:r>
      <w:proofErr w:type="spellEnd"/>
      <w:r>
        <w:t>.</w:t>
      </w:r>
    </w:p>
    <w:p w14:paraId="78003A92" w14:textId="77777777" w:rsidR="003466D0" w:rsidRDefault="007E43B5">
      <w:pPr>
        <w:pStyle w:val="ListParagraph"/>
        <w:numPr>
          <w:ilvl w:val="2"/>
          <w:numId w:val="2"/>
        </w:numPr>
        <w:tabs>
          <w:tab w:val="left" w:pos="1385"/>
          <w:tab w:val="left" w:pos="1386"/>
        </w:tabs>
        <w:spacing w:before="3" w:line="259" w:lineRule="auto"/>
        <w:ind w:right="698" w:hanging="360"/>
        <w:jc w:val="left"/>
      </w:pPr>
      <w:r>
        <w:t>Drop all columns that have more than 50% of missing values. You can also drop columns for which over 95% of their values are the</w:t>
      </w:r>
      <w:r>
        <w:rPr>
          <w:spacing w:val="-13"/>
        </w:rPr>
        <w:t xml:space="preserve"> </w:t>
      </w:r>
      <w:r>
        <w:t>same.</w:t>
      </w:r>
    </w:p>
    <w:p w14:paraId="3BD3F976" w14:textId="77777777" w:rsidR="003466D0" w:rsidRDefault="007E43B5">
      <w:pPr>
        <w:pStyle w:val="ListParagraph"/>
        <w:numPr>
          <w:ilvl w:val="2"/>
          <w:numId w:val="2"/>
        </w:numPr>
        <w:tabs>
          <w:tab w:val="left" w:pos="1385"/>
          <w:tab w:val="left" w:pos="1386"/>
        </w:tabs>
        <w:spacing w:before="3"/>
        <w:ind w:hanging="361"/>
        <w:jc w:val="left"/>
      </w:pPr>
      <w:r>
        <w:t>Transform the age to be the middle value in each given</w:t>
      </w:r>
      <w:r>
        <w:rPr>
          <w:spacing w:val="-18"/>
        </w:rPr>
        <w:t xml:space="preserve"> </w:t>
      </w:r>
      <w:r>
        <w:t>range.</w:t>
      </w:r>
    </w:p>
    <w:p w14:paraId="4E15F89C" w14:textId="77777777" w:rsidR="003466D0" w:rsidRDefault="007E43B5">
      <w:pPr>
        <w:pStyle w:val="ListParagraph"/>
        <w:numPr>
          <w:ilvl w:val="2"/>
          <w:numId w:val="2"/>
        </w:numPr>
        <w:tabs>
          <w:tab w:val="left" w:pos="1385"/>
          <w:tab w:val="left" w:pos="1386"/>
        </w:tabs>
        <w:spacing w:before="21" w:line="261" w:lineRule="auto"/>
        <w:ind w:right="110" w:hanging="360"/>
        <w:jc w:val="left"/>
      </w:pPr>
      <w:r>
        <w:t>Replace possible missing values in the columns diag_1, diag_2, and diag_3 by the number</w:t>
      </w:r>
      <w:r>
        <w:rPr>
          <w:spacing w:val="-2"/>
        </w:rPr>
        <w:t xml:space="preserve"> </w:t>
      </w:r>
      <w:r>
        <w:t>0.</w:t>
      </w:r>
    </w:p>
    <w:p w14:paraId="3BEF6338" w14:textId="77777777" w:rsidR="003466D0" w:rsidRDefault="007E43B5">
      <w:pPr>
        <w:pStyle w:val="ListParagraph"/>
        <w:numPr>
          <w:ilvl w:val="2"/>
          <w:numId w:val="2"/>
        </w:numPr>
        <w:tabs>
          <w:tab w:val="left" w:pos="1385"/>
          <w:tab w:val="left" w:pos="1386"/>
        </w:tabs>
        <w:spacing w:line="267" w:lineRule="exact"/>
        <w:ind w:hanging="361"/>
        <w:jc w:val="left"/>
      </w:pPr>
      <w:r>
        <w:t>Drop all rows with missing</w:t>
      </w:r>
      <w:r>
        <w:rPr>
          <w:spacing w:val="-1"/>
        </w:rPr>
        <w:t xml:space="preserve"> </w:t>
      </w:r>
      <w:r>
        <w:t>values.</w:t>
      </w:r>
    </w:p>
    <w:p w14:paraId="69BE406B" w14:textId="77777777" w:rsidR="003466D0" w:rsidRDefault="007E43B5">
      <w:pPr>
        <w:pStyle w:val="ListParagraph"/>
        <w:numPr>
          <w:ilvl w:val="2"/>
          <w:numId w:val="2"/>
        </w:numPr>
        <w:tabs>
          <w:tab w:val="left" w:pos="1386"/>
        </w:tabs>
        <w:spacing w:before="23" w:line="259" w:lineRule="auto"/>
        <w:ind w:right="111" w:hanging="360"/>
      </w:pPr>
      <w:r>
        <w:t>Identify all numerical features and form a list of numerical features and another for the remaining categorical</w:t>
      </w:r>
      <w:r>
        <w:rPr>
          <w:spacing w:val="-1"/>
        </w:rPr>
        <w:t xml:space="preserve"> </w:t>
      </w:r>
      <w:r>
        <w:t>features.</w:t>
      </w:r>
    </w:p>
    <w:p w14:paraId="42BA4A59" w14:textId="77777777" w:rsidR="003466D0" w:rsidRDefault="007E43B5">
      <w:pPr>
        <w:pStyle w:val="ListParagraph"/>
        <w:numPr>
          <w:ilvl w:val="2"/>
          <w:numId w:val="2"/>
        </w:numPr>
        <w:tabs>
          <w:tab w:val="left" w:pos="1386"/>
        </w:tabs>
        <w:spacing w:before="3" w:line="261" w:lineRule="auto"/>
        <w:ind w:right="110" w:hanging="360"/>
      </w:pPr>
      <w:r>
        <w:t>Identify outliers in the numerical columns and remove them. To keep it simple, you may decide to only keep values that are within 3 standard deviations away from the mean for each feature of the</w:t>
      </w:r>
      <w:r>
        <w:rPr>
          <w:spacing w:val="-5"/>
        </w:rPr>
        <w:t xml:space="preserve"> </w:t>
      </w:r>
      <w:r>
        <w:t>dataset.</w:t>
      </w:r>
    </w:p>
    <w:p w14:paraId="7FC30D5F" w14:textId="77777777" w:rsidR="003466D0" w:rsidRDefault="007E43B5">
      <w:pPr>
        <w:pStyle w:val="ListParagraph"/>
        <w:numPr>
          <w:ilvl w:val="2"/>
          <w:numId w:val="2"/>
        </w:numPr>
        <w:tabs>
          <w:tab w:val="left" w:pos="1386"/>
        </w:tabs>
        <w:spacing w:line="259" w:lineRule="auto"/>
        <w:ind w:right="112" w:hanging="360"/>
      </w:pPr>
      <w:r>
        <w:t xml:space="preserve">Remove duplicates in the column </w:t>
      </w:r>
      <w:proofErr w:type="spellStart"/>
      <w:r>
        <w:t>patient_nbr</w:t>
      </w:r>
      <w:proofErr w:type="spellEnd"/>
      <w:r>
        <w:t xml:space="preserve"> and show the shape of the resulting </w:t>
      </w:r>
      <w:proofErr w:type="spellStart"/>
      <w:r>
        <w:t>dataframe</w:t>
      </w:r>
      <w:proofErr w:type="spellEnd"/>
      <w:r>
        <w:t>.</w:t>
      </w:r>
    </w:p>
    <w:p w14:paraId="78E4FBEE" w14:textId="77777777" w:rsidR="003466D0" w:rsidRDefault="003466D0">
      <w:pPr>
        <w:spacing w:line="259" w:lineRule="auto"/>
        <w:jc w:val="both"/>
        <w:sectPr w:rsidR="003466D0">
          <w:headerReference w:type="default" r:id="rId7"/>
          <w:pgSz w:w="12240" w:h="15840"/>
          <w:pgMar w:top="1500" w:right="1080" w:bottom="280" w:left="1500" w:header="719" w:footer="0" w:gutter="0"/>
          <w:pgNumType w:start="2"/>
          <w:cols w:space="720"/>
        </w:sectPr>
      </w:pPr>
    </w:p>
    <w:p w14:paraId="03A1D492" w14:textId="77777777" w:rsidR="003466D0" w:rsidRDefault="003466D0">
      <w:pPr>
        <w:pStyle w:val="BodyText"/>
        <w:rPr>
          <w:sz w:val="20"/>
        </w:rPr>
      </w:pPr>
    </w:p>
    <w:p w14:paraId="7264A94C" w14:textId="77777777" w:rsidR="003466D0" w:rsidRDefault="003466D0">
      <w:pPr>
        <w:pStyle w:val="BodyText"/>
        <w:rPr>
          <w:sz w:val="20"/>
        </w:rPr>
      </w:pPr>
    </w:p>
    <w:p w14:paraId="1ABFB4A9" w14:textId="77777777" w:rsidR="003466D0" w:rsidRDefault="003466D0">
      <w:pPr>
        <w:pStyle w:val="BodyText"/>
        <w:rPr>
          <w:sz w:val="20"/>
        </w:rPr>
      </w:pPr>
    </w:p>
    <w:p w14:paraId="4782682C" w14:textId="77777777" w:rsidR="003466D0" w:rsidRDefault="003466D0">
      <w:pPr>
        <w:pStyle w:val="BodyText"/>
        <w:rPr>
          <w:sz w:val="20"/>
        </w:rPr>
      </w:pPr>
    </w:p>
    <w:p w14:paraId="70E34356" w14:textId="77777777" w:rsidR="003466D0" w:rsidRDefault="003466D0">
      <w:pPr>
        <w:pStyle w:val="BodyText"/>
        <w:rPr>
          <w:sz w:val="20"/>
        </w:rPr>
      </w:pPr>
    </w:p>
    <w:p w14:paraId="599B34E6" w14:textId="77777777" w:rsidR="003466D0" w:rsidRDefault="003466D0">
      <w:pPr>
        <w:pStyle w:val="BodyText"/>
        <w:spacing w:before="6"/>
        <w:rPr>
          <w:sz w:val="21"/>
        </w:rPr>
      </w:pPr>
    </w:p>
    <w:p w14:paraId="324942BB" w14:textId="77777777" w:rsidR="003466D0" w:rsidRDefault="007E43B5">
      <w:pPr>
        <w:pStyle w:val="ListParagraph"/>
        <w:numPr>
          <w:ilvl w:val="1"/>
          <w:numId w:val="2"/>
        </w:numPr>
        <w:tabs>
          <w:tab w:val="left" w:pos="651"/>
        </w:tabs>
        <w:spacing w:before="101" w:line="261" w:lineRule="auto"/>
        <w:ind w:right="700"/>
        <w:jc w:val="both"/>
        <w:rPr>
          <w:rFonts w:ascii="Caladea"/>
        </w:rPr>
      </w:pPr>
      <w:r>
        <w:rPr>
          <w:b/>
        </w:rPr>
        <w:t xml:space="preserve">Data exploration: </w:t>
      </w:r>
      <w:r>
        <w:t>Carry out a data exploration using appropriate plots to identify patterns or trends in the data. Bearing in mind our objective, we need to assess the impact of the predictors e.g. age, race, gender, or diagnosis type on the outcome (readmitted). Use graphs to prove or disprove the following</w:t>
      </w:r>
      <w:r>
        <w:rPr>
          <w:spacing w:val="-15"/>
        </w:rPr>
        <w:t xml:space="preserve"> </w:t>
      </w:r>
      <w:r>
        <w:t>hypotheses:</w:t>
      </w:r>
    </w:p>
    <w:p w14:paraId="3F91DE58" w14:textId="77777777" w:rsidR="003466D0" w:rsidRDefault="007E43B5">
      <w:pPr>
        <w:pStyle w:val="ListParagraph"/>
        <w:numPr>
          <w:ilvl w:val="2"/>
          <w:numId w:val="2"/>
        </w:numPr>
        <w:tabs>
          <w:tab w:val="left" w:pos="960"/>
          <w:tab w:val="left" w:pos="961"/>
        </w:tabs>
        <w:spacing w:before="168"/>
        <w:ind w:left="960" w:hanging="361"/>
        <w:jc w:val="left"/>
      </w:pPr>
      <w:r>
        <w:t>Age has a higher impact on</w:t>
      </w:r>
      <w:r>
        <w:rPr>
          <w:spacing w:val="-6"/>
        </w:rPr>
        <w:t xml:space="preserve"> </w:t>
      </w:r>
      <w:r>
        <w:t>readmission.</w:t>
      </w:r>
    </w:p>
    <w:p w14:paraId="5A0BAAB6" w14:textId="77777777" w:rsidR="003466D0" w:rsidRDefault="007E43B5">
      <w:pPr>
        <w:pStyle w:val="ListParagraph"/>
        <w:numPr>
          <w:ilvl w:val="2"/>
          <w:numId w:val="2"/>
        </w:numPr>
        <w:tabs>
          <w:tab w:val="left" w:pos="960"/>
          <w:tab w:val="left" w:pos="961"/>
        </w:tabs>
        <w:spacing w:before="21"/>
        <w:ind w:left="960" w:hanging="361"/>
        <w:jc w:val="left"/>
      </w:pPr>
      <w:r>
        <w:t>African Americans are more likely to be re-admitted than other ethnic</w:t>
      </w:r>
      <w:r>
        <w:rPr>
          <w:spacing w:val="-16"/>
        </w:rPr>
        <w:t xml:space="preserve"> </w:t>
      </w:r>
      <w:r>
        <w:t>groups.</w:t>
      </w:r>
    </w:p>
    <w:p w14:paraId="0CA0F2AB" w14:textId="77777777" w:rsidR="003466D0" w:rsidRDefault="007E43B5">
      <w:pPr>
        <w:pStyle w:val="ListParagraph"/>
        <w:numPr>
          <w:ilvl w:val="2"/>
          <w:numId w:val="2"/>
        </w:numPr>
        <w:tabs>
          <w:tab w:val="left" w:pos="960"/>
          <w:tab w:val="left" w:pos="961"/>
        </w:tabs>
        <w:spacing w:before="21"/>
        <w:ind w:left="960" w:hanging="361"/>
        <w:jc w:val="left"/>
      </w:pPr>
      <w:r>
        <w:t>Women patients are more likely to be re-admitted than</w:t>
      </w:r>
      <w:r>
        <w:rPr>
          <w:spacing w:val="-12"/>
        </w:rPr>
        <w:t xml:space="preserve"> </w:t>
      </w:r>
      <w:r>
        <w:t>men.</w:t>
      </w:r>
    </w:p>
    <w:p w14:paraId="158A48D7" w14:textId="77777777" w:rsidR="003466D0" w:rsidRDefault="007E43B5">
      <w:pPr>
        <w:pStyle w:val="ListParagraph"/>
        <w:numPr>
          <w:ilvl w:val="2"/>
          <w:numId w:val="2"/>
        </w:numPr>
        <w:tabs>
          <w:tab w:val="left" w:pos="960"/>
          <w:tab w:val="left" w:pos="961"/>
        </w:tabs>
        <w:spacing w:before="21" w:line="259" w:lineRule="auto"/>
        <w:ind w:left="960" w:right="702" w:hanging="360"/>
        <w:jc w:val="left"/>
      </w:pPr>
      <w:r>
        <w:t xml:space="preserve">Diagnose types have a higher impact on re-admission rates. For this purpose, you need to take into account the </w:t>
      </w:r>
      <w:proofErr w:type="spellStart"/>
      <w:r>
        <w:t>icd_codes</w:t>
      </w:r>
      <w:proofErr w:type="spellEnd"/>
      <w:r>
        <w:t xml:space="preserve"> and plot say diag_1 vs</w:t>
      </w:r>
      <w:r>
        <w:rPr>
          <w:spacing w:val="-14"/>
        </w:rPr>
        <w:t xml:space="preserve"> </w:t>
      </w:r>
      <w:r>
        <w:t>readmitted.</w:t>
      </w:r>
    </w:p>
    <w:p w14:paraId="751914DA" w14:textId="77777777" w:rsidR="003466D0" w:rsidRDefault="003466D0">
      <w:pPr>
        <w:pStyle w:val="BodyText"/>
        <w:spacing w:before="11"/>
        <w:rPr>
          <w:sz w:val="34"/>
        </w:rPr>
      </w:pPr>
    </w:p>
    <w:p w14:paraId="5E41EA9A" w14:textId="77777777" w:rsidR="003466D0" w:rsidRDefault="007E43B5">
      <w:pPr>
        <w:pStyle w:val="BodyText"/>
        <w:ind w:left="665"/>
        <w:rPr>
          <w:rFonts w:ascii="Courier New"/>
        </w:rPr>
      </w:pPr>
      <w:r>
        <w:rPr>
          <w:b/>
        </w:rPr>
        <w:t>Hint</w:t>
      </w:r>
      <w:r>
        <w:rPr>
          <w:b/>
          <w:spacing w:val="-17"/>
        </w:rPr>
        <w:t xml:space="preserve"> </w:t>
      </w:r>
      <w:r>
        <w:rPr>
          <w:b/>
        </w:rPr>
        <w:t>1:</w:t>
      </w:r>
      <w:r>
        <w:rPr>
          <w:b/>
          <w:spacing w:val="-14"/>
        </w:rPr>
        <w:t xml:space="preserve"> </w:t>
      </w:r>
      <w:r>
        <w:t>You</w:t>
      </w:r>
      <w:r>
        <w:rPr>
          <w:spacing w:val="-17"/>
        </w:rPr>
        <w:t xml:space="preserve"> </w:t>
      </w:r>
      <w:r>
        <w:t>may</w:t>
      </w:r>
      <w:r>
        <w:rPr>
          <w:spacing w:val="-17"/>
        </w:rPr>
        <w:t xml:space="preserve"> </w:t>
      </w:r>
      <w:r>
        <w:t>want</w:t>
      </w:r>
      <w:r>
        <w:rPr>
          <w:spacing w:val="-18"/>
        </w:rPr>
        <w:t xml:space="preserve"> </w:t>
      </w:r>
      <w:r>
        <w:t>to</w:t>
      </w:r>
      <w:r>
        <w:rPr>
          <w:spacing w:val="-15"/>
        </w:rPr>
        <w:t xml:space="preserve"> </w:t>
      </w:r>
      <w:r>
        <w:t>join</w:t>
      </w:r>
      <w:r>
        <w:rPr>
          <w:spacing w:val="-18"/>
        </w:rPr>
        <w:t xml:space="preserve"> </w:t>
      </w:r>
      <w:r>
        <w:t>both</w:t>
      </w:r>
      <w:r>
        <w:rPr>
          <w:spacing w:val="-16"/>
        </w:rPr>
        <w:t xml:space="preserve"> </w:t>
      </w:r>
      <w:r>
        <w:t>datasets</w:t>
      </w:r>
      <w:r>
        <w:rPr>
          <w:spacing w:val="-13"/>
        </w:rPr>
        <w:t xml:space="preserve"> </w:t>
      </w:r>
      <w:r>
        <w:rPr>
          <w:rFonts w:ascii="Courier New"/>
        </w:rPr>
        <w:t>diabetic_data.csv</w:t>
      </w:r>
      <w:r>
        <w:rPr>
          <w:rFonts w:ascii="Courier New"/>
          <w:spacing w:val="-33"/>
        </w:rPr>
        <w:t xml:space="preserve"> </w:t>
      </w:r>
      <w:r>
        <w:t>and</w:t>
      </w:r>
      <w:r>
        <w:rPr>
          <w:spacing w:val="32"/>
        </w:rPr>
        <w:t xml:space="preserve"> </w:t>
      </w:r>
      <w:r>
        <w:rPr>
          <w:rFonts w:ascii="Courier New"/>
        </w:rPr>
        <w:t>icd_codes.csv.</w:t>
      </w:r>
    </w:p>
    <w:p w14:paraId="21D1F615" w14:textId="77777777" w:rsidR="003466D0" w:rsidRDefault="007E43B5">
      <w:pPr>
        <w:pStyle w:val="BodyText"/>
        <w:spacing w:before="189" w:line="261" w:lineRule="auto"/>
        <w:ind w:left="665" w:right="699"/>
        <w:jc w:val="both"/>
      </w:pPr>
      <w:r>
        <w:rPr>
          <w:b/>
        </w:rPr>
        <w:t>Hint</w:t>
      </w:r>
      <w:r>
        <w:rPr>
          <w:b/>
          <w:spacing w:val="-10"/>
        </w:rPr>
        <w:t xml:space="preserve"> </w:t>
      </w:r>
      <w:r>
        <w:rPr>
          <w:b/>
        </w:rPr>
        <w:t>2:</w:t>
      </w:r>
      <w:r>
        <w:rPr>
          <w:b/>
          <w:spacing w:val="-10"/>
        </w:rPr>
        <w:t xml:space="preserve"> </w:t>
      </w:r>
      <w:r>
        <w:t>Check</w:t>
      </w:r>
      <w:r>
        <w:rPr>
          <w:spacing w:val="-9"/>
        </w:rPr>
        <w:t xml:space="preserve"> </w:t>
      </w:r>
      <w:r>
        <w:t>for</w:t>
      </w:r>
      <w:r>
        <w:rPr>
          <w:spacing w:val="-10"/>
        </w:rPr>
        <w:t xml:space="preserve"> </w:t>
      </w:r>
      <w:r>
        <w:t>distinct</w:t>
      </w:r>
      <w:r>
        <w:rPr>
          <w:spacing w:val="-8"/>
        </w:rPr>
        <w:t xml:space="preserve"> </w:t>
      </w:r>
      <w:r>
        <w:t>values</w:t>
      </w:r>
      <w:r>
        <w:rPr>
          <w:spacing w:val="-9"/>
        </w:rPr>
        <w:t xml:space="preserve"> </w:t>
      </w:r>
      <w:r>
        <w:t>in</w:t>
      </w:r>
      <w:r>
        <w:rPr>
          <w:spacing w:val="-9"/>
        </w:rPr>
        <w:t xml:space="preserve"> </w:t>
      </w:r>
      <w:r>
        <w:t>categorical</w:t>
      </w:r>
      <w:r>
        <w:rPr>
          <w:spacing w:val="-9"/>
        </w:rPr>
        <w:t xml:space="preserve"> </w:t>
      </w:r>
      <w:r>
        <w:t>data</w:t>
      </w:r>
      <w:r>
        <w:rPr>
          <w:spacing w:val="-9"/>
        </w:rPr>
        <w:t xml:space="preserve"> </w:t>
      </w:r>
      <w:r>
        <w:t>and</w:t>
      </w:r>
      <w:r>
        <w:rPr>
          <w:spacing w:val="-9"/>
        </w:rPr>
        <w:t xml:space="preserve"> </w:t>
      </w:r>
      <w:r>
        <w:t>their</w:t>
      </w:r>
      <w:r>
        <w:rPr>
          <w:spacing w:val="-9"/>
        </w:rPr>
        <w:t xml:space="preserve"> </w:t>
      </w:r>
      <w:r>
        <w:t>frequencies.</w:t>
      </w:r>
      <w:r>
        <w:rPr>
          <w:spacing w:val="-11"/>
        </w:rPr>
        <w:t xml:space="preserve"> </w:t>
      </w:r>
      <w:r>
        <w:t>If</w:t>
      </w:r>
      <w:r>
        <w:rPr>
          <w:spacing w:val="-9"/>
        </w:rPr>
        <w:t xml:space="preserve"> </w:t>
      </w:r>
      <w:r>
        <w:t>there</w:t>
      </w:r>
      <w:r>
        <w:rPr>
          <w:spacing w:val="-10"/>
        </w:rPr>
        <w:t xml:space="preserve"> </w:t>
      </w:r>
      <w:r>
        <w:t>are too many distinct values (levels), then you may want to reduce the number of levels by grouping some of the detailed levels. This could be the case for race or diagnosis types.</w:t>
      </w:r>
    </w:p>
    <w:p w14:paraId="0EDA38D5" w14:textId="77777777" w:rsidR="003466D0" w:rsidRDefault="007E43B5">
      <w:pPr>
        <w:pStyle w:val="BodyText"/>
        <w:spacing w:before="201" w:line="261" w:lineRule="auto"/>
        <w:ind w:left="600" w:right="48" w:firstLine="64"/>
      </w:pPr>
      <w:r>
        <w:rPr>
          <w:b/>
        </w:rPr>
        <w:t xml:space="preserve">Hint 3: </w:t>
      </w:r>
      <w:r>
        <w:t>You may want to transform the readmitted column values to be 0 if the value is NO and 1 otherwise for a better exploration of the data.</w:t>
      </w:r>
    </w:p>
    <w:p w14:paraId="64C2F581" w14:textId="77777777" w:rsidR="003466D0" w:rsidRDefault="003466D0">
      <w:pPr>
        <w:pStyle w:val="BodyText"/>
        <w:rPr>
          <w:sz w:val="26"/>
        </w:rPr>
      </w:pPr>
    </w:p>
    <w:p w14:paraId="2651438F" w14:textId="77777777" w:rsidR="003466D0" w:rsidRDefault="003466D0">
      <w:pPr>
        <w:pStyle w:val="BodyText"/>
        <w:spacing w:before="3"/>
        <w:rPr>
          <w:sz w:val="28"/>
        </w:rPr>
      </w:pPr>
    </w:p>
    <w:p w14:paraId="16999BCB" w14:textId="77777777" w:rsidR="003466D0" w:rsidRDefault="007E43B5">
      <w:pPr>
        <w:pStyle w:val="ListParagraph"/>
        <w:numPr>
          <w:ilvl w:val="1"/>
          <w:numId w:val="2"/>
        </w:numPr>
        <w:tabs>
          <w:tab w:val="left" w:pos="651"/>
        </w:tabs>
        <w:rPr>
          <w:rFonts w:ascii="Caladea"/>
        </w:rPr>
      </w:pPr>
      <w:r>
        <w:rPr>
          <w:b/>
        </w:rPr>
        <w:t>Model building</w:t>
      </w:r>
      <w:r>
        <w:t>. Consider the sub-dataset for the following</w:t>
      </w:r>
      <w:r>
        <w:rPr>
          <w:spacing w:val="-9"/>
        </w:rPr>
        <w:t xml:space="preserve"> </w:t>
      </w:r>
      <w:r>
        <w:t>columns:</w:t>
      </w:r>
    </w:p>
    <w:p w14:paraId="1DFA823B" w14:textId="77777777" w:rsidR="003466D0" w:rsidRDefault="007E43B5">
      <w:pPr>
        <w:pStyle w:val="BodyText"/>
        <w:spacing w:before="218" w:line="261" w:lineRule="auto"/>
        <w:ind w:left="650" w:right="701"/>
        <w:jc w:val="both"/>
      </w:pPr>
      <w:r>
        <w:t>['</w:t>
      </w:r>
      <w:proofErr w:type="spellStart"/>
      <w:r>
        <w:t>num_medications</w:t>
      </w:r>
      <w:proofErr w:type="spellEnd"/>
      <w:r>
        <w:t>', '</w:t>
      </w:r>
      <w:proofErr w:type="spellStart"/>
      <w:r>
        <w:t>number_outpatient</w:t>
      </w:r>
      <w:proofErr w:type="spellEnd"/>
      <w:r>
        <w:t>', '</w:t>
      </w:r>
      <w:proofErr w:type="spellStart"/>
      <w:r>
        <w:t>number_emergency</w:t>
      </w:r>
      <w:proofErr w:type="spellEnd"/>
      <w:r>
        <w:t>', '</w:t>
      </w:r>
      <w:proofErr w:type="spellStart"/>
      <w:r>
        <w:t>time_in_hospital</w:t>
      </w:r>
      <w:proofErr w:type="spellEnd"/>
      <w:r>
        <w:t>', '</w:t>
      </w:r>
      <w:proofErr w:type="spellStart"/>
      <w:r>
        <w:t>number_inpatient</w:t>
      </w:r>
      <w:proofErr w:type="spellEnd"/>
      <w:r>
        <w:t>', '</w:t>
      </w:r>
      <w:proofErr w:type="spellStart"/>
      <w:r>
        <w:t>encounter_id</w:t>
      </w:r>
      <w:proofErr w:type="spellEnd"/>
      <w:r>
        <w:t>', 'age', '</w:t>
      </w:r>
      <w:proofErr w:type="spellStart"/>
      <w:r>
        <w:t>num_lab_procedures</w:t>
      </w:r>
      <w:proofErr w:type="spellEnd"/>
      <w:r>
        <w:t>', '</w:t>
      </w:r>
      <w:proofErr w:type="spellStart"/>
      <w:r>
        <w:t>number_diagnoses</w:t>
      </w:r>
      <w:proofErr w:type="spellEnd"/>
      <w:r>
        <w:t>', '</w:t>
      </w:r>
      <w:proofErr w:type="spellStart"/>
      <w:r>
        <w:t>num_procedures</w:t>
      </w:r>
      <w:proofErr w:type="spellEnd"/>
      <w:r>
        <w:t>', 'readmitted']</w:t>
      </w:r>
    </w:p>
    <w:p w14:paraId="2E62CFDA" w14:textId="77777777" w:rsidR="003466D0" w:rsidRDefault="007E43B5">
      <w:pPr>
        <w:pStyle w:val="BodyText"/>
        <w:spacing w:before="198" w:line="261" w:lineRule="auto"/>
        <w:ind w:left="674" w:right="699" w:hanging="10"/>
        <w:jc w:val="both"/>
      </w:pPr>
      <w:r>
        <w:t>Build up a model that predicts whether a diabetic patient will be re-admitted or not. Ensure you transform the readmitted column values to be 0 if the value is NO and 1 otherwise. Split the data into a training and test sets, build the model and show the confusion matrix. Evaluate your model by using a cross-validation procedure.</w:t>
      </w:r>
    </w:p>
    <w:p w14:paraId="1FCC9D70" w14:textId="77777777" w:rsidR="003466D0" w:rsidRDefault="003466D0">
      <w:pPr>
        <w:pStyle w:val="BodyText"/>
        <w:rPr>
          <w:sz w:val="26"/>
        </w:rPr>
      </w:pPr>
    </w:p>
    <w:p w14:paraId="07C090DB" w14:textId="77777777" w:rsidR="003466D0" w:rsidRDefault="003466D0">
      <w:pPr>
        <w:pStyle w:val="BodyText"/>
        <w:spacing w:before="5"/>
        <w:rPr>
          <w:sz w:val="26"/>
        </w:rPr>
      </w:pPr>
    </w:p>
    <w:p w14:paraId="0181D9C2" w14:textId="77777777" w:rsidR="003466D0" w:rsidRDefault="007E43B5">
      <w:pPr>
        <w:pStyle w:val="Heading2"/>
        <w:numPr>
          <w:ilvl w:val="0"/>
          <w:numId w:val="2"/>
        </w:numPr>
        <w:tabs>
          <w:tab w:val="left" w:pos="588"/>
          <w:tab w:val="left" w:pos="589"/>
        </w:tabs>
      </w:pPr>
      <w:r>
        <w:t>Part 2 - Improved</w:t>
      </w:r>
      <w:r>
        <w:rPr>
          <w:spacing w:val="-5"/>
        </w:rPr>
        <w:t xml:space="preserve"> </w:t>
      </w:r>
      <w:r>
        <w:t>model</w:t>
      </w:r>
    </w:p>
    <w:p w14:paraId="6D8BA3CB" w14:textId="77777777" w:rsidR="003466D0" w:rsidRDefault="003466D0">
      <w:pPr>
        <w:pStyle w:val="BodyText"/>
        <w:spacing w:before="4"/>
        <w:rPr>
          <w:b/>
          <w:sz w:val="49"/>
        </w:rPr>
      </w:pPr>
    </w:p>
    <w:p w14:paraId="2117850E" w14:textId="77777777" w:rsidR="003466D0" w:rsidRDefault="007E43B5">
      <w:pPr>
        <w:pStyle w:val="BodyText"/>
        <w:spacing w:before="1" w:line="261" w:lineRule="auto"/>
        <w:ind w:left="130" w:right="561" w:hanging="10"/>
      </w:pPr>
      <w:r>
        <w:t>This</w:t>
      </w:r>
      <w:r>
        <w:rPr>
          <w:spacing w:val="-12"/>
        </w:rPr>
        <w:t xml:space="preserve"> </w:t>
      </w:r>
      <w:r>
        <w:t>is</w:t>
      </w:r>
      <w:r>
        <w:rPr>
          <w:spacing w:val="-10"/>
        </w:rPr>
        <w:t xml:space="preserve"> </w:t>
      </w:r>
      <w:r>
        <w:t>an</w:t>
      </w:r>
      <w:r>
        <w:rPr>
          <w:spacing w:val="-14"/>
        </w:rPr>
        <w:t xml:space="preserve"> </w:t>
      </w:r>
      <w:r>
        <w:t>open-ended</w:t>
      </w:r>
      <w:r>
        <w:rPr>
          <w:spacing w:val="-10"/>
        </w:rPr>
        <w:t xml:space="preserve"> </w:t>
      </w:r>
      <w:r>
        <w:t>question</w:t>
      </w:r>
      <w:r>
        <w:rPr>
          <w:spacing w:val="-11"/>
        </w:rPr>
        <w:t xml:space="preserve"> </w:t>
      </w:r>
      <w:r>
        <w:t>and</w:t>
      </w:r>
      <w:r>
        <w:rPr>
          <w:spacing w:val="-13"/>
        </w:rPr>
        <w:t xml:space="preserve"> </w:t>
      </w:r>
      <w:r>
        <w:t>you</w:t>
      </w:r>
      <w:r>
        <w:rPr>
          <w:spacing w:val="-10"/>
        </w:rPr>
        <w:t xml:space="preserve"> </w:t>
      </w:r>
      <w:r>
        <w:t>are</w:t>
      </w:r>
      <w:r>
        <w:rPr>
          <w:spacing w:val="-12"/>
        </w:rPr>
        <w:t xml:space="preserve"> </w:t>
      </w:r>
      <w:r>
        <w:t>free</w:t>
      </w:r>
      <w:r>
        <w:rPr>
          <w:spacing w:val="-11"/>
        </w:rPr>
        <w:t xml:space="preserve"> </w:t>
      </w:r>
      <w:r>
        <w:t>to</w:t>
      </w:r>
      <w:r>
        <w:rPr>
          <w:spacing w:val="-10"/>
        </w:rPr>
        <w:t xml:space="preserve"> </w:t>
      </w:r>
      <w:r>
        <w:t>push</w:t>
      </w:r>
      <w:r>
        <w:rPr>
          <w:spacing w:val="-15"/>
        </w:rPr>
        <w:t xml:space="preserve"> </w:t>
      </w:r>
      <w:r>
        <w:t>your</w:t>
      </w:r>
      <w:r>
        <w:rPr>
          <w:spacing w:val="-11"/>
        </w:rPr>
        <w:t xml:space="preserve"> </w:t>
      </w:r>
      <w:r>
        <w:t>problem-solving</w:t>
      </w:r>
      <w:r>
        <w:rPr>
          <w:spacing w:val="-11"/>
        </w:rPr>
        <w:t xml:space="preserve"> </w:t>
      </w:r>
      <w:r>
        <w:t>skills</w:t>
      </w:r>
      <w:r>
        <w:rPr>
          <w:spacing w:val="-13"/>
        </w:rPr>
        <w:t xml:space="preserve"> </w:t>
      </w:r>
      <w:r>
        <w:t>in</w:t>
      </w:r>
      <w:r>
        <w:rPr>
          <w:spacing w:val="-11"/>
        </w:rPr>
        <w:t xml:space="preserve"> </w:t>
      </w:r>
      <w:r>
        <w:t>order to build up a useful model with higher</w:t>
      </w:r>
      <w:r>
        <w:rPr>
          <w:spacing w:val="-4"/>
        </w:rPr>
        <w:t xml:space="preserve"> </w:t>
      </w:r>
      <w:r>
        <w:t>performance.</w:t>
      </w:r>
    </w:p>
    <w:p w14:paraId="1E583517" w14:textId="77777777" w:rsidR="003466D0" w:rsidRDefault="007E43B5">
      <w:pPr>
        <w:pStyle w:val="ListParagraph"/>
        <w:numPr>
          <w:ilvl w:val="1"/>
          <w:numId w:val="2"/>
        </w:numPr>
        <w:tabs>
          <w:tab w:val="left" w:pos="651"/>
        </w:tabs>
        <w:spacing w:before="170" w:line="259" w:lineRule="auto"/>
        <w:ind w:right="698"/>
        <w:jc w:val="both"/>
        <w:rPr>
          <w:rFonts w:ascii="Caladea"/>
        </w:rPr>
      </w:pPr>
      <w:r>
        <w:t>Consider</w:t>
      </w:r>
      <w:r>
        <w:rPr>
          <w:spacing w:val="-7"/>
        </w:rPr>
        <w:t xml:space="preserve"> </w:t>
      </w:r>
      <w:r>
        <w:t>the</w:t>
      </w:r>
      <w:r>
        <w:rPr>
          <w:spacing w:val="-7"/>
        </w:rPr>
        <w:t xml:space="preserve"> </w:t>
      </w:r>
      <w:r>
        <w:t>entire</w:t>
      </w:r>
      <w:r>
        <w:rPr>
          <w:spacing w:val="-7"/>
        </w:rPr>
        <w:t xml:space="preserve"> </w:t>
      </w:r>
      <w:r>
        <w:t>datasets</w:t>
      </w:r>
      <w:r>
        <w:rPr>
          <w:spacing w:val="-5"/>
        </w:rPr>
        <w:t xml:space="preserve"> </w:t>
      </w:r>
      <w:r>
        <w:t>given</w:t>
      </w:r>
      <w:r>
        <w:rPr>
          <w:spacing w:val="-7"/>
        </w:rPr>
        <w:t xml:space="preserve"> </w:t>
      </w:r>
      <w:r>
        <w:t>in</w:t>
      </w:r>
      <w:r>
        <w:rPr>
          <w:spacing w:val="-6"/>
        </w:rPr>
        <w:t xml:space="preserve"> </w:t>
      </w:r>
      <w:r>
        <w:t>this</w:t>
      </w:r>
      <w:r>
        <w:rPr>
          <w:spacing w:val="-7"/>
        </w:rPr>
        <w:t xml:space="preserve"> </w:t>
      </w:r>
      <w:r>
        <w:t>assignment.</w:t>
      </w:r>
      <w:r>
        <w:rPr>
          <w:spacing w:val="-5"/>
        </w:rPr>
        <w:t xml:space="preserve"> </w:t>
      </w:r>
      <w:r>
        <w:t>Develop</w:t>
      </w:r>
      <w:r>
        <w:rPr>
          <w:spacing w:val="-6"/>
        </w:rPr>
        <w:t xml:space="preserve"> </w:t>
      </w:r>
      <w:r>
        <w:t>an</w:t>
      </w:r>
      <w:r>
        <w:rPr>
          <w:spacing w:val="-7"/>
        </w:rPr>
        <w:t xml:space="preserve"> </w:t>
      </w:r>
      <w:r>
        <w:t>improved</w:t>
      </w:r>
      <w:r>
        <w:rPr>
          <w:spacing w:val="-5"/>
        </w:rPr>
        <w:t xml:space="preserve"> </w:t>
      </w:r>
      <w:r>
        <w:t>predictive model that predicts the likelihood for a given diabetic patient to be re-admitted</w:t>
      </w:r>
      <w:r>
        <w:rPr>
          <w:spacing w:val="27"/>
        </w:rPr>
        <w:t xml:space="preserve"> </w:t>
      </w:r>
      <w:r>
        <w:t>in</w:t>
      </w:r>
    </w:p>
    <w:p w14:paraId="38F98660" w14:textId="77777777" w:rsidR="003466D0" w:rsidRDefault="003466D0">
      <w:pPr>
        <w:spacing w:line="259" w:lineRule="auto"/>
        <w:jc w:val="both"/>
        <w:rPr>
          <w:rFonts w:ascii="Caladea"/>
        </w:rPr>
        <w:sectPr w:rsidR="003466D0">
          <w:pgSz w:w="12240" w:h="15840"/>
          <w:pgMar w:top="1500" w:right="1080" w:bottom="280" w:left="1500" w:header="719" w:footer="0" w:gutter="0"/>
          <w:cols w:space="720"/>
        </w:sectPr>
      </w:pPr>
    </w:p>
    <w:p w14:paraId="57A4F49A" w14:textId="77777777" w:rsidR="003466D0" w:rsidRDefault="003466D0">
      <w:pPr>
        <w:pStyle w:val="BodyText"/>
        <w:rPr>
          <w:sz w:val="20"/>
        </w:rPr>
      </w:pPr>
    </w:p>
    <w:p w14:paraId="6E48AF14" w14:textId="77777777" w:rsidR="003466D0" w:rsidRDefault="003466D0">
      <w:pPr>
        <w:pStyle w:val="BodyText"/>
        <w:spacing w:before="4"/>
        <w:rPr>
          <w:sz w:val="29"/>
        </w:rPr>
      </w:pPr>
    </w:p>
    <w:p w14:paraId="75718B1F" w14:textId="77777777" w:rsidR="003466D0" w:rsidRDefault="007E43B5">
      <w:pPr>
        <w:pStyle w:val="BodyText"/>
        <w:spacing w:before="101" w:line="261" w:lineRule="auto"/>
        <w:ind w:left="650"/>
      </w:pPr>
      <w:proofErr w:type="gramStart"/>
      <w:r>
        <w:t>hospital</w:t>
      </w:r>
      <w:proofErr w:type="gramEnd"/>
      <w:r>
        <w:t>. Make sure to validate your model. You should aim for a model with a higher predictive accuracy or with results that are easy to explain/interpret.</w:t>
      </w:r>
    </w:p>
    <w:p w14:paraId="1FF32404" w14:textId="77777777" w:rsidR="003466D0" w:rsidRDefault="007E43B5">
      <w:pPr>
        <w:pStyle w:val="ListParagraph"/>
        <w:numPr>
          <w:ilvl w:val="1"/>
          <w:numId w:val="2"/>
        </w:numPr>
        <w:tabs>
          <w:tab w:val="left" w:pos="651"/>
        </w:tabs>
        <w:spacing w:before="173" w:line="259" w:lineRule="auto"/>
        <w:ind w:right="702"/>
        <w:jc w:val="both"/>
        <w:rPr>
          <w:rFonts w:ascii="Caladea"/>
        </w:rPr>
      </w:pPr>
      <w:r>
        <w:t>Use</w:t>
      </w:r>
      <w:r>
        <w:rPr>
          <w:spacing w:val="-12"/>
        </w:rPr>
        <w:t xml:space="preserve"> </w:t>
      </w:r>
      <w:r>
        <w:t>the</w:t>
      </w:r>
      <w:r>
        <w:rPr>
          <w:spacing w:val="-11"/>
        </w:rPr>
        <w:t xml:space="preserve"> </w:t>
      </w:r>
      <w:r>
        <w:t>K-Means</w:t>
      </w:r>
      <w:r>
        <w:rPr>
          <w:spacing w:val="-10"/>
        </w:rPr>
        <w:t xml:space="preserve"> </w:t>
      </w:r>
      <w:r>
        <w:t>algorithm</w:t>
      </w:r>
      <w:r>
        <w:rPr>
          <w:spacing w:val="-11"/>
        </w:rPr>
        <w:t xml:space="preserve"> </w:t>
      </w:r>
      <w:r>
        <w:t>to</w:t>
      </w:r>
      <w:r>
        <w:rPr>
          <w:spacing w:val="-11"/>
        </w:rPr>
        <w:t xml:space="preserve"> </w:t>
      </w:r>
      <w:r>
        <w:t>cluster</w:t>
      </w:r>
      <w:r>
        <w:rPr>
          <w:spacing w:val="-11"/>
        </w:rPr>
        <w:t xml:space="preserve"> </w:t>
      </w:r>
      <w:r>
        <w:t>your</w:t>
      </w:r>
      <w:r>
        <w:rPr>
          <w:spacing w:val="-11"/>
        </w:rPr>
        <w:t xml:space="preserve"> </w:t>
      </w:r>
      <w:r>
        <w:t>cleansed</w:t>
      </w:r>
      <w:r>
        <w:rPr>
          <w:spacing w:val="-10"/>
        </w:rPr>
        <w:t xml:space="preserve"> </w:t>
      </w:r>
      <w:r>
        <w:t>dataset</w:t>
      </w:r>
      <w:r>
        <w:rPr>
          <w:spacing w:val="-11"/>
        </w:rPr>
        <w:t xml:space="preserve"> </w:t>
      </w:r>
      <w:r>
        <w:t>and</w:t>
      </w:r>
      <w:r>
        <w:rPr>
          <w:spacing w:val="-12"/>
        </w:rPr>
        <w:t xml:space="preserve"> </w:t>
      </w:r>
      <w:r>
        <w:t>compare</w:t>
      </w:r>
      <w:r>
        <w:rPr>
          <w:spacing w:val="-11"/>
        </w:rPr>
        <w:t xml:space="preserve"> </w:t>
      </w:r>
      <w:r>
        <w:t>the</w:t>
      </w:r>
      <w:r>
        <w:rPr>
          <w:spacing w:val="-11"/>
        </w:rPr>
        <w:t xml:space="preserve"> </w:t>
      </w:r>
      <w:r>
        <w:t xml:space="preserve">obtained clusters with the distribution found in the data. Justify your clustering and </w:t>
      </w:r>
      <w:proofErr w:type="spellStart"/>
      <w:r>
        <w:t>visualise</w:t>
      </w:r>
      <w:proofErr w:type="spellEnd"/>
      <w:r>
        <w:t xml:space="preserve"> your clusters as</w:t>
      </w:r>
      <w:r>
        <w:rPr>
          <w:spacing w:val="-2"/>
        </w:rPr>
        <w:t xml:space="preserve"> </w:t>
      </w:r>
      <w:r>
        <w:t>appropriate.</w:t>
      </w:r>
    </w:p>
    <w:p w14:paraId="4DB97BC1" w14:textId="77777777" w:rsidR="003466D0" w:rsidRDefault="007E43B5">
      <w:pPr>
        <w:pStyle w:val="ListParagraph"/>
        <w:numPr>
          <w:ilvl w:val="1"/>
          <w:numId w:val="2"/>
        </w:numPr>
        <w:tabs>
          <w:tab w:val="left" w:pos="651"/>
        </w:tabs>
        <w:spacing w:before="175" w:line="259" w:lineRule="auto"/>
        <w:ind w:right="698"/>
        <w:jc w:val="both"/>
        <w:rPr>
          <w:rFonts w:ascii="Caladea"/>
        </w:rPr>
      </w:pPr>
      <w:r>
        <w:t>Include in your report any decisions or actions that should be taken from your improved classification model as well as the obtained clusters on this</w:t>
      </w:r>
      <w:r>
        <w:rPr>
          <w:spacing w:val="-22"/>
        </w:rPr>
        <w:t xml:space="preserve"> </w:t>
      </w:r>
      <w:r>
        <w:t>application.</w:t>
      </w:r>
    </w:p>
    <w:p w14:paraId="5FCD6DD5" w14:textId="77777777" w:rsidR="003466D0" w:rsidRDefault="007E43B5">
      <w:pPr>
        <w:pStyle w:val="Heading2"/>
        <w:spacing w:before="172"/>
        <w:rPr>
          <w:rFonts w:ascii="Caladea"/>
        </w:rPr>
      </w:pPr>
      <w:r>
        <w:rPr>
          <w:rFonts w:ascii="Caladea"/>
        </w:rPr>
        <w:t>Marking Criteria</w:t>
      </w:r>
    </w:p>
    <w:p w14:paraId="66FB7299" w14:textId="77777777" w:rsidR="003466D0" w:rsidRDefault="007E43B5">
      <w:pPr>
        <w:pStyle w:val="BodyText"/>
        <w:spacing w:before="150"/>
        <w:ind w:left="120"/>
      </w:pPr>
      <w:r>
        <w:t>The following areas are assessed:</w:t>
      </w:r>
    </w:p>
    <w:p w14:paraId="576838D6" w14:textId="77777777" w:rsidR="003466D0" w:rsidRDefault="007E43B5">
      <w:pPr>
        <w:pStyle w:val="ListParagraph"/>
        <w:numPr>
          <w:ilvl w:val="0"/>
          <w:numId w:val="1"/>
        </w:numPr>
        <w:tabs>
          <w:tab w:val="left" w:pos="279"/>
          <w:tab w:val="left" w:pos="7295"/>
        </w:tabs>
        <w:spacing w:before="193"/>
        <w:ind w:right="764" w:hanging="651"/>
        <w:jc w:val="right"/>
        <w:rPr>
          <w:b/>
        </w:rPr>
      </w:pPr>
      <w:r>
        <w:t>Cleansing, visualizing, and understanding</w:t>
      </w:r>
      <w:r>
        <w:rPr>
          <w:spacing w:val="-10"/>
        </w:rPr>
        <w:t xml:space="preserve"> </w:t>
      </w:r>
      <w:r>
        <w:t>the</w:t>
      </w:r>
      <w:r>
        <w:rPr>
          <w:spacing w:val="-4"/>
        </w:rPr>
        <w:t xml:space="preserve"> </w:t>
      </w:r>
      <w:r>
        <w:t>data</w:t>
      </w:r>
      <w:r>
        <w:tab/>
      </w:r>
      <w:r>
        <w:rPr>
          <w:b/>
        </w:rPr>
        <w:t>[35</w:t>
      </w:r>
      <w:r>
        <w:rPr>
          <w:b/>
          <w:spacing w:val="-3"/>
        </w:rPr>
        <w:t xml:space="preserve"> </w:t>
      </w:r>
      <w:r>
        <w:rPr>
          <w:b/>
        </w:rPr>
        <w:t>marks]</w:t>
      </w:r>
    </w:p>
    <w:p w14:paraId="5459611A" w14:textId="77777777" w:rsidR="003466D0" w:rsidRDefault="007E43B5">
      <w:pPr>
        <w:pStyle w:val="ListParagraph"/>
        <w:numPr>
          <w:ilvl w:val="0"/>
          <w:numId w:val="1"/>
        </w:numPr>
        <w:tabs>
          <w:tab w:val="left" w:pos="279"/>
          <w:tab w:val="left" w:pos="7314"/>
        </w:tabs>
        <w:spacing w:before="192"/>
        <w:ind w:right="745" w:hanging="651"/>
        <w:jc w:val="right"/>
        <w:rPr>
          <w:b/>
        </w:rPr>
      </w:pPr>
      <w:r>
        <w:t>Building up and evaluating the</w:t>
      </w:r>
      <w:r>
        <w:rPr>
          <w:spacing w:val="-8"/>
        </w:rPr>
        <w:t xml:space="preserve"> </w:t>
      </w:r>
      <w:r>
        <w:t>predictive</w:t>
      </w:r>
      <w:r>
        <w:rPr>
          <w:spacing w:val="-3"/>
        </w:rPr>
        <w:t xml:space="preserve"> </w:t>
      </w:r>
      <w:r>
        <w:t>model</w:t>
      </w:r>
      <w:r>
        <w:tab/>
      </w:r>
      <w:r>
        <w:rPr>
          <w:b/>
        </w:rPr>
        <w:t>[15</w:t>
      </w:r>
      <w:r>
        <w:rPr>
          <w:b/>
          <w:spacing w:val="-3"/>
        </w:rPr>
        <w:t xml:space="preserve"> </w:t>
      </w:r>
      <w:r>
        <w:rPr>
          <w:b/>
        </w:rPr>
        <w:t>marks]</w:t>
      </w:r>
    </w:p>
    <w:p w14:paraId="03EF09DA" w14:textId="77777777" w:rsidR="003466D0" w:rsidRDefault="007E43B5">
      <w:pPr>
        <w:pStyle w:val="ListParagraph"/>
        <w:numPr>
          <w:ilvl w:val="0"/>
          <w:numId w:val="1"/>
        </w:numPr>
        <w:tabs>
          <w:tab w:val="left" w:pos="279"/>
          <w:tab w:val="left" w:pos="7287"/>
        </w:tabs>
        <w:spacing w:before="192"/>
        <w:ind w:right="772" w:hanging="651"/>
        <w:jc w:val="right"/>
        <w:rPr>
          <w:b/>
        </w:rPr>
      </w:pPr>
      <w:r>
        <w:t>Building up and justification of</w:t>
      </w:r>
      <w:r>
        <w:rPr>
          <w:spacing w:val="-10"/>
        </w:rPr>
        <w:t xml:space="preserve"> </w:t>
      </w:r>
      <w:r>
        <w:t>your</w:t>
      </w:r>
      <w:r>
        <w:rPr>
          <w:spacing w:val="-5"/>
        </w:rPr>
        <w:t xml:space="preserve"> </w:t>
      </w:r>
      <w:r>
        <w:t>clusters</w:t>
      </w:r>
      <w:r>
        <w:tab/>
      </w:r>
      <w:r>
        <w:rPr>
          <w:b/>
        </w:rPr>
        <w:t>[15</w:t>
      </w:r>
      <w:r>
        <w:rPr>
          <w:b/>
          <w:spacing w:val="-5"/>
        </w:rPr>
        <w:t xml:space="preserve"> </w:t>
      </w:r>
      <w:r>
        <w:rPr>
          <w:b/>
        </w:rPr>
        <w:t>marks]</w:t>
      </w:r>
    </w:p>
    <w:p w14:paraId="045996CA" w14:textId="77777777" w:rsidR="003466D0" w:rsidRDefault="007E43B5">
      <w:pPr>
        <w:pStyle w:val="ListParagraph"/>
        <w:numPr>
          <w:ilvl w:val="0"/>
          <w:numId w:val="1"/>
        </w:numPr>
        <w:tabs>
          <w:tab w:val="left" w:pos="279"/>
          <w:tab w:val="left" w:pos="7309"/>
        </w:tabs>
        <w:spacing w:before="189"/>
        <w:ind w:right="748" w:hanging="651"/>
        <w:jc w:val="right"/>
        <w:rPr>
          <w:b/>
        </w:rPr>
      </w:pPr>
      <w:r>
        <w:t>Coding</w:t>
      </w:r>
      <w:r>
        <w:rPr>
          <w:spacing w:val="-1"/>
        </w:rPr>
        <w:t xml:space="preserve"> </w:t>
      </w:r>
      <w:r>
        <w:t>style</w:t>
      </w:r>
      <w:r>
        <w:tab/>
      </w:r>
      <w:r>
        <w:rPr>
          <w:b/>
        </w:rPr>
        <w:t>[15</w:t>
      </w:r>
      <w:r>
        <w:rPr>
          <w:b/>
          <w:spacing w:val="-3"/>
        </w:rPr>
        <w:t xml:space="preserve"> </w:t>
      </w:r>
      <w:r>
        <w:rPr>
          <w:b/>
        </w:rPr>
        <w:t>marks]</w:t>
      </w:r>
    </w:p>
    <w:p w14:paraId="7BFA6566" w14:textId="77777777" w:rsidR="003466D0" w:rsidRDefault="007E43B5">
      <w:pPr>
        <w:pStyle w:val="ListParagraph"/>
        <w:numPr>
          <w:ilvl w:val="0"/>
          <w:numId w:val="1"/>
        </w:numPr>
        <w:tabs>
          <w:tab w:val="left" w:pos="279"/>
          <w:tab w:val="left" w:pos="7314"/>
        </w:tabs>
        <w:spacing w:before="190"/>
        <w:ind w:right="702" w:hanging="651"/>
        <w:jc w:val="right"/>
        <w:rPr>
          <w:b/>
        </w:rPr>
      </w:pPr>
      <w:r>
        <w:t>Writing the report (up to 8 pages) interpreting</w:t>
      </w:r>
      <w:r>
        <w:rPr>
          <w:spacing w:val="-15"/>
        </w:rPr>
        <w:t xml:space="preserve"> </w:t>
      </w:r>
      <w:r>
        <w:t>the</w:t>
      </w:r>
      <w:r>
        <w:rPr>
          <w:spacing w:val="-3"/>
        </w:rPr>
        <w:t xml:space="preserve"> </w:t>
      </w:r>
      <w:r>
        <w:t>results.</w:t>
      </w:r>
      <w:r>
        <w:tab/>
      </w:r>
      <w:r>
        <w:rPr>
          <w:b/>
        </w:rPr>
        <w:t>[20 marks]</w:t>
      </w:r>
    </w:p>
    <w:p w14:paraId="5010E5BA" w14:textId="77777777" w:rsidR="003466D0" w:rsidRDefault="007E43B5">
      <w:pPr>
        <w:pStyle w:val="BodyText"/>
        <w:spacing w:before="192" w:line="264" w:lineRule="auto"/>
        <w:ind w:left="120" w:right="561"/>
      </w:pPr>
      <w:r>
        <w:t>Indicative weights on the assessed learning outcomes are given above. The following is a guide for the marking:</w:t>
      </w:r>
    </w:p>
    <w:p w14:paraId="3349EB29" w14:textId="77777777" w:rsidR="003466D0" w:rsidRDefault="003466D0">
      <w:pPr>
        <w:pStyle w:val="BodyText"/>
        <w:spacing w:before="11"/>
        <w:rPr>
          <w:sz w:val="20"/>
        </w:rPr>
      </w:pPr>
    </w:p>
    <w:p w14:paraId="35CF4E86" w14:textId="77777777" w:rsidR="003466D0" w:rsidRDefault="007E43B5">
      <w:pPr>
        <w:pStyle w:val="ListParagraph"/>
        <w:numPr>
          <w:ilvl w:val="1"/>
          <w:numId w:val="1"/>
        </w:numPr>
        <w:tabs>
          <w:tab w:val="left" w:pos="961"/>
        </w:tabs>
        <w:spacing w:line="261" w:lineRule="auto"/>
        <w:ind w:right="699"/>
      </w:pPr>
      <w:r>
        <w:rPr>
          <w:b/>
        </w:rPr>
        <w:t>First++ (≥ 90 marks)</w:t>
      </w:r>
      <w:r>
        <w:t xml:space="preserve">: As in </w:t>
      </w:r>
      <w:r>
        <w:rPr>
          <w:b/>
        </w:rPr>
        <w:t xml:space="preserve">First+ </w:t>
      </w:r>
      <w:r>
        <w:t>plus a classification model with excellent performance,</w:t>
      </w:r>
      <w:r>
        <w:rPr>
          <w:spacing w:val="-7"/>
        </w:rPr>
        <w:t xml:space="preserve"> </w:t>
      </w:r>
      <w:r>
        <w:t>excellent</w:t>
      </w:r>
      <w:r>
        <w:rPr>
          <w:spacing w:val="-6"/>
        </w:rPr>
        <w:t xml:space="preserve"> </w:t>
      </w:r>
      <w:r>
        <w:t>justification</w:t>
      </w:r>
      <w:r>
        <w:rPr>
          <w:spacing w:val="-7"/>
        </w:rPr>
        <w:t xml:space="preserve"> </w:t>
      </w:r>
      <w:r>
        <w:t>and</w:t>
      </w:r>
      <w:r>
        <w:rPr>
          <w:spacing w:val="-6"/>
        </w:rPr>
        <w:t xml:space="preserve"> </w:t>
      </w:r>
      <w:proofErr w:type="spellStart"/>
      <w:r>
        <w:t>visualisation</w:t>
      </w:r>
      <w:proofErr w:type="spellEnd"/>
      <w:r>
        <w:rPr>
          <w:spacing w:val="-7"/>
        </w:rPr>
        <w:t xml:space="preserve"> </w:t>
      </w:r>
      <w:r>
        <w:t>of</w:t>
      </w:r>
      <w:r>
        <w:rPr>
          <w:spacing w:val="-7"/>
        </w:rPr>
        <w:t xml:space="preserve"> </w:t>
      </w:r>
      <w:r>
        <w:t>the</w:t>
      </w:r>
      <w:r>
        <w:rPr>
          <w:spacing w:val="-8"/>
        </w:rPr>
        <w:t xml:space="preserve"> </w:t>
      </w:r>
      <w:r>
        <w:t>clusters</w:t>
      </w:r>
      <w:r>
        <w:rPr>
          <w:spacing w:val="-8"/>
        </w:rPr>
        <w:t xml:space="preserve"> </w:t>
      </w:r>
      <w:r>
        <w:t>and</w:t>
      </w:r>
      <w:r>
        <w:rPr>
          <w:spacing w:val="-6"/>
        </w:rPr>
        <w:t xml:space="preserve"> </w:t>
      </w:r>
      <w:r>
        <w:t>a</w:t>
      </w:r>
      <w:r>
        <w:rPr>
          <w:spacing w:val="-9"/>
        </w:rPr>
        <w:t xml:space="preserve"> </w:t>
      </w:r>
      <w:r>
        <w:t>report</w:t>
      </w:r>
      <w:r>
        <w:rPr>
          <w:spacing w:val="-6"/>
        </w:rPr>
        <w:t xml:space="preserve"> </w:t>
      </w:r>
      <w:r>
        <w:t>of professional</w:t>
      </w:r>
      <w:r>
        <w:rPr>
          <w:spacing w:val="-1"/>
        </w:rPr>
        <w:t xml:space="preserve"> </w:t>
      </w:r>
      <w:r>
        <w:t>standards.</w:t>
      </w:r>
    </w:p>
    <w:p w14:paraId="6D044138" w14:textId="77777777" w:rsidR="003466D0" w:rsidRDefault="003466D0">
      <w:pPr>
        <w:pStyle w:val="BodyText"/>
        <w:spacing w:before="9"/>
        <w:rPr>
          <w:sz w:val="23"/>
        </w:rPr>
      </w:pPr>
    </w:p>
    <w:p w14:paraId="5746F9AD" w14:textId="77777777" w:rsidR="003466D0" w:rsidRDefault="007E43B5">
      <w:pPr>
        <w:pStyle w:val="ListParagraph"/>
        <w:numPr>
          <w:ilvl w:val="1"/>
          <w:numId w:val="1"/>
        </w:numPr>
        <w:tabs>
          <w:tab w:val="left" w:pos="961"/>
        </w:tabs>
        <w:spacing w:line="261" w:lineRule="auto"/>
        <w:ind w:right="698"/>
      </w:pPr>
      <w:r>
        <w:rPr>
          <w:b/>
        </w:rPr>
        <w:t>First+ (≥ 80 marks)</w:t>
      </w:r>
      <w:r>
        <w:t xml:space="preserve">: As in </w:t>
      </w:r>
      <w:r>
        <w:rPr>
          <w:b/>
        </w:rPr>
        <w:t xml:space="preserve">First </w:t>
      </w:r>
      <w:r>
        <w:t>plus a comprehensive coverage of data cleansing techniques leading to a classification model of high performance and a well-structured, maintainable, and robust code usefully using</w:t>
      </w:r>
      <w:r>
        <w:rPr>
          <w:spacing w:val="-7"/>
        </w:rPr>
        <w:t xml:space="preserve"> </w:t>
      </w:r>
      <w:r>
        <w:t>functions.</w:t>
      </w:r>
    </w:p>
    <w:p w14:paraId="58E55742" w14:textId="77777777" w:rsidR="003466D0" w:rsidRDefault="003466D0">
      <w:pPr>
        <w:pStyle w:val="BodyText"/>
        <w:spacing w:before="11"/>
        <w:rPr>
          <w:sz w:val="23"/>
        </w:rPr>
      </w:pPr>
    </w:p>
    <w:p w14:paraId="71517104" w14:textId="77777777" w:rsidR="003466D0" w:rsidRDefault="007E43B5">
      <w:pPr>
        <w:pStyle w:val="ListParagraph"/>
        <w:numPr>
          <w:ilvl w:val="1"/>
          <w:numId w:val="1"/>
        </w:numPr>
        <w:tabs>
          <w:tab w:val="left" w:pos="961"/>
        </w:tabs>
        <w:spacing w:line="261" w:lineRule="auto"/>
        <w:ind w:right="699"/>
      </w:pPr>
      <w:r>
        <w:rPr>
          <w:b/>
        </w:rPr>
        <w:t>First (≥ 70 marks)</w:t>
      </w:r>
      <w:r>
        <w:t xml:space="preserve">: As in </w:t>
      </w:r>
      <w:r>
        <w:rPr>
          <w:b/>
        </w:rPr>
        <w:t xml:space="preserve">Second Upper </w:t>
      </w:r>
      <w:r>
        <w:t>plus a well-justified predictive model by the data cleansing with sound evaluation techniques; a well-justified clusters and a concise report containing any decisions that may be</w:t>
      </w:r>
      <w:r>
        <w:rPr>
          <w:spacing w:val="-9"/>
        </w:rPr>
        <w:t xml:space="preserve"> </w:t>
      </w:r>
      <w:r>
        <w:t>recommended.</w:t>
      </w:r>
    </w:p>
    <w:p w14:paraId="5C6991D3" w14:textId="77777777" w:rsidR="003466D0" w:rsidRDefault="003466D0">
      <w:pPr>
        <w:pStyle w:val="BodyText"/>
        <w:spacing w:before="9"/>
        <w:rPr>
          <w:sz w:val="23"/>
        </w:rPr>
      </w:pPr>
    </w:p>
    <w:p w14:paraId="590C30BB" w14:textId="77777777" w:rsidR="003466D0" w:rsidRDefault="007E43B5">
      <w:pPr>
        <w:pStyle w:val="ListParagraph"/>
        <w:numPr>
          <w:ilvl w:val="1"/>
          <w:numId w:val="1"/>
        </w:numPr>
        <w:tabs>
          <w:tab w:val="left" w:pos="961"/>
        </w:tabs>
        <w:spacing w:before="1" w:line="261" w:lineRule="auto"/>
        <w:ind w:right="699"/>
      </w:pPr>
      <w:r>
        <w:rPr>
          <w:b/>
        </w:rPr>
        <w:t>Second</w:t>
      </w:r>
      <w:r>
        <w:rPr>
          <w:b/>
          <w:spacing w:val="-9"/>
        </w:rPr>
        <w:t xml:space="preserve"> </w:t>
      </w:r>
      <w:r>
        <w:rPr>
          <w:b/>
        </w:rPr>
        <w:t>Upper</w:t>
      </w:r>
      <w:r>
        <w:rPr>
          <w:b/>
          <w:spacing w:val="-8"/>
        </w:rPr>
        <w:t xml:space="preserve"> </w:t>
      </w:r>
      <w:r>
        <w:rPr>
          <w:b/>
        </w:rPr>
        <w:t>(60</w:t>
      </w:r>
      <w:r>
        <w:rPr>
          <w:b/>
          <w:spacing w:val="-5"/>
        </w:rPr>
        <w:t xml:space="preserve"> </w:t>
      </w:r>
      <w:r>
        <w:rPr>
          <w:b/>
        </w:rPr>
        <w:t>to</w:t>
      </w:r>
      <w:r>
        <w:rPr>
          <w:b/>
          <w:spacing w:val="-8"/>
        </w:rPr>
        <w:t xml:space="preserve"> </w:t>
      </w:r>
      <w:r>
        <w:rPr>
          <w:b/>
        </w:rPr>
        <w:t>69</w:t>
      </w:r>
      <w:r>
        <w:rPr>
          <w:b/>
          <w:spacing w:val="-8"/>
        </w:rPr>
        <w:t xml:space="preserve"> </w:t>
      </w:r>
      <w:r>
        <w:rPr>
          <w:b/>
        </w:rPr>
        <w:t>marks)</w:t>
      </w:r>
      <w:r>
        <w:t>:</w:t>
      </w:r>
      <w:r>
        <w:rPr>
          <w:spacing w:val="-7"/>
        </w:rPr>
        <w:t xml:space="preserve"> </w:t>
      </w:r>
      <w:r>
        <w:t>A</w:t>
      </w:r>
      <w:r>
        <w:rPr>
          <w:spacing w:val="-9"/>
        </w:rPr>
        <w:t xml:space="preserve"> </w:t>
      </w:r>
      <w:r>
        <w:t>good</w:t>
      </w:r>
      <w:r>
        <w:rPr>
          <w:spacing w:val="-7"/>
        </w:rPr>
        <w:t xml:space="preserve"> </w:t>
      </w:r>
      <w:r>
        <w:t>coverage</w:t>
      </w:r>
      <w:r>
        <w:rPr>
          <w:spacing w:val="-8"/>
        </w:rPr>
        <w:t xml:space="preserve"> </w:t>
      </w:r>
      <w:r>
        <w:t>of</w:t>
      </w:r>
      <w:r>
        <w:rPr>
          <w:spacing w:val="-8"/>
        </w:rPr>
        <w:t xml:space="preserve"> </w:t>
      </w:r>
      <w:r>
        <w:t>data</w:t>
      </w:r>
      <w:r>
        <w:rPr>
          <w:spacing w:val="-9"/>
        </w:rPr>
        <w:t xml:space="preserve"> </w:t>
      </w:r>
      <w:r>
        <w:t>cleansing</w:t>
      </w:r>
      <w:r>
        <w:rPr>
          <w:spacing w:val="-7"/>
        </w:rPr>
        <w:t xml:space="preserve"> </w:t>
      </w:r>
      <w:r>
        <w:t xml:space="preserve">techniques exploring the dataset, a good </w:t>
      </w:r>
      <w:proofErr w:type="spellStart"/>
      <w:r>
        <w:t>visualisation</w:t>
      </w:r>
      <w:proofErr w:type="spellEnd"/>
      <w:r>
        <w:t xml:space="preserve"> of the clusters, a predictive model with an appreciable accuracy with a rationale behind it, a working code and a well- structured report on the results obtained from the</w:t>
      </w:r>
      <w:r>
        <w:rPr>
          <w:spacing w:val="-12"/>
        </w:rPr>
        <w:t xml:space="preserve"> </w:t>
      </w:r>
      <w:r>
        <w:t>dataset.</w:t>
      </w:r>
    </w:p>
    <w:p w14:paraId="43B6510C" w14:textId="77777777" w:rsidR="003466D0" w:rsidRDefault="003466D0">
      <w:pPr>
        <w:pStyle w:val="BodyText"/>
        <w:rPr>
          <w:sz w:val="24"/>
        </w:rPr>
      </w:pPr>
    </w:p>
    <w:p w14:paraId="44500E67" w14:textId="77777777" w:rsidR="003466D0" w:rsidRDefault="007E43B5">
      <w:pPr>
        <w:pStyle w:val="ListParagraph"/>
        <w:numPr>
          <w:ilvl w:val="1"/>
          <w:numId w:val="1"/>
        </w:numPr>
        <w:tabs>
          <w:tab w:val="left" w:pos="961"/>
        </w:tabs>
        <w:spacing w:line="261" w:lineRule="auto"/>
        <w:ind w:right="700"/>
      </w:pPr>
      <w:r>
        <w:rPr>
          <w:b/>
        </w:rPr>
        <w:t>Second Lower (50 to 59 marks)</w:t>
      </w:r>
      <w:r>
        <w:t>: Some techniques used for data cleansing are overlooked, a predictive model partially justified with an appreciable accuracy, a working clustering, a partially commented code with very few functions, and a narrative of the findings about the dataset with few</w:t>
      </w:r>
      <w:r>
        <w:rPr>
          <w:spacing w:val="-9"/>
        </w:rPr>
        <w:t xml:space="preserve"> </w:t>
      </w:r>
      <w:r>
        <w:t>deficiencies.</w:t>
      </w:r>
    </w:p>
    <w:p w14:paraId="4E45657A" w14:textId="77777777" w:rsidR="003466D0" w:rsidRDefault="003466D0">
      <w:pPr>
        <w:spacing w:line="261" w:lineRule="auto"/>
        <w:jc w:val="both"/>
        <w:sectPr w:rsidR="003466D0">
          <w:pgSz w:w="12240" w:h="15840"/>
          <w:pgMar w:top="1500" w:right="1080" w:bottom="280" w:left="1500" w:header="719" w:footer="0" w:gutter="0"/>
          <w:cols w:space="720"/>
        </w:sectPr>
      </w:pPr>
    </w:p>
    <w:p w14:paraId="5752CDEA" w14:textId="77777777" w:rsidR="003466D0" w:rsidRDefault="003466D0">
      <w:pPr>
        <w:pStyle w:val="BodyText"/>
        <w:rPr>
          <w:sz w:val="20"/>
        </w:rPr>
      </w:pPr>
    </w:p>
    <w:p w14:paraId="1EB2669F" w14:textId="77777777" w:rsidR="003466D0" w:rsidRDefault="003466D0">
      <w:pPr>
        <w:pStyle w:val="BodyText"/>
        <w:spacing w:before="3"/>
        <w:rPr>
          <w:sz w:val="29"/>
        </w:rPr>
      </w:pPr>
    </w:p>
    <w:p w14:paraId="3D17A8B8" w14:textId="77777777" w:rsidR="003466D0" w:rsidRDefault="007E43B5">
      <w:pPr>
        <w:pStyle w:val="ListParagraph"/>
        <w:numPr>
          <w:ilvl w:val="1"/>
          <w:numId w:val="1"/>
        </w:numPr>
        <w:tabs>
          <w:tab w:val="left" w:pos="961"/>
        </w:tabs>
        <w:spacing w:before="101" w:line="261" w:lineRule="auto"/>
        <w:ind w:right="699"/>
      </w:pPr>
      <w:r>
        <w:rPr>
          <w:b/>
        </w:rPr>
        <w:t>Third (40 to 49 marks)</w:t>
      </w:r>
      <w:r>
        <w:t>: Essential data cleansing techniques are covered, a predictive model is given with some justification, a working but basic block code with no clustering, and a written report describing some of the work</w:t>
      </w:r>
      <w:r>
        <w:rPr>
          <w:spacing w:val="-20"/>
        </w:rPr>
        <w:t xml:space="preserve"> </w:t>
      </w:r>
      <w:r>
        <w:t>done.</w:t>
      </w:r>
    </w:p>
    <w:p w14:paraId="4FB07535" w14:textId="77777777" w:rsidR="003466D0" w:rsidRDefault="003466D0">
      <w:pPr>
        <w:pStyle w:val="BodyText"/>
        <w:spacing w:before="11"/>
        <w:rPr>
          <w:sz w:val="23"/>
        </w:rPr>
      </w:pPr>
    </w:p>
    <w:p w14:paraId="3F8D4E57" w14:textId="77777777" w:rsidR="003466D0" w:rsidRDefault="007E43B5">
      <w:pPr>
        <w:pStyle w:val="ListParagraph"/>
        <w:numPr>
          <w:ilvl w:val="1"/>
          <w:numId w:val="1"/>
        </w:numPr>
        <w:tabs>
          <w:tab w:val="left" w:pos="961"/>
        </w:tabs>
        <w:spacing w:before="1" w:line="259" w:lineRule="auto"/>
        <w:ind w:right="706"/>
      </w:pPr>
      <w:r>
        <w:rPr>
          <w:b/>
        </w:rPr>
        <w:t>Fail (≤ 39 marks)</w:t>
      </w:r>
      <w:r>
        <w:t>: Not satisfy the pass criteria and will still get some marks in most</w:t>
      </w:r>
      <w:r>
        <w:rPr>
          <w:spacing w:val="-1"/>
        </w:rPr>
        <w:t xml:space="preserve"> </w:t>
      </w:r>
      <w:r>
        <w:t>cases.</w:t>
      </w:r>
    </w:p>
    <w:p w14:paraId="2B034283" w14:textId="77777777" w:rsidR="003466D0" w:rsidRDefault="003466D0">
      <w:pPr>
        <w:pStyle w:val="BodyText"/>
        <w:rPr>
          <w:sz w:val="26"/>
        </w:rPr>
      </w:pPr>
    </w:p>
    <w:p w14:paraId="371B6C70" w14:textId="77777777" w:rsidR="003466D0" w:rsidRDefault="003466D0">
      <w:pPr>
        <w:pStyle w:val="BodyText"/>
        <w:spacing w:before="6"/>
      </w:pPr>
    </w:p>
    <w:p w14:paraId="321BDE27" w14:textId="77777777" w:rsidR="003466D0" w:rsidRDefault="007E43B5">
      <w:pPr>
        <w:pStyle w:val="ListParagraph"/>
        <w:numPr>
          <w:ilvl w:val="1"/>
          <w:numId w:val="1"/>
        </w:numPr>
        <w:tabs>
          <w:tab w:val="left" w:pos="960"/>
          <w:tab w:val="left" w:pos="961"/>
        </w:tabs>
        <w:ind w:hanging="361"/>
        <w:jc w:val="left"/>
      </w:pPr>
      <w:r>
        <w:rPr>
          <w:b/>
        </w:rPr>
        <w:t>None-submission</w:t>
      </w:r>
      <w:r>
        <w:t>: A mark of 0 will be</w:t>
      </w:r>
      <w:r>
        <w:rPr>
          <w:spacing w:val="-6"/>
        </w:rPr>
        <w:t xml:space="preserve"> </w:t>
      </w:r>
      <w:r>
        <w:t>awarded.</w:t>
      </w:r>
    </w:p>
    <w:p w14:paraId="7226535C" w14:textId="77777777" w:rsidR="003466D0" w:rsidRDefault="003466D0">
      <w:pPr>
        <w:pStyle w:val="BodyText"/>
        <w:spacing w:before="4"/>
        <w:rPr>
          <w:sz w:val="20"/>
        </w:rPr>
      </w:pPr>
    </w:p>
    <w:p w14:paraId="4358DE6B" w14:textId="77777777" w:rsidR="003466D0" w:rsidRDefault="007E43B5">
      <w:pPr>
        <w:pStyle w:val="BodyText"/>
        <w:spacing w:before="1"/>
        <w:ind w:left="3231"/>
      </w:pPr>
      <w:r>
        <w:t xml:space="preserve">Last Updated 10 February 2022 by Emmanuel </w:t>
      </w:r>
      <w:proofErr w:type="spellStart"/>
      <w:r>
        <w:t>Tadjouddine</w:t>
      </w:r>
      <w:proofErr w:type="spellEnd"/>
    </w:p>
    <w:sectPr w:rsidR="003466D0">
      <w:pgSz w:w="12240" w:h="15840"/>
      <w:pgMar w:top="1500" w:right="1080" w:bottom="280" w:left="150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888FE" w14:textId="77777777" w:rsidR="00A30384" w:rsidRDefault="00A30384">
      <w:r>
        <w:separator/>
      </w:r>
    </w:p>
  </w:endnote>
  <w:endnote w:type="continuationSeparator" w:id="0">
    <w:p w14:paraId="60C292E5" w14:textId="77777777" w:rsidR="00A30384" w:rsidRDefault="00A3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adea">
    <w:altName w:val="Times New Roman"/>
    <w:charset w:val="00"/>
    <w:family w:val="roman"/>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E05122" w14:textId="77777777" w:rsidR="00A30384" w:rsidRDefault="00A30384">
      <w:r>
        <w:separator/>
      </w:r>
    </w:p>
  </w:footnote>
  <w:footnote w:type="continuationSeparator" w:id="0">
    <w:p w14:paraId="02FFE238" w14:textId="77777777" w:rsidR="00A30384" w:rsidRDefault="00A30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A755F" w14:textId="77777777" w:rsidR="003466D0" w:rsidRDefault="00853060">
    <w:pPr>
      <w:pStyle w:val="BodyText"/>
      <w:spacing w:line="14" w:lineRule="auto"/>
      <w:rPr>
        <w:sz w:val="20"/>
      </w:rPr>
    </w:pPr>
    <w:r>
      <w:rPr>
        <w:noProof/>
        <w:lang w:val="en-IN" w:eastAsia="en-IN"/>
      </w:rPr>
      <mc:AlternateContent>
        <mc:Choice Requires="wps">
          <w:drawing>
            <wp:anchor distT="0" distB="0" distL="114300" distR="114300" simplePos="0" relativeHeight="487496192" behindDoc="1" locked="0" layoutInCell="1" allowOverlap="1" wp14:anchorId="10B38A32" wp14:editId="52C95391">
              <wp:simplePos x="0" y="0"/>
              <wp:positionH relativeFrom="page">
                <wp:posOffset>6519545</wp:posOffset>
              </wp:positionH>
              <wp:positionV relativeFrom="page">
                <wp:posOffset>443865</wp:posOffset>
              </wp:positionV>
              <wp:extent cx="154305" cy="1898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D9BC0" w14:textId="5A9C6FD4" w:rsidR="003466D0" w:rsidRDefault="007E43B5">
                          <w:pPr>
                            <w:pStyle w:val="BodyText"/>
                            <w:spacing w:before="21"/>
                            <w:ind w:left="60"/>
                            <w:rPr>
                              <w:rFonts w:ascii="Caladea"/>
                            </w:rPr>
                          </w:pPr>
                          <w:r>
                            <w:fldChar w:fldCharType="begin"/>
                          </w:r>
                          <w:r>
                            <w:rPr>
                              <w:rFonts w:ascii="Caladea"/>
                            </w:rPr>
                            <w:instrText xml:space="preserve"> PAGE </w:instrText>
                          </w:r>
                          <w:r>
                            <w:fldChar w:fldCharType="separate"/>
                          </w:r>
                          <w:r w:rsidR="00854E34">
                            <w:rPr>
                              <w:rFonts w:ascii="Caladea"/>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B38A32" id="_x0000_t202" coordsize="21600,21600" o:spt="202" path="m,l,21600r21600,l21600,xe">
              <v:stroke joinstyle="miter"/>
              <v:path gradientshapeok="t" o:connecttype="rect"/>
            </v:shapetype>
            <v:shape id="Text Box 2" o:spid="_x0000_s1026" type="#_x0000_t202" style="position:absolute;margin-left:513.35pt;margin-top:34.95pt;width:12.15pt;height:14.95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3zOqwIAAKg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" filled="f" stroked="f">
              <v:textbox inset="0,0,0,0">
                <w:txbxContent>
                  <w:p w14:paraId="798D9BC0" w14:textId="5A9C6FD4" w:rsidR="003466D0" w:rsidRDefault="007E43B5">
                    <w:pPr>
                      <w:pStyle w:val="BodyText"/>
                      <w:spacing w:before="21"/>
                      <w:ind w:left="60"/>
                      <w:rPr>
                        <w:rFonts w:ascii="Caladea"/>
                      </w:rPr>
                    </w:pPr>
                    <w:r>
                      <w:fldChar w:fldCharType="begin"/>
                    </w:r>
                    <w:r>
                      <w:rPr>
                        <w:rFonts w:ascii="Caladea"/>
                      </w:rPr>
                      <w:instrText xml:space="preserve"> PAGE </w:instrText>
                    </w:r>
                    <w:r>
                      <w:fldChar w:fldCharType="separate"/>
                    </w:r>
                    <w:r w:rsidR="00854E34">
                      <w:rPr>
                        <w:rFonts w:ascii="Caladea"/>
                        <w:noProof/>
                      </w:rPr>
                      <w:t>5</w:t>
                    </w:r>
                    <w: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96704" behindDoc="1" locked="0" layoutInCell="1" allowOverlap="1" wp14:anchorId="1097B7E2" wp14:editId="27761EF0">
              <wp:simplePos x="0" y="0"/>
              <wp:positionH relativeFrom="page">
                <wp:posOffset>1016000</wp:posOffset>
              </wp:positionH>
              <wp:positionV relativeFrom="page">
                <wp:posOffset>471805</wp:posOffset>
              </wp:positionV>
              <wp:extent cx="126238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3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3DC51" w14:textId="77777777" w:rsidR="003466D0" w:rsidRDefault="007E43B5">
                          <w:pPr>
                            <w:spacing w:line="245" w:lineRule="exact"/>
                            <w:ind w:left="20"/>
                            <w:rPr>
                              <w:rFonts w:ascii="Carlito"/>
                              <w:i/>
                            </w:rPr>
                          </w:pPr>
                          <w:proofErr w:type="spellStart"/>
                          <w:r>
                            <w:rPr>
                              <w:rFonts w:ascii="Carlito"/>
                              <w:i/>
                            </w:rPr>
                            <w:t>UoL</w:t>
                          </w:r>
                          <w:proofErr w:type="spellEnd"/>
                          <w:r>
                            <w:rPr>
                              <w:rFonts w:ascii="Carlito"/>
                              <w:i/>
                            </w:rPr>
                            <w:t>, CO3093/CO7093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 o:spid="_x0000_s1027" type="#_x0000_t202" style="position:absolute;margin-left:80pt;margin-top:37.15pt;width:99.4pt;height:13.05pt;z-index:-1581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qLrQIAALA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" filled="f" stroked="f">
              <v:textbox inset="0,0,0,0">
                <w:txbxContent>
                  <w:p w:rsidR="003466D0" w:rsidRDefault="007E43B5">
                    <w:pPr>
                      <w:spacing w:line="245" w:lineRule="exact"/>
                      <w:ind w:left="20"/>
                      <w:rPr>
                        <w:rFonts w:ascii="Carlito"/>
                        <w:i/>
                      </w:rPr>
                    </w:pPr>
                    <w:r>
                      <w:rPr>
                        <w:rFonts w:ascii="Carlito"/>
                        <w:i/>
                      </w:rPr>
                      <w:t>UoL, CO3093/CO7093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456C2"/>
    <w:multiLevelType w:val="hybridMultilevel"/>
    <w:tmpl w:val="53A43B3A"/>
    <w:lvl w:ilvl="0" w:tplc="AB986890">
      <w:start w:val="1"/>
      <w:numFmt w:val="decimal"/>
      <w:lvlText w:val="%1."/>
      <w:lvlJc w:val="left"/>
      <w:pPr>
        <w:ind w:left="650" w:hanging="279"/>
        <w:jc w:val="left"/>
      </w:pPr>
      <w:rPr>
        <w:rFonts w:ascii="Caladea" w:eastAsia="Caladea" w:hAnsi="Caladea" w:cs="Caladea" w:hint="default"/>
        <w:w w:val="100"/>
        <w:sz w:val="22"/>
        <w:szCs w:val="22"/>
        <w:lang w:val="en-US" w:eastAsia="en-US" w:bidi="ar-SA"/>
      </w:rPr>
    </w:lvl>
    <w:lvl w:ilvl="1" w:tplc="F188700E">
      <w:numFmt w:val="bullet"/>
      <w:lvlText w:val=""/>
      <w:lvlJc w:val="left"/>
      <w:pPr>
        <w:ind w:left="960" w:hanging="360"/>
      </w:pPr>
      <w:rPr>
        <w:rFonts w:ascii="Symbol" w:eastAsia="Symbol" w:hAnsi="Symbol" w:cs="Symbol" w:hint="default"/>
        <w:w w:val="100"/>
        <w:sz w:val="22"/>
        <w:szCs w:val="22"/>
        <w:lang w:val="en-US" w:eastAsia="en-US" w:bidi="ar-SA"/>
      </w:rPr>
    </w:lvl>
    <w:lvl w:ilvl="2" w:tplc="4F62CD34">
      <w:numFmt w:val="bullet"/>
      <w:lvlText w:val="•"/>
      <w:lvlJc w:val="left"/>
      <w:pPr>
        <w:ind w:left="1926" w:hanging="360"/>
      </w:pPr>
      <w:rPr>
        <w:rFonts w:hint="default"/>
        <w:lang w:val="en-US" w:eastAsia="en-US" w:bidi="ar-SA"/>
      </w:rPr>
    </w:lvl>
    <w:lvl w:ilvl="3" w:tplc="BA6C388A">
      <w:numFmt w:val="bullet"/>
      <w:lvlText w:val="•"/>
      <w:lvlJc w:val="left"/>
      <w:pPr>
        <w:ind w:left="2893" w:hanging="360"/>
      </w:pPr>
      <w:rPr>
        <w:rFonts w:hint="default"/>
        <w:lang w:val="en-US" w:eastAsia="en-US" w:bidi="ar-SA"/>
      </w:rPr>
    </w:lvl>
    <w:lvl w:ilvl="4" w:tplc="580E9074">
      <w:numFmt w:val="bullet"/>
      <w:lvlText w:val="•"/>
      <w:lvlJc w:val="left"/>
      <w:pPr>
        <w:ind w:left="3860" w:hanging="360"/>
      </w:pPr>
      <w:rPr>
        <w:rFonts w:hint="default"/>
        <w:lang w:val="en-US" w:eastAsia="en-US" w:bidi="ar-SA"/>
      </w:rPr>
    </w:lvl>
    <w:lvl w:ilvl="5" w:tplc="30C4298A">
      <w:numFmt w:val="bullet"/>
      <w:lvlText w:val="•"/>
      <w:lvlJc w:val="left"/>
      <w:pPr>
        <w:ind w:left="4826" w:hanging="360"/>
      </w:pPr>
      <w:rPr>
        <w:rFonts w:hint="default"/>
        <w:lang w:val="en-US" w:eastAsia="en-US" w:bidi="ar-SA"/>
      </w:rPr>
    </w:lvl>
    <w:lvl w:ilvl="6" w:tplc="E6A02A6C">
      <w:numFmt w:val="bullet"/>
      <w:lvlText w:val="•"/>
      <w:lvlJc w:val="left"/>
      <w:pPr>
        <w:ind w:left="5793" w:hanging="360"/>
      </w:pPr>
      <w:rPr>
        <w:rFonts w:hint="default"/>
        <w:lang w:val="en-US" w:eastAsia="en-US" w:bidi="ar-SA"/>
      </w:rPr>
    </w:lvl>
    <w:lvl w:ilvl="7" w:tplc="DFAEB892">
      <w:numFmt w:val="bullet"/>
      <w:lvlText w:val="•"/>
      <w:lvlJc w:val="left"/>
      <w:pPr>
        <w:ind w:left="6760" w:hanging="360"/>
      </w:pPr>
      <w:rPr>
        <w:rFonts w:hint="default"/>
        <w:lang w:val="en-US" w:eastAsia="en-US" w:bidi="ar-SA"/>
      </w:rPr>
    </w:lvl>
    <w:lvl w:ilvl="8" w:tplc="2C76F384">
      <w:numFmt w:val="bullet"/>
      <w:lvlText w:val="•"/>
      <w:lvlJc w:val="left"/>
      <w:pPr>
        <w:ind w:left="7726" w:hanging="360"/>
      </w:pPr>
      <w:rPr>
        <w:rFonts w:hint="default"/>
        <w:lang w:val="en-US" w:eastAsia="en-US" w:bidi="ar-SA"/>
      </w:rPr>
    </w:lvl>
  </w:abstractNum>
  <w:abstractNum w:abstractNumId="1" w15:restartNumberingAfterBreak="0">
    <w:nsid w:val="69CE591D"/>
    <w:multiLevelType w:val="hybridMultilevel"/>
    <w:tmpl w:val="04C6823A"/>
    <w:lvl w:ilvl="0" w:tplc="695A2716">
      <w:start w:val="1"/>
      <w:numFmt w:val="decimal"/>
      <w:lvlText w:val="%1"/>
      <w:lvlJc w:val="left"/>
      <w:pPr>
        <w:ind w:left="588" w:hanging="483"/>
        <w:jc w:val="left"/>
      </w:pPr>
      <w:rPr>
        <w:rFonts w:ascii="Caladea" w:eastAsia="Caladea" w:hAnsi="Caladea" w:cs="Caladea" w:hint="default"/>
        <w:b/>
        <w:bCs/>
        <w:w w:val="100"/>
        <w:sz w:val="29"/>
        <w:szCs w:val="29"/>
        <w:lang w:val="en-US" w:eastAsia="en-US" w:bidi="ar-SA"/>
      </w:rPr>
    </w:lvl>
    <w:lvl w:ilvl="1" w:tplc="FF6EA27A">
      <w:start w:val="1"/>
      <w:numFmt w:val="decimal"/>
      <w:lvlText w:val="%2."/>
      <w:lvlJc w:val="left"/>
      <w:pPr>
        <w:ind w:left="650" w:hanging="279"/>
        <w:jc w:val="left"/>
      </w:pPr>
      <w:rPr>
        <w:rFonts w:hint="default"/>
        <w:w w:val="100"/>
        <w:lang w:val="en-US" w:eastAsia="en-US" w:bidi="ar-SA"/>
      </w:rPr>
    </w:lvl>
    <w:lvl w:ilvl="2" w:tplc="AD52A112">
      <w:numFmt w:val="bullet"/>
      <w:lvlText w:val=""/>
      <w:lvlJc w:val="left"/>
      <w:pPr>
        <w:ind w:left="1385" w:hanging="279"/>
      </w:pPr>
      <w:rPr>
        <w:rFonts w:ascii="Symbol" w:eastAsia="Symbol" w:hAnsi="Symbol" w:cs="Symbol" w:hint="default"/>
        <w:w w:val="100"/>
        <w:sz w:val="22"/>
        <w:szCs w:val="22"/>
        <w:lang w:val="en-US" w:eastAsia="en-US" w:bidi="ar-SA"/>
      </w:rPr>
    </w:lvl>
    <w:lvl w:ilvl="3" w:tplc="E03A949C">
      <w:numFmt w:val="bullet"/>
      <w:lvlText w:val="•"/>
      <w:lvlJc w:val="left"/>
      <w:pPr>
        <w:ind w:left="960" w:hanging="279"/>
      </w:pPr>
      <w:rPr>
        <w:rFonts w:hint="default"/>
        <w:lang w:val="en-US" w:eastAsia="en-US" w:bidi="ar-SA"/>
      </w:rPr>
    </w:lvl>
    <w:lvl w:ilvl="4" w:tplc="A9A8202E">
      <w:numFmt w:val="bullet"/>
      <w:lvlText w:val="•"/>
      <w:lvlJc w:val="left"/>
      <w:pPr>
        <w:ind w:left="1380" w:hanging="279"/>
      </w:pPr>
      <w:rPr>
        <w:rFonts w:hint="default"/>
        <w:lang w:val="en-US" w:eastAsia="en-US" w:bidi="ar-SA"/>
      </w:rPr>
    </w:lvl>
    <w:lvl w:ilvl="5" w:tplc="F4EA5B62">
      <w:numFmt w:val="bullet"/>
      <w:lvlText w:val="•"/>
      <w:lvlJc w:val="left"/>
      <w:pPr>
        <w:ind w:left="2760" w:hanging="279"/>
      </w:pPr>
      <w:rPr>
        <w:rFonts w:hint="default"/>
        <w:lang w:val="en-US" w:eastAsia="en-US" w:bidi="ar-SA"/>
      </w:rPr>
    </w:lvl>
    <w:lvl w:ilvl="6" w:tplc="49DCC988">
      <w:numFmt w:val="bullet"/>
      <w:lvlText w:val="•"/>
      <w:lvlJc w:val="left"/>
      <w:pPr>
        <w:ind w:left="4140" w:hanging="279"/>
      </w:pPr>
      <w:rPr>
        <w:rFonts w:hint="default"/>
        <w:lang w:val="en-US" w:eastAsia="en-US" w:bidi="ar-SA"/>
      </w:rPr>
    </w:lvl>
    <w:lvl w:ilvl="7" w:tplc="2356FF50">
      <w:numFmt w:val="bullet"/>
      <w:lvlText w:val="•"/>
      <w:lvlJc w:val="left"/>
      <w:pPr>
        <w:ind w:left="5520" w:hanging="279"/>
      </w:pPr>
      <w:rPr>
        <w:rFonts w:hint="default"/>
        <w:lang w:val="en-US" w:eastAsia="en-US" w:bidi="ar-SA"/>
      </w:rPr>
    </w:lvl>
    <w:lvl w:ilvl="8" w:tplc="28F223E8">
      <w:numFmt w:val="bullet"/>
      <w:lvlText w:val="•"/>
      <w:lvlJc w:val="left"/>
      <w:pPr>
        <w:ind w:left="6900" w:hanging="279"/>
      </w:pPr>
      <w:rPr>
        <w:rFonts w:hint="default"/>
        <w:lang w:val="en-US" w:eastAsia="en-US" w:bidi="ar-SA"/>
      </w:rPr>
    </w:lvl>
  </w:abstractNum>
  <w:abstractNum w:abstractNumId="2" w15:restartNumberingAfterBreak="0">
    <w:nsid w:val="73B5294D"/>
    <w:multiLevelType w:val="hybridMultilevel"/>
    <w:tmpl w:val="38A807EC"/>
    <w:lvl w:ilvl="0" w:tplc="282693FC">
      <w:numFmt w:val="bullet"/>
      <w:lvlText w:val="-"/>
      <w:lvlJc w:val="left"/>
      <w:pPr>
        <w:ind w:left="538" w:hanging="360"/>
      </w:pPr>
      <w:rPr>
        <w:rFonts w:ascii="Caladea" w:eastAsia="Caladea" w:hAnsi="Caladea" w:cs="Caladea" w:hint="default"/>
        <w:w w:val="100"/>
        <w:sz w:val="22"/>
        <w:szCs w:val="22"/>
        <w:lang w:val="en-US" w:eastAsia="en-US" w:bidi="ar-SA"/>
      </w:rPr>
    </w:lvl>
    <w:lvl w:ilvl="1" w:tplc="CD2EEC06">
      <w:start w:val="1"/>
      <w:numFmt w:val="decimal"/>
      <w:lvlText w:val="%2."/>
      <w:lvlJc w:val="left"/>
      <w:pPr>
        <w:ind w:left="650" w:hanging="279"/>
        <w:jc w:val="left"/>
      </w:pPr>
      <w:rPr>
        <w:rFonts w:ascii="Caladea" w:eastAsia="Caladea" w:hAnsi="Caladea" w:cs="Caladea" w:hint="default"/>
        <w:w w:val="100"/>
        <w:sz w:val="22"/>
        <w:szCs w:val="22"/>
        <w:lang w:val="en-US" w:eastAsia="en-US" w:bidi="ar-SA"/>
      </w:rPr>
    </w:lvl>
    <w:lvl w:ilvl="2" w:tplc="6652BA58">
      <w:numFmt w:val="bullet"/>
      <w:lvlText w:val="•"/>
      <w:lvlJc w:val="left"/>
      <w:pPr>
        <w:ind w:left="1660" w:hanging="279"/>
      </w:pPr>
      <w:rPr>
        <w:rFonts w:hint="default"/>
        <w:lang w:val="en-US" w:eastAsia="en-US" w:bidi="ar-SA"/>
      </w:rPr>
    </w:lvl>
    <w:lvl w:ilvl="3" w:tplc="34DADEC6">
      <w:numFmt w:val="bullet"/>
      <w:lvlText w:val="•"/>
      <w:lvlJc w:val="left"/>
      <w:pPr>
        <w:ind w:left="2660" w:hanging="279"/>
      </w:pPr>
      <w:rPr>
        <w:rFonts w:hint="default"/>
        <w:lang w:val="en-US" w:eastAsia="en-US" w:bidi="ar-SA"/>
      </w:rPr>
    </w:lvl>
    <w:lvl w:ilvl="4" w:tplc="F50C71E8">
      <w:numFmt w:val="bullet"/>
      <w:lvlText w:val="•"/>
      <w:lvlJc w:val="left"/>
      <w:pPr>
        <w:ind w:left="3660" w:hanging="279"/>
      </w:pPr>
      <w:rPr>
        <w:rFonts w:hint="default"/>
        <w:lang w:val="en-US" w:eastAsia="en-US" w:bidi="ar-SA"/>
      </w:rPr>
    </w:lvl>
    <w:lvl w:ilvl="5" w:tplc="5162A374">
      <w:numFmt w:val="bullet"/>
      <w:lvlText w:val="•"/>
      <w:lvlJc w:val="left"/>
      <w:pPr>
        <w:ind w:left="4660" w:hanging="279"/>
      </w:pPr>
      <w:rPr>
        <w:rFonts w:hint="default"/>
        <w:lang w:val="en-US" w:eastAsia="en-US" w:bidi="ar-SA"/>
      </w:rPr>
    </w:lvl>
    <w:lvl w:ilvl="6" w:tplc="28E64F3A">
      <w:numFmt w:val="bullet"/>
      <w:lvlText w:val="•"/>
      <w:lvlJc w:val="left"/>
      <w:pPr>
        <w:ind w:left="5660" w:hanging="279"/>
      </w:pPr>
      <w:rPr>
        <w:rFonts w:hint="default"/>
        <w:lang w:val="en-US" w:eastAsia="en-US" w:bidi="ar-SA"/>
      </w:rPr>
    </w:lvl>
    <w:lvl w:ilvl="7" w:tplc="FB3CDF4C">
      <w:numFmt w:val="bullet"/>
      <w:lvlText w:val="•"/>
      <w:lvlJc w:val="left"/>
      <w:pPr>
        <w:ind w:left="6660" w:hanging="279"/>
      </w:pPr>
      <w:rPr>
        <w:rFonts w:hint="default"/>
        <w:lang w:val="en-US" w:eastAsia="en-US" w:bidi="ar-SA"/>
      </w:rPr>
    </w:lvl>
    <w:lvl w:ilvl="8" w:tplc="1382E84E">
      <w:numFmt w:val="bullet"/>
      <w:lvlText w:val="•"/>
      <w:lvlJc w:val="left"/>
      <w:pPr>
        <w:ind w:left="7660" w:hanging="279"/>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D0"/>
    <w:rsid w:val="00074F02"/>
    <w:rsid w:val="00320A23"/>
    <w:rsid w:val="003466D0"/>
    <w:rsid w:val="00620E66"/>
    <w:rsid w:val="007E43B5"/>
    <w:rsid w:val="00853060"/>
    <w:rsid w:val="00854E34"/>
    <w:rsid w:val="00A27B26"/>
    <w:rsid w:val="00A3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5EE50"/>
  <w15:docId w15:val="{C6D6943A-23D6-4D6A-AA65-E2296CDD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240"/>
      <w:outlineLvl w:val="0"/>
    </w:pPr>
    <w:rPr>
      <w:sz w:val="32"/>
      <w:szCs w:val="32"/>
    </w:rPr>
  </w:style>
  <w:style w:type="paragraph" w:styleId="Heading2">
    <w:name w:val="heading 2"/>
    <w:basedOn w:val="Normal"/>
    <w:uiPriority w:val="1"/>
    <w:qFormat/>
    <w:pPr>
      <w:ind w:left="115"/>
      <w:outlineLvl w:val="1"/>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650" w:hanging="360"/>
      <w:jc w:val="both"/>
    </w:pPr>
  </w:style>
  <w:style w:type="paragraph" w:customStyle="1" w:styleId="TableParagraph">
    <w:name w:val="Table Paragraph"/>
    <w:basedOn w:val="Normal"/>
    <w:uiPriority w:val="1"/>
    <w:qFormat/>
    <w:pPr>
      <w:spacing w:line="31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Tadjouddine, Emmanuel M. (Dr.)</dc:creator>
  <cp:lastModifiedBy>sathish kumar</cp:lastModifiedBy>
  <cp:revision>4</cp:revision>
  <dcterms:created xsi:type="dcterms:W3CDTF">2022-02-26T13:19:00Z</dcterms:created>
  <dcterms:modified xsi:type="dcterms:W3CDTF">2022-02-28T10:00:00Z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2022-02-10T00:00:00Z</vt:filetime>
  </property>
  <property fmtid="{D5CDD505-2E9C-101B-9397-08002B2CF9AE}" pid="3" name="Creator">
    <vt:lpwstr>Microsoft® Word 2016</vt:lpwstr>
  </property>
  <property fmtid="{D5CDD505-2E9C-101B-9397-08002B2CF9AE}" pid="4" name="LastSaved">
    <vt:filetime>2022-02-26T00:00:00Z</vt:filetime>
  </property>
</Properties>
</file>