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2 - Chapter 13</w:t>
        <w:br/>
        <w:t>Revision &amp; Interview Preparation</w:t>
      </w:r>
    </w:p>
    <w:p>
      <w:pPr>
        <w:pStyle w:val="Heading2"/>
      </w:pPr>
      <w:r>
        <w:t>1. Volume 2 Topics Covered</w:t>
      </w:r>
    </w:p>
    <w:p>
      <w:r>
        <w:rPr>
          <w:sz w:val="22"/>
        </w:rPr>
        <w:t>This volume covered the practical implementation of Spring Boot Microservices:</w:t>
        <w:br/>
        <w:br/>
        <w:t>• Eureka Server</w:t>
        <w:br/>
        <w:t>• API Gateway</w:t>
        <w:br/>
        <w:t>• OpenFeign</w:t>
        <w:br/>
        <w:t>• Spring Security &amp; JWT</w:t>
        <w:br/>
        <w:t>• Apache Kafka</w:t>
        <w:br/>
        <w:t>• Saga Pattern (Choreography)</w:t>
        <w:br/>
        <w:t>• Resilience4j</w:t>
        <w:br/>
        <w:t>• Docker</w:t>
        <w:br/>
        <w:t>• Docker Compose</w:t>
        <w:br/>
        <w:t>• Zipkin</w:t>
        <w:br/>
        <w:t>• Testing</w:t>
        <w:br/>
        <w:t>• Common Errors &amp; Troubleshooting</w:t>
      </w:r>
    </w:p>
    <w:p>
      <w:pPr>
        <w:pStyle w:val="Heading2"/>
      </w:pPr>
      <w:r>
        <w:t>2. Complete E-Commerce Request Flow</w:t>
      </w:r>
    </w:p>
    <w:p>
      <w:r>
        <w:rPr>
          <w:sz w:val="22"/>
        </w:rPr>
        <w:t>Customer Login</w:t>
        <w:br/>
        <w:t xml:space="preserve">        ↓</w:t>
        <w:br/>
        <w:t>API Gateway</w:t>
        <w:br/>
        <w:t xml:space="preserve">        ↓</w:t>
        <w:br/>
        <w:t>Auth Service (JWT Generation)</w:t>
        <w:br/>
        <w:t xml:space="preserve">        ↓</w:t>
        <w:br/>
        <w:t>Client stores JWT</w:t>
        <w:br/>
        <w:t xml:space="preserve">        ↓</w:t>
        <w:br/>
        <w:t>Product APIs</w:t>
        <w:br/>
        <w:t xml:space="preserve">        ↓</w:t>
        <w:br/>
        <w:t>Order Service</w:t>
        <w:br/>
        <w:t xml:space="preserve">        ↓</w:t>
        <w:br/>
        <w:t>OpenFeign → Product Service</w:t>
        <w:br/>
        <w:t xml:space="preserve">        ↓</w:t>
        <w:br/>
        <w:t>Kafka → order-created</w:t>
        <w:br/>
        <w:t xml:space="preserve">        ↓</w:t>
        <w:br/>
        <w:t>Payment Service</w:t>
        <w:br/>
        <w:t xml:space="preserve">        ↓</w:t>
        <w:br/>
        <w:t>payment-success / payment-failed</w:t>
        <w:br/>
        <w:t xml:space="preserve">        ↓</w:t>
        <w:br/>
        <w:t>Notification Service</w:t>
        <w:br/>
        <w:t xml:space="preserve">        ↓</w:t>
        <w:br/>
        <w:t>Order Completed or Compensation Executed</w:t>
      </w:r>
    </w:p>
    <w:p>
      <w:pPr>
        <w:pStyle w:val="Heading2"/>
      </w:pPr>
      <w:r>
        <w:t>3. Quick Revision Notes</w:t>
      </w:r>
    </w:p>
    <w:p>
      <w:r>
        <w:rPr>
          <w:sz w:val="22"/>
        </w:rPr>
        <w:t>• Eureka provides Service Discovery.</w:t>
        <w:br/>
        <w:t>• API Gateway is the single entry point.</w:t>
        <w:br/>
        <w:t>• OpenFeign enables synchronous service communication.</w:t>
        <w:br/>
        <w:t>• Kafka enables asynchronous event-driven communication.</w:t>
        <w:br/>
        <w:t>• Saga manages distributed transactions.</w:t>
        <w:br/>
        <w:t>• Resilience4j prevents cascading failures.</w:t>
        <w:br/>
        <w:t>• Docker packages applications.</w:t>
        <w:br/>
        <w:t>• Docker Compose runs multiple containers together.</w:t>
        <w:br/>
        <w:t>• Zipkin provides distributed tracing.</w:t>
        <w:br/>
        <w:t>• JWT secures APIs.</w:t>
      </w:r>
    </w:p>
    <w:p>
      <w:pPr>
        <w:pStyle w:val="Heading2"/>
      </w:pPr>
      <w:r>
        <w:t>4. Frequently Asked Interview Questions</w:t>
      </w:r>
    </w:p>
    <w:p>
      <w:r>
        <w:rPr>
          <w:sz w:val="22"/>
        </w:rPr>
        <w:t>1. Explain your microservices project architecture.</w:t>
        <w:br/>
        <w:t>2. Why Microservices instead of Monolithic Architecture?</w:t>
        <w:br/>
        <w:t>3. How does Eureka work?</w:t>
        <w:br/>
        <w:t>4. Explain API Gateway.</w:t>
        <w:br/>
        <w:t>5. REST vs OpenFeign.</w:t>
        <w:br/>
        <w:t>6. REST vs Kafka.</w:t>
        <w:br/>
        <w:t>7. What is Saga Pattern?</w:t>
        <w:br/>
        <w:t>8. Choreography vs Orchestration.</w:t>
        <w:br/>
        <w:t>9. Explain Kafka Producer and Consumer.</w:t>
        <w:br/>
        <w:t>10. What is a Consumer Group?</w:t>
        <w:br/>
        <w:t>11. Explain Circuit Breaker.</w:t>
        <w:br/>
        <w:t>12. Docker Image vs Container.</w:t>
        <w:br/>
        <w:t>13. Why Docker Compose?</w:t>
        <w:br/>
        <w:t>14. What is Zipkin?</w:t>
        <w:br/>
        <w:t>15. Authentication vs Authorization.</w:t>
        <w:br/>
        <w:t>16. Explain JWT Flow.</w:t>
        <w:br/>
        <w:t>17. How do you secure internal APIs?</w:t>
        <w:br/>
        <w:t>18. What testing framework did you use?</w:t>
        <w:br/>
        <w:t>19. What production issues did you face?</w:t>
        <w:br/>
        <w:t>20. Explain your complete order flow.</w:t>
      </w:r>
    </w:p>
    <w:p>
      <w:pPr>
        <w:pStyle w:val="Heading2"/>
      </w:pPr>
      <w:r>
        <w:t>5. Mini Project Discussion</w:t>
      </w:r>
    </w:p>
    <w:p>
      <w:r>
        <w:rPr>
          <w:sz w:val="22"/>
        </w:rPr>
        <w:t>Interviewer:</w:t>
        <w:br/>
        <w:t>Explain your project.</w:t>
        <w:br/>
        <w:br/>
        <w:t>Sample Answer:</w:t>
        <w:br/>
        <w:br/>
        <w:t>'I developed an e-commerce application using Spring Boot Microservices.</w:t>
        <w:br/>
        <w:t>The application consists of API Gateway, Eureka Server, Auth, User, Product, Order, Payment and Notification services.</w:t>
        <w:br/>
        <w:br/>
        <w:t>Authentication is implemented using Spring Security and JWT.</w:t>
        <w:br/>
        <w:br/>
        <w:t>Order Service communicates synchronously with Product Service using OpenFeign and asynchronously with Payment and Notification services through Kafka.</w:t>
        <w:br/>
        <w:br/>
        <w:t>Distributed transactions are handled using the Saga Choreography Pattern.</w:t>
        <w:br/>
        <w:br/>
        <w:t>Resilience4j is used for fault tolerance.</w:t>
        <w:br/>
        <w:br/>
        <w:t>Docker and Docker Compose are used for deployment, while Zipkin is used for distributed tracing.'</w:t>
      </w:r>
    </w:p>
    <w:p>
      <w:pPr>
        <w:pStyle w:val="Heading2"/>
      </w:pPr>
      <w:r>
        <w:t>6. Last-Minute Interview Checklist</w:t>
      </w:r>
    </w:p>
    <w:p>
      <w:r>
        <w:rPr>
          <w:sz w:val="22"/>
        </w:rPr>
        <w:t>✓ Explain architecture clearly.</w:t>
        <w:br/>
        <w:t>✓ Explain service communication.</w:t>
        <w:br/>
        <w:t>✓ Explain Kafka topics.</w:t>
        <w:br/>
        <w:t>✓ Explain JWT flow.</w:t>
        <w:br/>
        <w:t>✓ Explain Saga Pattern.</w:t>
        <w:br/>
        <w:t>✓ Explain Docker deployment.</w:t>
        <w:br/>
        <w:t>✓ Explain common production issues.</w:t>
        <w:br/>
        <w:t>✓ Explain troubleshooting approach.</w:t>
        <w:br/>
        <w:t>✓ Know important Spring Boot annotations.</w:t>
        <w:br/>
        <w:t>✓ Practice one end-to-end project flow.</w:t>
      </w:r>
    </w:p>
    <w:p>
      <w:pPr>
        <w:pStyle w:val="Heading2"/>
      </w:pPr>
      <w:r>
        <w:t>7. Learning Roadmap After Volume 2</w:t>
      </w:r>
    </w:p>
    <w:p>
      <w:r>
        <w:rPr>
          <w:sz w:val="22"/>
        </w:rPr>
        <w:t>Recommended next topics:</w:t>
        <w:br/>
        <w:br/>
        <w:t>• Kubernetes</w:t>
        <w:br/>
        <w:t>• CI/CD (Jenkins, GitHub Actions)</w:t>
        <w:br/>
        <w:t>• AWS Deployment</w:t>
        <w:br/>
        <w:t>• Redis</w:t>
        <w:br/>
        <w:t>• Elasticsearch</w:t>
        <w:br/>
        <w:t>• RabbitMQ</w:t>
        <w:br/>
        <w:t>• System Design</w:t>
        <w:br/>
        <w:t>• Design Patterns</w:t>
        <w:br/>
        <w:t>• Advanced Kafka</w:t>
        <w:br/>
        <w:t>• Observability (Prometheus &amp; Grafana)</w:t>
      </w:r>
    </w:p>
    <w:p>
      <w:pPr>
        <w:pStyle w:val="Heading2"/>
      </w:pPr>
      <w:r>
        <w:t>8. Summary</w:t>
      </w:r>
    </w:p>
    <w:p>
      <w:r>
        <w:rPr>
          <w:sz w:val="22"/>
        </w:rPr>
        <w:t>Volume 2 completed the implementation journey of a Spring Boot Microservices application. Together with Volume 1, these notes provide a solid foundation for developing, deploying, troubleshooting and explaining enterprise-grade microservices during interviews and in real-world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