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RE-ENTRACY DATA SET :</w:t>
      </w:r>
    </w:p>
    <w:p>
      <w:pPr>
        <w:pStyle w:val="style0"/>
        <w:rPr/>
      </w:pPr>
      <w:r>
        <w:rPr>
          <w:lang w:val="en-US"/>
        </w:rPr>
        <w:t>EXAMPLE 1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@source: https://ethernaut.zeppelin.solutions/level/0xf70706db003e94cfe4b5e27ffd891d5c81b39488</w:t>
      </w:r>
    </w:p>
    <w:p>
      <w:pPr>
        <w:pStyle w:val="style0"/>
        <w:rPr/>
      </w:pPr>
      <w:r>
        <w:rPr>
          <w:lang w:val="en-US"/>
        </w:rPr>
        <w:t xml:space="preserve"> * @author: Alejandro Santander</w:t>
      </w:r>
    </w:p>
    <w:p>
      <w:pPr>
        <w:pStyle w:val="style0"/>
        <w:rPr/>
      </w:pPr>
      <w:r>
        <w:rPr>
          <w:lang w:val="en-US"/>
        </w:rPr>
        <w:t xml:space="preserve"> * @vulnerable_at_lines: 24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pragma solidity ^0.4.18;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contract Reentrance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mapping(address =&gt; uint) public balances;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donate(address _to) public payable {</w:t>
      </w:r>
    </w:p>
    <w:p>
      <w:pPr>
        <w:pStyle w:val="style0"/>
        <w:rPr/>
      </w:pPr>
      <w:r>
        <w:rPr>
          <w:lang w:val="en-US"/>
        </w:rPr>
        <w:t xml:space="preserve">    balances[_to] += msg.value;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balanceOf(address _who) public view returns (uint balance) {</w:t>
      </w:r>
    </w:p>
    <w:p>
      <w:pPr>
        <w:pStyle w:val="style0"/>
        <w:rPr/>
      </w:pPr>
      <w:r>
        <w:rPr>
          <w:lang w:val="en-US"/>
        </w:rPr>
        <w:t xml:space="preserve">    return balances[_who];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withdraw(uint _amount) public {</w:t>
      </w:r>
    </w:p>
    <w:p>
      <w:pPr>
        <w:pStyle w:val="style0"/>
        <w:rPr/>
      </w:pPr>
      <w:r>
        <w:rPr>
          <w:lang w:val="en-US"/>
        </w:rPr>
        <w:t xml:space="preserve">    if(balances[msg.sender] &gt;= _amount) {</w:t>
      </w:r>
    </w:p>
    <w:p>
      <w:pPr>
        <w:pStyle w:val="style0"/>
        <w:rPr/>
      </w:pPr>
      <w:r>
        <w:rPr>
          <w:lang w:val="en-US"/>
        </w:rPr>
        <w:t xml:space="preserve">      // &lt;yes&gt; &lt;report&gt; REENTRANCY</w:t>
      </w:r>
    </w:p>
    <w:p>
      <w:pPr>
        <w:pStyle w:val="style0"/>
        <w:rPr/>
      </w:pPr>
      <w:r>
        <w:rPr>
          <w:lang w:val="en-US"/>
        </w:rPr>
        <w:t xml:space="preserve">      if(msg.sender.call.value(_amount)()) {</w:t>
      </w:r>
    </w:p>
    <w:p>
      <w:pPr>
        <w:pStyle w:val="style0"/>
        <w:rPr/>
      </w:pPr>
      <w:r>
        <w:rPr>
          <w:lang w:val="en-US"/>
        </w:rPr>
        <w:t xml:space="preserve">        _amount;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balances[msg.sender] -= _amount;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function() public payable {}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EXAMPLE 2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@source: https://github.com/SmartContractSecurity/SWC-registry/blob/master/test_cases/reentracy/modifier_reentrancy.sol</w:t>
      </w:r>
    </w:p>
    <w:p>
      <w:pPr>
        <w:pStyle w:val="style0"/>
        <w:rPr/>
      </w:pPr>
      <w:r>
        <w:rPr>
          <w:lang w:val="en-US"/>
        </w:rPr>
        <w:t xml:space="preserve"> * @author: - </w:t>
      </w:r>
    </w:p>
    <w:p>
      <w:pPr>
        <w:pStyle w:val="style0"/>
        <w:rPr/>
      </w:pPr>
      <w:r>
        <w:rPr>
          <w:lang w:val="en-US"/>
        </w:rPr>
        <w:t xml:space="preserve"> * @vulnerable_at_lines: 15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pragma solidity ^0.4.24;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contract ModifierEntrancy {</w:t>
      </w:r>
    </w:p>
    <w:p>
      <w:pPr>
        <w:pStyle w:val="style0"/>
        <w:rPr/>
      </w:pPr>
      <w:r>
        <w:rPr>
          <w:lang w:val="en-US"/>
        </w:rPr>
        <w:t xml:space="preserve">  mapping (address =&gt; uint) public tokenBalance;</w:t>
      </w:r>
    </w:p>
    <w:p>
      <w:pPr>
        <w:pStyle w:val="style0"/>
        <w:rPr/>
      </w:pPr>
      <w:r>
        <w:rPr>
          <w:lang w:val="en-US"/>
        </w:rPr>
        <w:t xml:space="preserve">  string constant name = "Nu Token";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//If a contract has a zero balance and supports the token give them some token</w:t>
      </w:r>
    </w:p>
    <w:p>
      <w:pPr>
        <w:pStyle w:val="style0"/>
        <w:rPr/>
      </w:pPr>
      <w:r>
        <w:rPr>
          <w:lang w:val="en-US"/>
        </w:rPr>
        <w:t xml:space="preserve">  // &lt;yes&gt; &lt;report&gt; REENTRANCY</w:t>
      </w:r>
    </w:p>
    <w:p>
      <w:pPr>
        <w:pStyle w:val="style0"/>
        <w:rPr/>
      </w:pPr>
      <w:r>
        <w:rPr>
          <w:lang w:val="en-US"/>
        </w:rPr>
        <w:t xml:space="preserve">  function airDrop() hasNoBalance supportsToken  public{</w:t>
      </w:r>
    </w:p>
    <w:p>
      <w:pPr>
        <w:pStyle w:val="style0"/>
        <w:rPr/>
      </w:pPr>
      <w:r>
        <w:rPr>
          <w:lang w:val="en-US"/>
        </w:rPr>
        <w:t xml:space="preserve">    tokenBalance[msg.sender] += 20;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//Checks that the contract responds the way we want</w:t>
      </w:r>
    </w:p>
    <w:p>
      <w:pPr>
        <w:pStyle w:val="style0"/>
        <w:rPr/>
      </w:pPr>
      <w:r>
        <w:rPr>
          <w:lang w:val="en-US"/>
        </w:rPr>
        <w:t xml:space="preserve">  modifier supportsToken() {</w:t>
      </w:r>
    </w:p>
    <w:p>
      <w:pPr>
        <w:pStyle w:val="style0"/>
        <w:rPr/>
      </w:pPr>
      <w:r>
        <w:rPr>
          <w:lang w:val="en-US"/>
        </w:rPr>
        <w:t xml:space="preserve">    require(keccak256(abi.encodePacked("Nu Token")) == Bank(msg.sender).supportsToken());</w:t>
      </w:r>
    </w:p>
    <w:p>
      <w:pPr>
        <w:pStyle w:val="style0"/>
        <w:rPr/>
      </w:pPr>
      <w:r>
        <w:rPr>
          <w:lang w:val="en-US"/>
        </w:rPr>
        <w:t xml:space="preserve">    _;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//Checks that the caller has a zero balance</w:t>
      </w:r>
    </w:p>
    <w:p>
      <w:pPr>
        <w:pStyle w:val="style0"/>
        <w:rPr/>
      </w:pPr>
      <w:r>
        <w:rPr>
          <w:lang w:val="en-US"/>
        </w:rPr>
        <w:t xml:space="preserve">  modifier hasNoBalance {</w:t>
      </w:r>
    </w:p>
    <w:p>
      <w:pPr>
        <w:pStyle w:val="style0"/>
        <w:rPr/>
      </w:pPr>
      <w:r>
        <w:rPr>
          <w:lang w:val="en-US"/>
        </w:rPr>
        <w:t xml:space="preserve">      require(tokenBalance[msg.sender] == 0);</w:t>
      </w:r>
    </w:p>
    <w:p>
      <w:pPr>
        <w:pStyle w:val="style0"/>
        <w:rPr/>
      </w:pPr>
      <w:r>
        <w:rPr>
          <w:lang w:val="en-US"/>
        </w:rPr>
        <w:t xml:space="preserve">      _;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contract Bank{</w:t>
      </w:r>
    </w:p>
    <w:p>
      <w:pPr>
        <w:pStyle w:val="style0"/>
        <w:rPr/>
      </w:pPr>
      <w:r>
        <w:rPr>
          <w:lang w:val="en-US"/>
        </w:rPr>
        <w:t xml:space="preserve">    function supportsToken() external pure returns(bytes32){</w:t>
      </w:r>
    </w:p>
    <w:p>
      <w:pPr>
        <w:pStyle w:val="style0"/>
        <w:rPr/>
      </w:pPr>
      <w:r>
        <w:rPr>
          <w:lang w:val="en-US"/>
        </w:rPr>
        <w:t xml:space="preserve">        return(keccak256(abi.encodePacked("Nu Token")));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contract attack{ //An example of a contract that breaks the contract above.</w:t>
      </w:r>
    </w:p>
    <w:p>
      <w:pPr>
        <w:pStyle w:val="style0"/>
        <w:rPr/>
      </w:pPr>
      <w:r>
        <w:rPr>
          <w:lang w:val="en-US"/>
        </w:rPr>
        <w:t xml:space="preserve">    bool hasBeenCalled;</w:t>
      </w:r>
    </w:p>
    <w:p>
      <w:pPr>
        <w:pStyle w:val="style0"/>
        <w:rPr/>
      </w:pPr>
      <w:r>
        <w:rPr>
          <w:lang w:val="en-US"/>
        </w:rPr>
        <w:t xml:space="preserve">    function supportsToken() external returns(bytes32){</w:t>
      </w:r>
    </w:p>
    <w:p>
      <w:pPr>
        <w:pStyle w:val="style0"/>
        <w:rPr/>
      </w:pPr>
      <w:r>
        <w:rPr>
          <w:lang w:val="en-US"/>
        </w:rPr>
        <w:t xml:space="preserve">        if(!hasBeenCalled){</w:t>
      </w:r>
    </w:p>
    <w:p>
      <w:pPr>
        <w:pStyle w:val="style0"/>
        <w:rPr/>
      </w:pPr>
      <w:r>
        <w:rPr>
          <w:lang w:val="en-US"/>
        </w:rPr>
        <w:t xml:space="preserve">            hasBeenCalled = true;</w:t>
      </w:r>
    </w:p>
    <w:p>
      <w:pPr>
        <w:pStyle w:val="style0"/>
        <w:rPr/>
      </w:pPr>
      <w:r>
        <w:rPr>
          <w:lang w:val="en-US"/>
        </w:rPr>
        <w:t xml:space="preserve">            ModifierEntrancy(msg.sender).airDrop();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return(keccak256(abi.encodePacked("Nu Token")));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function call(address token) public{</w:t>
      </w:r>
    </w:p>
    <w:p>
      <w:pPr>
        <w:pStyle w:val="style0"/>
        <w:rPr/>
      </w:pPr>
      <w:r>
        <w:rPr>
          <w:lang w:val="en-US"/>
        </w:rPr>
        <w:t xml:space="preserve">        ModifierEntrancy(token).airDrop();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EXAMPLE 3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@source: https://consensys.github.io/smart-contract-best-practices/known_attacks/</w:t>
      </w:r>
    </w:p>
    <w:p>
      <w:pPr>
        <w:pStyle w:val="style0"/>
        <w:rPr/>
      </w:pPr>
      <w:r>
        <w:rPr>
          <w:lang w:val="en-US"/>
        </w:rPr>
        <w:t xml:space="preserve"> * @author: consensys</w:t>
      </w:r>
    </w:p>
    <w:p>
      <w:pPr>
        <w:pStyle w:val="style0"/>
        <w:rPr/>
      </w:pPr>
      <w:r>
        <w:rPr>
          <w:lang w:val="en-US"/>
        </w:rPr>
        <w:t xml:space="preserve"> * @vulnerable_at_lines: 28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pragma solidity ^0.4.0;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contract Reentrancy_bonus{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INSECURE</w:t>
      </w:r>
    </w:p>
    <w:p>
      <w:pPr>
        <w:pStyle w:val="style0"/>
        <w:rPr/>
      </w:pPr>
      <w:r>
        <w:rPr>
          <w:lang w:val="en-US"/>
        </w:rPr>
        <w:t xml:space="preserve">    mapping (address =&gt; uint) private userBalances;</w:t>
      </w:r>
    </w:p>
    <w:p>
      <w:pPr>
        <w:pStyle w:val="style0"/>
        <w:rPr/>
      </w:pPr>
      <w:r>
        <w:rPr>
          <w:lang w:val="en-US"/>
        </w:rPr>
        <w:t xml:space="preserve">    mapping (address =&gt; bool) private claimedBonus;</w:t>
      </w:r>
    </w:p>
    <w:p>
      <w:pPr>
        <w:pStyle w:val="style0"/>
        <w:rPr/>
      </w:pPr>
      <w:r>
        <w:rPr>
          <w:lang w:val="en-US"/>
        </w:rPr>
        <w:t xml:space="preserve">    mapping (address =&gt; uint) private rewardsForA;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withdrawReward(address recipient) public {</w:t>
      </w:r>
    </w:p>
    <w:p>
      <w:pPr>
        <w:pStyle w:val="style0"/>
        <w:rPr/>
      </w:pPr>
      <w:r>
        <w:rPr>
          <w:lang w:val="en-US"/>
        </w:rPr>
        <w:t xml:space="preserve">        uint amountToWithdraw = rewardsForA[recipient];</w:t>
      </w:r>
    </w:p>
    <w:p>
      <w:pPr>
        <w:pStyle w:val="style0"/>
        <w:rPr/>
      </w:pPr>
      <w:r>
        <w:rPr>
          <w:lang w:val="en-US"/>
        </w:rPr>
        <w:t xml:space="preserve">        rewardsForA[recipient] = 0;</w:t>
      </w:r>
    </w:p>
    <w:p>
      <w:pPr>
        <w:pStyle w:val="style0"/>
        <w:rPr/>
      </w:pPr>
      <w:r>
        <w:rPr>
          <w:lang w:val="en-US"/>
        </w:rPr>
        <w:t xml:space="preserve">        (bool success, ) = recipient.call.value(amountToWithdraw)("");</w:t>
      </w:r>
    </w:p>
    <w:p>
      <w:pPr>
        <w:pStyle w:val="style0"/>
        <w:rPr/>
      </w:pPr>
      <w:r>
        <w:rPr>
          <w:lang w:val="en-US"/>
        </w:rPr>
        <w:t xml:space="preserve">        require(success);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getFirstWithdrawalBonus(address recipient) public {</w:t>
      </w:r>
    </w:p>
    <w:p>
      <w:pPr>
        <w:pStyle w:val="style0"/>
        <w:rPr/>
      </w:pPr>
      <w:r>
        <w:rPr>
          <w:lang w:val="en-US"/>
        </w:rPr>
        <w:t xml:space="preserve">        require(!claimedBonus[recipient]); // Each recipient should only be able to claim the bonus once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rewardsForA[recipient] += 100;</w:t>
      </w:r>
    </w:p>
    <w:p>
      <w:pPr>
        <w:pStyle w:val="style0"/>
        <w:rPr/>
      </w:pPr>
      <w:r>
        <w:rPr>
          <w:lang w:val="en-US"/>
        </w:rPr>
        <w:t xml:space="preserve">        // &lt;yes&gt; &lt;report&gt; REENTRANCY</w:t>
      </w:r>
    </w:p>
    <w:p>
      <w:pPr>
        <w:pStyle w:val="style0"/>
        <w:rPr/>
      </w:pPr>
      <w:r>
        <w:rPr>
          <w:lang w:val="en-US"/>
        </w:rPr>
        <w:t xml:space="preserve">        withdrawReward(recipient); // At this point, the caller will be able to execute getFirstWithdrawalBonus again.</w:t>
      </w:r>
    </w:p>
    <w:p>
      <w:pPr>
        <w:pStyle w:val="style0"/>
        <w:rPr/>
      </w:pPr>
      <w:r>
        <w:rPr>
          <w:lang w:val="en-US"/>
        </w:rPr>
        <w:t xml:space="preserve">        claimedBonus[recipient] = true;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EXAMPLE 4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@source: https://github.com/ConsenSys/evm-analyzer-benchmark-suite</w:t>
      </w:r>
    </w:p>
    <w:p>
      <w:pPr>
        <w:pStyle w:val="style0"/>
        <w:rPr/>
      </w:pPr>
      <w:r>
        <w:rPr>
          <w:lang w:val="en-US"/>
        </w:rPr>
        <w:t xml:space="preserve"> * @author: Suhabe Bugrara</w:t>
      </w:r>
    </w:p>
    <w:p>
      <w:pPr>
        <w:pStyle w:val="style0"/>
        <w:rPr/>
      </w:pPr>
      <w:r>
        <w:rPr>
          <w:lang w:val="en-US"/>
        </w:rPr>
        <w:t xml:space="preserve"> * @vulnerable_at_lines: 18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pragma solidity ^0.4.19;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contract ReentrancyDAO {</w:t>
      </w:r>
    </w:p>
    <w:p>
      <w:pPr>
        <w:pStyle w:val="style0"/>
        <w:rPr/>
      </w:pPr>
      <w:r>
        <w:rPr>
          <w:lang w:val="en-US"/>
        </w:rPr>
        <w:t xml:space="preserve">    mapping (address =&gt; uint) credit;</w:t>
      </w:r>
    </w:p>
    <w:p>
      <w:pPr>
        <w:pStyle w:val="style0"/>
        <w:rPr/>
      </w:pPr>
      <w:r>
        <w:rPr>
          <w:lang w:val="en-US"/>
        </w:rPr>
        <w:t xml:space="preserve">    uint balance;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withdrawAll() public {</w:t>
      </w:r>
    </w:p>
    <w:p>
      <w:pPr>
        <w:pStyle w:val="style0"/>
        <w:rPr/>
      </w:pPr>
      <w:r>
        <w:rPr>
          <w:lang w:val="en-US"/>
        </w:rPr>
        <w:t xml:space="preserve">        uint oCredit = credit[msg.sender];</w:t>
      </w:r>
    </w:p>
    <w:p>
      <w:pPr>
        <w:pStyle w:val="style0"/>
        <w:rPr/>
      </w:pPr>
      <w:r>
        <w:rPr>
          <w:lang w:val="en-US"/>
        </w:rPr>
        <w:t xml:space="preserve">        if (oCredit &gt; 0) {</w:t>
      </w:r>
    </w:p>
    <w:p>
      <w:pPr>
        <w:pStyle w:val="style0"/>
        <w:rPr/>
      </w:pPr>
      <w:r>
        <w:rPr>
          <w:lang w:val="en-US"/>
        </w:rPr>
        <w:t xml:space="preserve">            balance -= oCredit;</w:t>
      </w:r>
    </w:p>
    <w:p>
      <w:pPr>
        <w:pStyle w:val="style0"/>
        <w:rPr/>
      </w:pPr>
      <w:r>
        <w:rPr>
          <w:lang w:val="en-US"/>
        </w:rPr>
        <w:t xml:space="preserve">            // &lt;yes&gt; &lt;report&gt; REENTRANCY</w:t>
      </w:r>
    </w:p>
    <w:p>
      <w:pPr>
        <w:pStyle w:val="style0"/>
        <w:rPr/>
      </w:pPr>
      <w:r>
        <w:rPr>
          <w:lang w:val="en-US"/>
        </w:rPr>
        <w:t xml:space="preserve">            bool callResult = msg.sender.call.value(oCredit)();</w:t>
      </w:r>
    </w:p>
    <w:p>
      <w:pPr>
        <w:pStyle w:val="style0"/>
        <w:rPr/>
      </w:pPr>
      <w:r>
        <w:rPr>
          <w:lang w:val="en-US"/>
        </w:rPr>
        <w:t xml:space="preserve">            require (callResult);</w:t>
      </w:r>
    </w:p>
    <w:p>
      <w:pPr>
        <w:pStyle w:val="style0"/>
        <w:rPr/>
      </w:pPr>
      <w:r>
        <w:rPr>
          <w:lang w:val="en-US"/>
        </w:rPr>
        <w:t xml:space="preserve">            credit[msg.sender] =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deposit() public payable {</w:t>
      </w:r>
    </w:p>
    <w:p>
      <w:pPr>
        <w:pStyle w:val="style0"/>
        <w:rPr/>
      </w:pPr>
      <w:r>
        <w:rPr>
          <w:lang w:val="en-US"/>
        </w:rPr>
        <w:t xml:space="preserve">        credit[msg.sender] += msg.value;</w:t>
      </w:r>
    </w:p>
    <w:p>
      <w:pPr>
        <w:pStyle w:val="style0"/>
        <w:rPr/>
      </w:pPr>
      <w:r>
        <w:rPr>
          <w:lang w:val="en-US"/>
        </w:rPr>
        <w:t xml:space="preserve">        balance += msg.value;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393</Words>
  <Characters>3070</Characters>
  <Application>WPS Office</Application>
  <Paragraphs>149</Paragraphs>
  <CharactersWithSpaces>3791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2022-03-13T03:44:46Z</dcterms:created>
  <dc:creator>vivo 1920</dc:creator>
  <lastModifiedBy>vivo 1920</lastModifiedBy>
  <dcterms:modified xsi:type="dcterms:W3CDTF">2022-03-13T03:47:51Z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6dfc025bfa834769a8496da6a2b571ef</vt:lpwstr>
  </property>
</Properties>
</file>