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547B83"/>
    <w:p w14:paraId="12FC145B">
      <w:r>
        <w:drawing>
          <wp:inline distT="0" distB="0" distL="114300" distR="114300">
            <wp:extent cx="5271135" cy="1881505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B2CC">
      <w:r>
        <w:drawing>
          <wp:inline distT="0" distB="0" distL="114300" distR="114300">
            <wp:extent cx="2286000" cy="1057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7250" cy="895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EA924"/>
    <w:p w14:paraId="373B5D05">
      <w:pPr>
        <w:rPr>
          <w:rFonts w:hint="default"/>
          <w:color w:val="FF0000"/>
          <w:sz w:val="40"/>
          <w:szCs w:val="40"/>
          <w:lang w:val="en-US"/>
        </w:rPr>
      </w:pPr>
      <w:r>
        <w:rPr>
          <w:rFonts w:hint="default"/>
          <w:color w:val="FF0000"/>
          <w:sz w:val="40"/>
          <w:szCs w:val="40"/>
          <w:lang w:val="en-US"/>
        </w:rPr>
        <w:t>Github</w:t>
      </w:r>
    </w:p>
    <w:p w14:paraId="5499A94D">
      <w:pPr>
        <w:rPr>
          <w:rFonts w:hint="default"/>
          <w:lang w:val="en-US"/>
        </w:rPr>
      </w:pPr>
      <w:r>
        <w:rPr>
          <w:rFonts w:hint="default"/>
          <w:lang w:val="en-US"/>
        </w:rPr>
        <w:t>=============</w:t>
      </w:r>
    </w:p>
    <w:p w14:paraId="535234FC">
      <w:pPr>
        <w:rPr>
          <w:rFonts w:hint="default"/>
          <w:lang w:val="en-US"/>
        </w:rPr>
      </w:pPr>
      <w:r>
        <w:rPr>
          <w:rFonts w:hint="default"/>
          <w:lang w:val="en-US"/>
        </w:rPr>
        <w:t>Code colaboration tool or appication collaboration tool.</w:t>
      </w:r>
    </w:p>
    <w:p w14:paraId="3BE61EC3">
      <w:pPr>
        <w:rPr>
          <w:rFonts w:hint="default"/>
          <w:lang w:val="en-US"/>
        </w:rPr>
      </w:pPr>
    </w:p>
    <w:p w14:paraId="4918F175">
      <w:pPr>
        <w:rPr>
          <w:rFonts w:hint="default"/>
          <w:lang w:val="en-US"/>
        </w:rPr>
      </w:pPr>
      <w:r>
        <w:drawing>
          <wp:inline distT="0" distB="0" distL="114300" distR="114300">
            <wp:extent cx="4572000" cy="198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97EA">
      <w:pPr>
        <w:rPr>
          <w:rFonts w:hint="default"/>
          <w:lang w:val="en-US"/>
        </w:rPr>
      </w:pPr>
    </w:p>
    <w:p w14:paraId="2B8AA8E8">
      <w:pPr>
        <w:numPr>
          <w:ilvl w:val="0"/>
          <w:numId w:val="0"/>
        </w:numPr>
        <w:rPr>
          <w:rFonts w:hint="default"/>
          <w:color w:val="ED7D31" w:themeColor="accent2"/>
          <w:sz w:val="30"/>
          <w:szCs w:val="30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30"/>
          <w:szCs w:val="30"/>
          <w:lang w:val="en-US"/>
          <w14:textFill>
            <w14:solidFill>
              <w14:schemeClr w14:val="accent2"/>
            </w14:solidFill>
          </w14:textFill>
        </w:rPr>
        <w:t xml:space="preserve">Auto save option is mandatory in while working with projects. </w:t>
      </w:r>
    </w:p>
    <w:p w14:paraId="74301CB6">
      <w:pPr>
        <w:numPr>
          <w:ilvl w:val="0"/>
          <w:numId w:val="0"/>
        </w:numPr>
        <w:rPr>
          <w:rFonts w:hint="default"/>
          <w:color w:val="ED7D31" w:themeColor="accent2"/>
          <w:sz w:val="30"/>
          <w:szCs w:val="30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30"/>
          <w:szCs w:val="30"/>
          <w:lang w:val="en-US"/>
          <w14:textFill>
            <w14:solidFill>
              <w14:schemeClr w14:val="accent2"/>
            </w14:solidFill>
          </w14:textFill>
        </w:rPr>
        <w:t>In VS (visual studio)-&gt; setting-&gt; auto save.</w:t>
      </w:r>
    </w:p>
    <w:p w14:paraId="05F0F0F9">
      <w:pPr>
        <w:numPr>
          <w:ilvl w:val="0"/>
          <w:numId w:val="0"/>
        </w:numPr>
        <w:rPr>
          <w:rFonts w:hint="default"/>
          <w:color w:val="ED7D31" w:themeColor="accent2"/>
          <w:sz w:val="30"/>
          <w:szCs w:val="30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30"/>
          <w:szCs w:val="30"/>
          <w:lang w:val="en-US"/>
          <w14:textFill>
            <w14:solidFill>
              <w14:schemeClr w14:val="accent2"/>
            </w14:solidFill>
          </w14:textFill>
        </w:rPr>
        <w:t xml:space="preserve">                                   -&gt;setting-&gt; font size</w:t>
      </w:r>
    </w:p>
    <w:p w14:paraId="18547EBD">
      <w:pPr>
        <w:numPr>
          <w:ilvl w:val="0"/>
          <w:numId w:val="0"/>
        </w:numPr>
        <w:rPr>
          <w:rFonts w:hint="default"/>
          <w:color w:val="ED7D31" w:themeColor="accent2"/>
          <w:sz w:val="30"/>
          <w:szCs w:val="30"/>
          <w:lang w:val="en-US"/>
          <w14:textFill>
            <w14:solidFill>
              <w14:schemeClr w14:val="accent2"/>
            </w14:solidFill>
          </w14:textFill>
        </w:rPr>
      </w:pPr>
    </w:p>
    <w:p w14:paraId="45DBA1B2">
      <w:pPr>
        <w:numPr>
          <w:ilvl w:val="0"/>
          <w:numId w:val="0"/>
        </w:numPr>
        <w:rPr>
          <w:rFonts w:hint="default"/>
          <w:lang w:val="en-US"/>
        </w:rPr>
      </w:pPr>
    </w:p>
    <w:p w14:paraId="2B689276">
      <w:pPr>
        <w:numPr>
          <w:ilvl w:val="0"/>
          <w:numId w:val="0"/>
        </w:numPr>
        <w:rPr>
          <w:rFonts w:hint="default"/>
          <w:color w:val="00B0F0"/>
          <w:lang w:val="en-US"/>
        </w:rPr>
      </w:pPr>
      <w:r>
        <w:rPr>
          <w:rFonts w:hint="default"/>
          <w:lang w:val="en-US"/>
        </w:rPr>
        <w:t xml:space="preserve">Download and install git: </w:t>
      </w:r>
      <w:r>
        <w:rPr>
          <w:rFonts w:hint="default"/>
          <w:color w:val="00B0F0"/>
          <w:lang w:val="en-US"/>
        </w:rPr>
        <w:t>https://git-scm.com/downloads/win</w:t>
      </w:r>
    </w:p>
    <w:p w14:paraId="5F34E943">
      <w:pPr>
        <w:numPr>
          <w:ilvl w:val="0"/>
          <w:numId w:val="0"/>
        </w:numPr>
        <w:rPr>
          <w:rFonts w:hint="default"/>
          <w:lang w:val="en-US"/>
        </w:rPr>
      </w:pPr>
    </w:p>
    <w:p w14:paraId="2F04295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Sending files from local system to GIthub cloud</w:t>
      </w:r>
    </w:p>
    <w:p w14:paraId="5F7C731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=============*********=================</w:t>
      </w:r>
    </w:p>
    <w:p w14:paraId="0E71EC8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New Repository in github</w:t>
      </w:r>
    </w:p>
    <w:p w14:paraId="62B6C811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monospace)" w:hAnsi="monospace)" w:eastAsia="monospace)" w:cs="monospace)"/>
          <w:i w:val="0"/>
          <w:iCs w:val="0"/>
          <w:caps w:val="0"/>
          <w:color w:val="1F2328"/>
          <w:spacing w:val="0"/>
          <w:sz w:val="21"/>
          <w:szCs w:val="21"/>
        </w:rPr>
      </w:pPr>
      <w:r>
        <w:rPr>
          <w:rFonts w:hint="default"/>
          <w:lang w:val="en-US"/>
        </w:rPr>
        <w:t xml:space="preserve">Then copy cloud URL </w:t>
      </w:r>
      <w:r>
        <w:rPr>
          <w:rFonts w:hint="default"/>
          <w:color w:val="00B0F0"/>
          <w:lang w:val="en-US"/>
        </w:rPr>
        <w:t>(link</w:t>
      </w:r>
      <w:r>
        <w:rPr>
          <w:rFonts w:hint="default"/>
          <w:lang w:val="en-US"/>
        </w:rPr>
        <w:t xml:space="preserve">) 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1"/>
          <w:szCs w:val="21"/>
        </w:rPr>
        <w:t>https://github.com/klngithubsairam/JFSD-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1"/>
          <w:szCs w:val="21"/>
          <w:lang w:val="en-US"/>
        </w:rPr>
        <w:t>FED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1"/>
          <w:szCs w:val="21"/>
        </w:rPr>
        <w:t>.git</w:t>
      </w:r>
    </w:p>
    <w:p w14:paraId="5B343E30">
      <w:pPr>
        <w:numPr>
          <w:ilvl w:val="0"/>
          <w:numId w:val="0"/>
        </w:numPr>
        <w:rPr>
          <w:rFonts w:hint="default"/>
          <w:lang w:val="en-US"/>
        </w:rPr>
      </w:pPr>
    </w:p>
    <w:p w14:paraId="0DF166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"https://github.com/klngithubsairam/collaborative-repo.git" </w:instrText>
      </w:r>
      <w:r>
        <w:rPr>
          <w:rFonts w:hint="default"/>
          <w:lang w:val="en-US"/>
        </w:rPr>
        <w:fldChar w:fldCharType="separate"/>
      </w:r>
      <w:r>
        <w:rPr>
          <w:rStyle w:val="51"/>
          <w:rFonts w:hint="default"/>
          <w:lang w:val="en-US"/>
        </w:rPr>
        <w:t>https://github.com/klngithubsairam/collaborative-repo.git</w:t>
      </w:r>
      <w:r>
        <w:rPr>
          <w:rFonts w:hint="default"/>
          <w:lang w:val="en-US"/>
        </w:rPr>
        <w:fldChar w:fldCharType="end"/>
      </w:r>
    </w:p>
    <w:p w14:paraId="367B8133">
      <w:pPr>
        <w:numPr>
          <w:ilvl w:val="0"/>
          <w:numId w:val="0"/>
        </w:numPr>
        <w:rPr>
          <w:rFonts w:hint="default"/>
          <w:lang w:val="en-US"/>
        </w:rPr>
      </w:pPr>
    </w:p>
    <w:p w14:paraId="4F50103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new folder in local system, then open terminal to the  this folder</w:t>
      </w:r>
    </w:p>
    <w:p w14:paraId="0E70F33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And type $code .(dot) to open visual studio</w:t>
      </w:r>
    </w:p>
    <w:p w14:paraId="3CE7043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Open terminal(by click on three dots) in VS and open command prompt(by click on ^) :</w:t>
      </w:r>
    </w:p>
    <w:p w14:paraId="4751741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git config --global user.name “github username-klngithubsairam”</w:t>
      </w:r>
    </w:p>
    <w:p w14:paraId="2F1E8FB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$ git config --global user.email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"mailto:\“sairam@gmail.com\”" </w:instrText>
      </w:r>
      <w:r>
        <w:rPr>
          <w:rFonts w:hint="default"/>
          <w:lang w:val="en-US"/>
        </w:rPr>
        <w:fldChar w:fldCharType="separate"/>
      </w:r>
      <w:r>
        <w:rPr>
          <w:rStyle w:val="51"/>
          <w:rFonts w:hint="default"/>
          <w:lang w:val="en-US"/>
        </w:rPr>
        <w:t>“kodavali.lakshmi@gmail.com”</w:t>
      </w:r>
      <w:r>
        <w:rPr>
          <w:rFonts w:hint="default"/>
          <w:lang w:val="en-US"/>
        </w:rPr>
        <w:fldChar w:fldCharType="end"/>
      </w:r>
    </w:p>
    <w:p w14:paraId="7D03CB1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$git commit -m “file created”</w:t>
      </w:r>
    </w:p>
    <w:p w14:paraId="7FC5F456">
      <w:pPr>
        <w:numPr>
          <w:ilvl w:val="0"/>
          <w:numId w:val="0"/>
        </w:numPr>
        <w:rPr>
          <w:rFonts w:hint="default"/>
          <w:color w:val="00B0F0"/>
          <w:lang w:val="en-US"/>
        </w:rPr>
      </w:pPr>
      <w:r>
        <w:rPr>
          <w:rFonts w:hint="default"/>
          <w:lang w:val="en-US"/>
        </w:rPr>
        <w:t xml:space="preserve">$git remote add origin </w:t>
      </w:r>
      <w:r>
        <w:rPr>
          <w:rFonts w:hint="default"/>
          <w:color w:val="00B0F0"/>
          <w:lang w:val="en-US"/>
        </w:rPr>
        <w:t>cloud-url- link</w:t>
      </w:r>
    </w:p>
    <w:p w14:paraId="7590F1FF">
      <w:pPr>
        <w:numPr>
          <w:ilvl w:val="0"/>
          <w:numId w:val="0"/>
        </w:numPr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$git push -u origin master</w:t>
      </w:r>
    </w:p>
    <w:p w14:paraId="3CF05A76">
      <w:pPr>
        <w:numPr>
          <w:ilvl w:val="0"/>
          <w:numId w:val="0"/>
        </w:numPr>
        <w:rPr>
          <w:rFonts w:hint="default"/>
          <w:color w:val="00B0F0"/>
          <w:lang w:val="en-US"/>
        </w:rPr>
      </w:pPr>
      <w:r>
        <w:rPr>
          <w:rFonts w:hint="default"/>
          <w:color w:val="00B0F0"/>
          <w:lang w:val="en-US"/>
        </w:rPr>
        <w:t>$</w:t>
      </w:r>
    </w:p>
    <w:p w14:paraId="34477467">
      <w:pPr>
        <w:numPr>
          <w:ilvl w:val="0"/>
          <w:numId w:val="0"/>
        </w:numPr>
        <w:rPr>
          <w:rFonts w:hint="default"/>
          <w:lang w:val="en-US"/>
        </w:rPr>
      </w:pPr>
    </w:p>
    <w:p w14:paraId="0A9CA28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============****************============</w:t>
      </w:r>
    </w:p>
    <w:p w14:paraId="2F1C41F1">
      <w:pPr>
        <w:numPr>
          <w:ilvl w:val="0"/>
          <w:numId w:val="0"/>
        </w:numPr>
        <w:rPr>
          <w:rFonts w:hint="default"/>
          <w:lang w:val="en-US"/>
        </w:rPr>
      </w:pPr>
    </w:p>
    <w:p w14:paraId="79AA31F8">
      <w:pPr>
        <w:numPr>
          <w:ilvl w:val="0"/>
          <w:numId w:val="0"/>
        </w:numPr>
        <w:rPr>
          <w:rFonts w:hint="default"/>
          <w:lang w:val="en-US"/>
        </w:rPr>
      </w:pPr>
    </w:p>
    <w:p w14:paraId="5112A8EF">
      <w:pPr>
        <w:numPr>
          <w:ilvl w:val="0"/>
          <w:numId w:val="0"/>
        </w:numPr>
        <w:rPr>
          <w:rFonts w:hint="default"/>
          <w:lang w:val="en-US"/>
        </w:rPr>
      </w:pPr>
    </w:p>
    <w:p w14:paraId="24ED8164">
      <w:pPr>
        <w:numPr>
          <w:ilvl w:val="0"/>
          <w:numId w:val="0"/>
        </w:numPr>
      </w:pPr>
      <w:r>
        <w:drawing>
          <wp:inline distT="0" distB="0" distL="114300" distR="114300">
            <wp:extent cx="4400550" cy="1666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7121">
      <w:pPr>
        <w:numPr>
          <w:ilvl w:val="0"/>
          <w:numId w:val="0"/>
        </w:numPr>
      </w:pPr>
    </w:p>
    <w:p w14:paraId="2BA75A46">
      <w:pPr>
        <w:numPr>
          <w:ilvl w:val="0"/>
          <w:numId w:val="0"/>
        </w:numPr>
      </w:pPr>
      <w:r>
        <w:drawing>
          <wp:inline distT="0" distB="0" distL="114300" distR="114300">
            <wp:extent cx="4543425" cy="2076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360F">
      <w:pPr>
        <w:numPr>
          <w:ilvl w:val="0"/>
          <w:numId w:val="0"/>
        </w:numPr>
      </w:pPr>
    </w:p>
    <w:p w14:paraId="5823F45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Open VS in the folder JFSD-REPO in the commad prompt</w:t>
      </w:r>
    </w:p>
    <w:p w14:paraId="2862332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$git branch</w:t>
      </w:r>
    </w:p>
    <w:p w14:paraId="6A1A589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Git branch dev-branch</w:t>
      </w:r>
    </w:p>
    <w:p w14:paraId="618DAB5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Git branch</w:t>
      </w:r>
    </w:p>
    <w:p w14:paraId="182D4B6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Git checkout dev-branch   (To switch to dev-brach folder)</w:t>
      </w:r>
    </w:p>
    <w:p w14:paraId="30E886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 file in VS manually test.txt and write some thing (Git add text.text</w:t>
      </w:r>
    </w:p>
    <w:p w14:paraId="499959C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)</w:t>
      </w:r>
    </w:p>
    <w:p w14:paraId="52A916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Git commit -m “test.txt”</w:t>
      </w:r>
    </w:p>
    <w:p w14:paraId="5ADBFBF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Git branch</w:t>
      </w:r>
    </w:p>
    <w:p w14:paraId="57E225BA">
      <w:pPr>
        <w:numPr>
          <w:ilvl w:val="0"/>
          <w:numId w:val="0"/>
        </w:num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To push into GIthub:</w:t>
      </w:r>
    </w:p>
    <w:p w14:paraId="2D7A2CFC">
      <w:pPr>
        <w:numPr>
          <w:ilvl w:val="0"/>
          <w:numId w:val="0"/>
        </w:numPr>
        <w:rPr>
          <w:rFonts w:hint="default"/>
          <w:lang w:val="en-US"/>
        </w:rPr>
      </w:pPr>
    </w:p>
    <w:p w14:paraId="65507E64">
      <w:pPr>
        <w:numPr>
          <w:ilvl w:val="0"/>
          <w:numId w:val="0"/>
        </w:numPr>
        <w:rPr>
          <w:rFonts w:hint="default"/>
          <w:color w:val="00B0F0"/>
          <w:lang w:val="en-US"/>
        </w:rPr>
      </w:pPr>
      <w:r>
        <w:rPr>
          <w:rFonts w:hint="default"/>
          <w:color w:val="00B0F0"/>
          <w:lang w:val="en-US"/>
        </w:rPr>
        <w:t xml:space="preserve">Git add </w:t>
      </w:r>
      <w:r>
        <w:rPr>
          <w:rFonts w:hint="default"/>
          <w:b/>
          <w:bCs/>
          <w:color w:val="00B0F0"/>
          <w:lang w:val="en-US"/>
        </w:rPr>
        <w:t>.</w:t>
      </w:r>
      <w:bookmarkStart w:id="0" w:name="_GoBack"/>
      <w:bookmarkEnd w:id="0"/>
    </w:p>
    <w:p w14:paraId="3298F90B">
      <w:pPr>
        <w:numPr>
          <w:ilvl w:val="0"/>
          <w:numId w:val="0"/>
        </w:numPr>
        <w:rPr>
          <w:rFonts w:hint="default"/>
          <w:color w:val="00B0F0"/>
          <w:lang w:val="en-US"/>
        </w:rPr>
      </w:pPr>
      <w:r>
        <w:rPr>
          <w:rFonts w:hint="default"/>
          <w:color w:val="00B0F0"/>
          <w:lang w:val="en-US"/>
        </w:rPr>
        <w:t xml:space="preserve">Git commit -m first.html              or Git commit -m </w:t>
      </w:r>
      <w:r>
        <w:rPr>
          <w:rFonts w:hint="default"/>
          <w:b/>
          <w:bCs/>
          <w:color w:val="00B0F0"/>
          <w:lang w:val="en-US"/>
        </w:rPr>
        <w:t>.</w:t>
      </w:r>
    </w:p>
    <w:p w14:paraId="33261B8F">
      <w:pPr>
        <w:numPr>
          <w:ilvl w:val="0"/>
          <w:numId w:val="0"/>
        </w:numPr>
        <w:rPr>
          <w:rFonts w:hint="default"/>
          <w:color w:val="00B0F0"/>
          <w:lang w:val="en-US"/>
        </w:rPr>
      </w:pPr>
      <w:r>
        <w:rPr>
          <w:rFonts w:hint="default"/>
          <w:color w:val="00B0F0"/>
          <w:lang w:val="en-US"/>
        </w:rPr>
        <w:t>Git push -u origin main     (To push in to github)</w:t>
      </w:r>
    </w:p>
    <w:p w14:paraId="4C85B20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Refresh github to see updated files</w:t>
      </w:r>
    </w:p>
    <w:p w14:paraId="2D781271">
      <w:pPr>
        <w:numPr>
          <w:ilvl w:val="0"/>
          <w:numId w:val="0"/>
        </w:numPr>
        <w:pBdr>
          <w:bottom w:val="double" w:color="auto" w:sz="4" w:space="0"/>
        </w:pBdr>
        <w:rPr>
          <w:rFonts w:hint="default"/>
          <w:lang w:val="en-US"/>
        </w:rPr>
      </w:pPr>
    </w:p>
    <w:p w14:paraId="15FEE759">
      <w:pPr>
        <w:numPr>
          <w:ilvl w:val="0"/>
          <w:numId w:val="0"/>
        </w:numPr>
        <w:rPr>
          <w:rFonts w:hint="default"/>
          <w:lang w:val="en-US"/>
        </w:rPr>
      </w:pPr>
    </w:p>
    <w:p w14:paraId="7AFF5603">
      <w:pPr>
        <w:numPr>
          <w:ilvl w:val="0"/>
          <w:numId w:val="0"/>
        </w:numPr>
        <w:ind w:left="2880" w:leftChars="0" w:firstLine="720" w:firstLine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HTML</w:t>
      </w:r>
    </w:p>
    <w:p w14:paraId="667F370D">
      <w:pPr>
        <w:numPr>
          <w:ilvl w:val="0"/>
          <w:numId w:val="0"/>
        </w:numPr>
        <w:rPr>
          <w:rFonts w:hint="default"/>
          <w:color w:val="00B0F0"/>
          <w:lang w:val="en-US"/>
        </w:rPr>
      </w:pPr>
    </w:p>
    <w:p w14:paraId="341EDA2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color w:val="00B0F0"/>
          <w:lang w:val="en-US"/>
        </w:rPr>
        <w:t>&lt;!DOCTYPE html&gt;</w:t>
      </w:r>
      <w:r>
        <w:rPr>
          <w:rFonts w:hint="default"/>
          <w:lang w:val="en-US"/>
        </w:rPr>
        <w:t xml:space="preserve">  //It represents html version. It validates the html code. Only browser can understand this DOCTYPE.</w:t>
      </w:r>
    </w:p>
    <w:p w14:paraId="086D9E53">
      <w:pPr>
        <w:numPr>
          <w:ilvl w:val="0"/>
          <w:numId w:val="0"/>
        </w:numPr>
        <w:rPr>
          <w:rFonts w:hint="default"/>
          <w:lang w:val="en-US"/>
        </w:rPr>
      </w:pPr>
    </w:p>
    <w:p w14:paraId="2FCDC2C1">
      <w:pPr>
        <w:keepNext w:val="0"/>
        <w:keepLines w:val="0"/>
        <w:widowControl/>
        <w:suppressLineNumbers w:val="0"/>
        <w:shd w:val="clear" w:fill="1F1F1F"/>
        <w:spacing w:line="21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&gt;</w:t>
      </w:r>
    </w:p>
    <w:p w14:paraId="0657B615">
      <w:pPr>
        <w:keepNext w:val="0"/>
        <w:keepLines w:val="0"/>
        <w:widowControl/>
        <w:suppressLineNumbers w:val="0"/>
        <w:shd w:val="clear" w:fill="1F1F1F"/>
        <w:spacing w:line="21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&gt;</w:t>
      </w:r>
    </w:p>
    <w:p w14:paraId="03820AB1">
      <w:pPr>
        <w:keepNext w:val="0"/>
        <w:keepLines w:val="0"/>
        <w:widowControl/>
        <w:suppressLineNumbers w:val="0"/>
        <w:shd w:val="clear" w:fill="1F1F1F"/>
        <w:spacing w:line="21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&gt;</w:t>
      </w:r>
    </w:p>
    <w:p w14:paraId="15019C33">
      <w:pPr>
        <w:keepNext w:val="0"/>
        <w:keepLines w:val="0"/>
        <w:widowControl/>
        <w:suppressLineNumbers w:val="0"/>
        <w:shd w:val="clear" w:fill="1F1F1F"/>
        <w:spacing w:line="21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http-equip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"refresh"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&gt;</w:t>
      </w:r>
    </w:p>
    <w:p w14:paraId="535024CC">
      <w:pPr>
        <w:keepNext w:val="0"/>
        <w:keepLines w:val="0"/>
        <w:widowControl/>
        <w:suppressLineNumbers w:val="0"/>
        <w:shd w:val="clear" w:fill="1F1F1F"/>
        <w:spacing w:line="21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&gt;</w:t>
      </w:r>
    </w:p>
    <w:p w14:paraId="741BE1DA">
      <w:pPr>
        <w:keepNext w:val="0"/>
        <w:keepLines w:val="0"/>
        <w:widowControl/>
        <w:suppressLineNumbers w:val="0"/>
        <w:shd w:val="clear" w:fill="1F1F1F"/>
        <w:spacing w:line="21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5"/>
          <w:szCs w:val="15"/>
          <w:shd w:val="clear" w:fill="1F1F1F"/>
          <w:lang w:val="en-US" w:eastAsia="zh-CN" w:bidi="ar"/>
        </w:rPr>
        <w:t xml:space="preserve"> This first html file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&gt;</w:t>
      </w:r>
    </w:p>
    <w:p w14:paraId="4D973F8A">
      <w:pPr>
        <w:keepNext w:val="0"/>
        <w:keepLines w:val="0"/>
        <w:widowControl/>
        <w:suppressLineNumbers w:val="0"/>
        <w:shd w:val="clear" w:fill="1F1F1F"/>
        <w:spacing w:line="21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5"/>
          <w:szCs w:val="15"/>
          <w:shd w:val="clear" w:fill="1F1F1F"/>
          <w:lang w:val="en-US" w:eastAsia="zh-CN" w:bidi="ar"/>
        </w:rPr>
        <w:t>&gt;</w:t>
      </w:r>
    </w:p>
    <w:p w14:paraId="7ADF6D11">
      <w:pPr>
        <w:numPr>
          <w:ilvl w:val="0"/>
          <w:numId w:val="0"/>
        </w:numPr>
        <w:rPr>
          <w:rFonts w:hint="default"/>
          <w:lang w:val="en-US"/>
        </w:rPr>
      </w:pPr>
    </w:p>
    <w:p w14:paraId="0455832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To execute this code from VS, click on extension symbol and then type and  install “Live Server”.</w:t>
      </w:r>
    </w:p>
    <w:p w14:paraId="028A4300">
      <w:pPr>
        <w:numPr>
          <w:ilvl w:val="0"/>
          <w:numId w:val="0"/>
        </w:numPr>
        <w:rPr>
          <w:rFonts w:hint="default"/>
          <w:lang w:val="en-US"/>
        </w:rPr>
      </w:pPr>
    </w:p>
    <w:p w14:paraId="3FD1572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Then In the Live Server Screen, right side bottom there is a option called “Go Live” initially, later it will show “port number” in the place of “Live Servrer”.</w:t>
      </w:r>
    </w:p>
    <w:p w14:paraId="5CCEDA5D">
      <w:pPr>
        <w:numPr>
          <w:ilvl w:val="0"/>
          <w:numId w:val="0"/>
        </w:numPr>
        <w:rPr>
          <w:rFonts w:hint="default"/>
          <w:lang w:val="en-US"/>
        </w:rPr>
      </w:pPr>
    </w:p>
    <w:p w14:paraId="71CFBC3E">
      <w:pPr>
        <w:numPr>
          <w:ilvl w:val="0"/>
          <w:numId w:val="0"/>
        </w:numPr>
        <w:rPr>
          <w:rFonts w:hint="default"/>
          <w:lang w:val="en-US"/>
        </w:rPr>
      </w:pPr>
    </w:p>
    <w:p w14:paraId="2A03A1A1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067300" cy="3743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ED30">
      <w:pPr>
        <w:numPr>
          <w:ilvl w:val="0"/>
          <w:numId w:val="0"/>
        </w:numPr>
        <w:rPr>
          <w:rFonts w:hint="default"/>
          <w:lang w:val="en-US"/>
        </w:rPr>
      </w:pPr>
    </w:p>
    <w:p w14:paraId="0D1B9E5A">
      <w:pPr>
        <w:numPr>
          <w:ilvl w:val="0"/>
          <w:numId w:val="0"/>
        </w:numPr>
        <w:rPr>
          <w:rFonts w:hint="default"/>
          <w:lang w:val="en-US"/>
        </w:rPr>
      </w:pPr>
    </w:p>
    <w:p w14:paraId="2EDEFD1E">
      <w:pPr>
        <w:numPr>
          <w:ilvl w:val="0"/>
          <w:numId w:val="0"/>
        </w:numPr>
      </w:pPr>
      <w:r>
        <w:drawing>
          <wp:inline distT="0" distB="0" distL="114300" distR="114300">
            <wp:extent cx="4048760" cy="1798955"/>
            <wp:effectExtent l="0" t="0" r="889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9C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&lt;table&gt; &lt;/table&gt;</w:t>
      </w:r>
    </w:p>
    <w:p w14:paraId="00002D39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&lt;tr&gt; &lt;/tr&gt;</w:t>
      </w:r>
    </w:p>
    <w:p w14:paraId="2E191601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&lt;td&gt; &lt;/td&gt;</w:t>
      </w:r>
    </w:p>
    <w:p w14:paraId="3F1F23F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&lt;!-- HTML comments--&gt;</w:t>
      </w:r>
    </w:p>
    <w:p w14:paraId="06A384BD">
      <w:pPr>
        <w:numPr>
          <w:ilvl w:val="0"/>
          <w:numId w:val="0"/>
        </w:numPr>
      </w:pPr>
    </w:p>
    <w:p w14:paraId="336D3D8C">
      <w:pPr>
        <w:numPr>
          <w:ilvl w:val="0"/>
          <w:numId w:val="0"/>
        </w:numPr>
      </w:pPr>
      <w:r>
        <w:drawing>
          <wp:inline distT="0" distB="0" distL="114300" distR="114300">
            <wp:extent cx="2486025" cy="466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0650" cy="57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4B90"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  <w:r>
        <w:rPr>
          <w:rFonts w:hint="default"/>
          <w:color w:val="FF0000"/>
          <w:sz w:val="40"/>
          <w:szCs w:val="40"/>
          <w:lang w:val="en-US"/>
        </w:rPr>
        <w:t>Note:</w:t>
      </w:r>
      <w:r>
        <w:rPr>
          <w:rFonts w:hint="default"/>
          <w:sz w:val="40"/>
          <w:szCs w:val="40"/>
          <w:lang w:val="en-US"/>
        </w:rPr>
        <w:t xml:space="preserve"> Add snippet (html/css/javascript snippet) to get shortcuts while typing.</w:t>
      </w:r>
    </w:p>
    <w:p w14:paraId="10F6E010"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</w:p>
    <w:p w14:paraId="47DD2C2D">
      <w:pPr>
        <w:numPr>
          <w:ilvl w:val="0"/>
          <w:numId w:val="0"/>
        </w:numPr>
        <w:rPr>
          <w:rFonts w:hint="default"/>
          <w:b/>
          <w:bCs/>
          <w:color w:val="FF0000"/>
          <w:sz w:val="40"/>
          <w:szCs w:val="40"/>
          <w:lang w:val="en-US"/>
        </w:rPr>
      </w:pPr>
      <w:r>
        <w:rPr>
          <w:rFonts w:hint="default"/>
          <w:b/>
          <w:bCs/>
          <w:color w:val="FF0000"/>
          <w:sz w:val="40"/>
          <w:szCs w:val="40"/>
          <w:lang w:val="en-US"/>
        </w:rPr>
        <w:t>Psuedo Classes</w:t>
      </w:r>
    </w:p>
    <w:p w14:paraId="31017385">
      <w:pPr>
        <w:numPr>
          <w:ilvl w:val="0"/>
          <w:numId w:val="0"/>
        </w:numPr>
      </w:pPr>
      <w:r>
        <w:drawing>
          <wp:inline distT="0" distB="0" distL="114300" distR="114300">
            <wp:extent cx="4759960" cy="2654300"/>
            <wp:effectExtent l="0" t="0" r="254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4E454">
      <w:pPr>
        <w:numPr>
          <w:ilvl w:val="0"/>
          <w:numId w:val="0"/>
        </w:numPr>
      </w:pPr>
      <w:r>
        <w:drawing>
          <wp:inline distT="0" distB="0" distL="114300" distR="114300">
            <wp:extent cx="304800" cy="304800"/>
            <wp:effectExtent l="0" t="0" r="0" b="0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01090"/>
            <wp:effectExtent l="0" t="0" r="444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15A6F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4310" cy="2267585"/>
            <wp:effectExtent l="0" t="0" r="254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0D74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7F57AE22">
      <w:pPr>
        <w:numPr>
          <w:ilvl w:val="0"/>
          <w:numId w:val="0"/>
        </w:numPr>
      </w:pPr>
      <w:r>
        <w:drawing>
          <wp:inline distT="0" distB="0" distL="114300" distR="114300">
            <wp:extent cx="4819650" cy="3638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23B9">
      <w:pPr>
        <w:numPr>
          <w:ilvl w:val="0"/>
          <w:numId w:val="0"/>
        </w:numPr>
      </w:pPr>
    </w:p>
    <w:p w14:paraId="26A134C1">
      <w:pPr>
        <w:numPr>
          <w:ilvl w:val="0"/>
          <w:numId w:val="0"/>
        </w:numPr>
      </w:pPr>
      <w:r>
        <w:drawing>
          <wp:inline distT="0" distB="0" distL="114300" distR="114300">
            <wp:extent cx="5274310" cy="23615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9271F">
      <w:pPr>
        <w:numPr>
          <w:ilvl w:val="0"/>
          <w:numId w:val="0"/>
        </w:numPr>
      </w:pPr>
    </w:p>
    <w:p w14:paraId="51AA98FD">
      <w:pPr>
        <w:numPr>
          <w:ilvl w:val="0"/>
          <w:numId w:val="0"/>
        </w:numPr>
      </w:pPr>
      <w:r>
        <w:drawing>
          <wp:inline distT="0" distB="0" distL="114300" distR="114300">
            <wp:extent cx="1409700" cy="1666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805EC">
      <w:pPr>
        <w:numPr>
          <w:ilvl w:val="0"/>
          <w:numId w:val="0"/>
        </w:numPr>
      </w:pPr>
      <w:r>
        <w:drawing>
          <wp:inline distT="0" distB="0" distL="114300" distR="114300">
            <wp:extent cx="5267960" cy="1677035"/>
            <wp:effectExtent l="0" t="0" r="889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CA6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With relative position, other elements will not get distrurb.</w:t>
      </w:r>
    </w:p>
    <w:p w14:paraId="1413B384">
      <w:pPr>
        <w:numPr>
          <w:ilvl w:val="0"/>
          <w:numId w:val="0"/>
        </w:numPr>
        <w:rPr>
          <w:rFonts w:hint="default"/>
          <w:lang w:val="en-US"/>
        </w:rPr>
      </w:pPr>
    </w:p>
    <w:p w14:paraId="0FA36121">
      <w:pPr>
        <w:numPr>
          <w:ilvl w:val="0"/>
          <w:numId w:val="0"/>
        </w:numPr>
        <w:ind w:right="-694" w:rightChars="-347"/>
      </w:pPr>
      <w:r>
        <w:drawing>
          <wp:inline distT="0" distB="0" distL="114300" distR="114300">
            <wp:extent cx="3248025" cy="4999355"/>
            <wp:effectExtent l="0" t="0" r="9525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4755" cy="4772025"/>
            <wp:effectExtent l="0" t="0" r="1079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C5A9">
      <w:pPr>
        <w:numPr>
          <w:ilvl w:val="0"/>
          <w:numId w:val="0"/>
        </w:numPr>
        <w:ind w:right="-694" w:rightChars="-347"/>
      </w:pPr>
    </w:p>
    <w:p w14:paraId="38953C4E">
      <w:pPr>
        <w:numPr>
          <w:ilvl w:val="0"/>
          <w:numId w:val="0"/>
        </w:numPr>
        <w:ind w:right="-694" w:rightChars="-347"/>
      </w:pPr>
    </w:p>
    <w:p w14:paraId="30078BFE">
      <w:pPr>
        <w:numPr>
          <w:ilvl w:val="0"/>
          <w:numId w:val="0"/>
        </w:numPr>
        <w:ind w:right="-694" w:rightChars="-347"/>
        <w:rPr>
          <w:rFonts w:hint="default"/>
          <w:lang w:val="en-US"/>
        </w:rPr>
      </w:pPr>
      <w:r>
        <w:rPr>
          <w:rFonts w:hint="default"/>
          <w:lang w:val="en-US"/>
        </w:rPr>
        <w:t>Default font-size is: 16px</w:t>
      </w:r>
    </w:p>
    <w:p w14:paraId="1D8D922B">
      <w:pPr>
        <w:numPr>
          <w:ilvl w:val="0"/>
          <w:numId w:val="0"/>
        </w:numPr>
        <w:ind w:right="-694" w:rightChars="-347"/>
        <w:rPr>
          <w:rFonts w:hint="default"/>
          <w:lang w:val="en-US"/>
        </w:rPr>
      </w:pPr>
      <w:r>
        <w:rPr>
          <w:rFonts w:hint="default"/>
          <w:lang w:val="en-US"/>
        </w:rPr>
        <w:t>Font-size: 2rem;     //means 2*16=32px</w:t>
      </w:r>
    </w:p>
    <w:p w14:paraId="7F198662">
      <w:pPr>
        <w:numPr>
          <w:ilvl w:val="0"/>
          <w:numId w:val="0"/>
        </w:numPr>
        <w:ind w:right="-694" w:rightChars="-347"/>
        <w:rPr>
          <w:rFonts w:hint="default"/>
          <w:lang w:val="en-US"/>
        </w:rPr>
      </w:pPr>
      <w:r>
        <w:rPr>
          <w:rFonts w:hint="default"/>
          <w:lang w:val="en-US"/>
        </w:rPr>
        <w:t>Percentage font-size  is depending on the nearest parent tag font-size.</w:t>
      </w:r>
    </w:p>
    <w:p w14:paraId="29F457C8">
      <w:pPr>
        <w:numPr>
          <w:ilvl w:val="0"/>
          <w:numId w:val="0"/>
        </w:numPr>
        <w:ind w:right="-694" w:rightChars="-347"/>
        <w:rPr>
          <w:rFonts w:hint="default"/>
          <w:lang w:val="en-US"/>
        </w:rPr>
      </w:pPr>
      <w:r>
        <w:rPr>
          <w:rFonts w:hint="default"/>
          <w:lang w:val="en-US"/>
        </w:rPr>
        <w:t xml:space="preserve">Dimentions types: (rem, em, px, vw and vh ) </w:t>
      </w:r>
    </w:p>
    <w:p w14:paraId="7D173B50">
      <w:pPr>
        <w:numPr>
          <w:ilvl w:val="0"/>
          <w:numId w:val="0"/>
        </w:numPr>
        <w:ind w:right="-694" w:rightChars="-347"/>
        <w:rPr>
          <w:rFonts w:hint="default"/>
          <w:lang w:val="en-US"/>
        </w:rPr>
      </w:pPr>
    </w:p>
    <w:p w14:paraId="5A159936">
      <w:pPr>
        <w:numPr>
          <w:ilvl w:val="0"/>
          <w:numId w:val="0"/>
        </w:numPr>
        <w:ind w:right="-694" w:rightChars="-347"/>
        <w:rPr>
          <w:rFonts w:hint="default"/>
          <w:b/>
          <w:bCs/>
          <w:color w:val="FF0000"/>
          <w:sz w:val="40"/>
          <w:szCs w:val="40"/>
          <w:lang w:val="en-US"/>
        </w:rPr>
      </w:pPr>
    </w:p>
    <w:p w14:paraId="134F2A70">
      <w:pPr>
        <w:numPr>
          <w:ilvl w:val="0"/>
          <w:numId w:val="0"/>
        </w:numPr>
        <w:ind w:right="-694" w:rightChars="-347"/>
        <w:rPr>
          <w:rFonts w:hint="default"/>
          <w:b/>
          <w:bCs/>
          <w:color w:val="FF0000"/>
          <w:sz w:val="40"/>
          <w:szCs w:val="40"/>
          <w:lang w:val="en-US"/>
        </w:rPr>
      </w:pPr>
      <w:r>
        <w:rPr>
          <w:rFonts w:hint="default"/>
          <w:b/>
          <w:bCs/>
          <w:color w:val="FF0000"/>
          <w:sz w:val="40"/>
          <w:szCs w:val="40"/>
          <w:lang w:val="en-US"/>
        </w:rPr>
        <w:t>Collaborations Demo in Git hub:</w:t>
      </w:r>
    </w:p>
    <w:p w14:paraId="7B9E3E76">
      <w:pPr>
        <w:numPr>
          <w:ilvl w:val="0"/>
          <w:numId w:val="0"/>
        </w:numPr>
        <w:ind w:right="-694" w:rightChars="-347"/>
        <w:rPr>
          <w:rFonts w:hint="default"/>
          <w:lang w:val="en-US"/>
        </w:rPr>
      </w:pPr>
    </w:p>
    <w:p w14:paraId="6348AF80">
      <w:pPr>
        <w:numPr>
          <w:ilvl w:val="0"/>
          <w:numId w:val="0"/>
        </w:numPr>
        <w:ind w:right="-694" w:rightChars="-347"/>
        <w:rPr>
          <w:rFonts w:hint="default"/>
          <w:lang w:val="en-US"/>
        </w:rPr>
      </w:pPr>
      <w:r>
        <w:rPr>
          <w:rFonts w:hint="default"/>
          <w:lang w:val="en-US"/>
        </w:rPr>
        <w:t>Create a collaboration-Repo file in github,</w:t>
      </w:r>
    </w:p>
    <w:p w14:paraId="7BD85138">
      <w:pPr>
        <w:numPr>
          <w:ilvl w:val="0"/>
          <w:numId w:val="0"/>
        </w:numPr>
        <w:ind w:right="-694" w:rightChars="-347"/>
        <w:rPr>
          <w:rFonts w:hint="default"/>
          <w:lang w:val="en-US"/>
        </w:rPr>
      </w:pPr>
      <w:r>
        <w:rPr>
          <w:rFonts w:hint="default"/>
          <w:lang w:val="en-US"/>
        </w:rPr>
        <w:t>Go to settings -&gt; collaborations -&gt; Give Password</w:t>
      </w:r>
    </w:p>
    <w:p w14:paraId="15B06E2C">
      <w:pPr>
        <w:numPr>
          <w:ilvl w:val="0"/>
          <w:numId w:val="0"/>
        </w:numPr>
        <w:ind w:right="-694" w:rightChars="-347"/>
        <w:rPr>
          <w:rFonts w:hint="default"/>
          <w:lang w:val="en-US"/>
        </w:rPr>
      </w:pPr>
      <w:r>
        <w:rPr>
          <w:rFonts w:hint="default"/>
          <w:lang w:val="en-US"/>
        </w:rPr>
        <w:t>Add collaboration people email-id’s to add as a collaborators.</w:t>
      </w:r>
    </w:p>
    <w:p w14:paraId="17E259DB">
      <w:pPr>
        <w:numPr>
          <w:ilvl w:val="0"/>
          <w:numId w:val="0"/>
        </w:numPr>
        <w:ind w:right="-694" w:rightChars="-347"/>
        <w:rPr>
          <w:rFonts w:hint="default"/>
          <w:lang w:val="en-US"/>
        </w:rPr>
      </w:pPr>
    </w:p>
    <w:p w14:paraId="1C2CD91E">
      <w:pPr>
        <w:numPr>
          <w:ilvl w:val="0"/>
          <w:numId w:val="0"/>
        </w:numPr>
        <w:ind w:right="-694" w:rightChars="-347"/>
        <w:rPr>
          <w:rFonts w:hint="default"/>
          <w:lang w:val="en-US"/>
        </w:rPr>
      </w:pPr>
      <w:r>
        <w:rPr>
          <w:rFonts w:hint="default"/>
          <w:lang w:val="en-US"/>
        </w:rPr>
        <w:t>Then collaborator receive mail, from there they have to accept it.</w:t>
      </w:r>
    </w:p>
    <w:p w14:paraId="0B77902C">
      <w:pPr>
        <w:numPr>
          <w:ilvl w:val="0"/>
          <w:numId w:val="0"/>
        </w:numPr>
        <w:ind w:right="-694" w:rightChars="-347"/>
      </w:pPr>
      <w:r>
        <w:drawing>
          <wp:inline distT="0" distB="0" distL="114300" distR="114300">
            <wp:extent cx="4552950" cy="1952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6197">
      <w:pPr>
        <w:numPr>
          <w:ilvl w:val="0"/>
          <w:numId w:val="0"/>
        </w:numPr>
        <w:ind w:right="-694" w:rightChars="-347"/>
      </w:pPr>
      <w:r>
        <w:drawing>
          <wp:inline distT="0" distB="0" distL="114300" distR="114300">
            <wp:extent cx="5407660" cy="2548255"/>
            <wp:effectExtent l="0" t="0" r="2540" b="444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99A16">
      <w:pPr>
        <w:numPr>
          <w:ilvl w:val="0"/>
          <w:numId w:val="0"/>
        </w:numPr>
        <w:ind w:right="-694" w:rightChars="-347"/>
      </w:pPr>
    </w:p>
    <w:p w14:paraId="209F8FD5">
      <w:pPr>
        <w:numPr>
          <w:ilvl w:val="0"/>
          <w:numId w:val="0"/>
        </w:numPr>
        <w:ind w:right="-694" w:rightChars="-347"/>
      </w:pPr>
      <w:r>
        <w:drawing>
          <wp:inline distT="0" distB="0" distL="114300" distR="114300">
            <wp:extent cx="4371975" cy="3588385"/>
            <wp:effectExtent l="0" t="0" r="9525" b="1206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4495">
      <w:pPr>
        <w:numPr>
          <w:ilvl w:val="0"/>
          <w:numId w:val="0"/>
        </w:numPr>
        <w:ind w:right="-694" w:rightChars="-347"/>
      </w:pPr>
    </w:p>
    <w:p w14:paraId="40FC1A44">
      <w:pPr>
        <w:numPr>
          <w:ilvl w:val="0"/>
          <w:numId w:val="0"/>
        </w:numPr>
        <w:ind w:right="-694" w:rightChars="-347"/>
        <w:rPr>
          <w:rFonts w:hint="default"/>
          <w:lang w:val="en-US"/>
        </w:rPr>
      </w:pPr>
      <w:r>
        <w:drawing>
          <wp:inline distT="0" distB="0" distL="114300" distR="114300">
            <wp:extent cx="4581525" cy="2172335"/>
            <wp:effectExtent l="0" t="0" r="9525" b="1841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906" w:bottom="1440" w:left="12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D46455F"/>
    <w:rsid w:val="2E8E0A7D"/>
    <w:rsid w:val="3435272D"/>
    <w:rsid w:val="6A11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00"/>
      <w:jc w:val="both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ind w:firstLine="300"/>
      <w:jc w:val="both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../NUL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53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2022-06-09T10:34:00Z</dcterms:created>
  <dc:creator>lakshminarayana kodavali</dc:creator>
  <cp:lastModifiedBy>lakshminarayana kodavali</cp:lastModifiedBy>
  <dcterms:modified xsi:type="dcterms:W3CDTF">2024-09-30T13:38:50Z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0AA9DE6B2CBB44408910F8F35DC7268C</vt:lpwstr>
  </property>
</Properties>
</file>