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7AAB" w14:textId="7BD53AFF" w:rsidR="00097A00" w:rsidRPr="005127AD" w:rsidRDefault="005E4B2B" w:rsidP="005E4B2B">
      <w:pPr>
        <w:jc w:val="center"/>
      </w:pPr>
      <w:r w:rsidRPr="005E4B2B">
        <w:rPr>
          <w:b/>
          <w:bCs/>
          <w:sz w:val="32"/>
          <w:szCs w:val="32"/>
          <w:lang w:val="en-US"/>
        </w:rPr>
        <w:t xml:space="preserve">Universal Human Values Assignment </w:t>
      </w:r>
      <w:r w:rsidR="00167C9A">
        <w:rPr>
          <w:b/>
          <w:bCs/>
          <w:sz w:val="32"/>
          <w:szCs w:val="32"/>
          <w:lang w:val="en-US"/>
        </w:rPr>
        <w:t>4</w:t>
      </w:r>
    </w:p>
    <w:p w14:paraId="425D6D75" w14:textId="1FB6D097" w:rsidR="005127AD" w:rsidRDefault="005E4B2B" w:rsidP="00673D72">
      <w:pPr>
        <w:jc w:val="both"/>
        <w:rPr>
          <w:b/>
          <w:bCs/>
        </w:rPr>
      </w:pPr>
      <w:r>
        <w:t xml:space="preserve">Q. </w:t>
      </w:r>
      <w:r w:rsidR="00167C9A" w:rsidRPr="00167C9A">
        <w:rPr>
          <w:b/>
          <w:bCs/>
        </w:rPr>
        <w:t>Differentiate between self-regulation and Mutual Fulfilment</w:t>
      </w:r>
    </w:p>
    <w:p w14:paraId="2AE120FF" w14:textId="3F47D905" w:rsidR="00673D72" w:rsidRDefault="005E4B2B" w:rsidP="00673D72">
      <w:pPr>
        <w:jc w:val="both"/>
      </w:pPr>
      <w:r>
        <w:t xml:space="preserve">A. </w:t>
      </w:r>
    </w:p>
    <w:p w14:paraId="73E5B65E" w14:textId="77777777" w:rsidR="00167C9A" w:rsidRPr="00167C9A" w:rsidRDefault="00167C9A" w:rsidP="00167C9A">
      <w:pPr>
        <w:jc w:val="both"/>
        <w:rPr>
          <w:b/>
          <w:bCs/>
        </w:rPr>
      </w:pPr>
      <w:r w:rsidRPr="00167C9A">
        <w:rPr>
          <w:b/>
          <w:bCs/>
        </w:rPr>
        <w:t xml:space="preserve">Differentiating Between Self-Regulation and Mutual </w:t>
      </w:r>
      <w:proofErr w:type="spellStart"/>
      <w:r w:rsidRPr="00167C9A">
        <w:rPr>
          <w:b/>
          <w:bCs/>
        </w:rPr>
        <w:t>Fulfillment</w:t>
      </w:r>
      <w:proofErr w:type="spellEnd"/>
    </w:p>
    <w:p w14:paraId="7702DEF9" w14:textId="77777777" w:rsidR="00167C9A" w:rsidRPr="00167C9A" w:rsidRDefault="00167C9A" w:rsidP="00167C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kern w:val="0"/>
          <w:lang w:eastAsia="en-IN"/>
          <w14:ligatures w14:val="none"/>
        </w:rPr>
        <w:t>Human happiness and prosperity stem from recognizing harmony within various levels of existence. Two key concepts—</w:t>
      </w: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self-regulation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 and </w:t>
      </w: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mutual </w:t>
      </w:r>
      <w:proofErr w:type="spellStart"/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fulfillment</w:t>
      </w:r>
      <w:proofErr w:type="spellEnd"/>
      <w:r w:rsidRPr="00167C9A">
        <w:rPr>
          <w:rFonts w:eastAsia="Times New Roman" w:cs="Times New Roman"/>
          <w:kern w:val="0"/>
          <w:lang w:eastAsia="en-IN"/>
          <w14:ligatures w14:val="none"/>
        </w:rPr>
        <w:t>—play vital roles in maintaining balance in nature and human interactions.</w:t>
      </w:r>
    </w:p>
    <w:p w14:paraId="4430EAF8" w14:textId="77777777" w:rsidR="00167C9A" w:rsidRPr="00167C9A" w:rsidRDefault="00167C9A" w:rsidP="00167C9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Self-Regulation in Nature</w:t>
      </w:r>
    </w:p>
    <w:p w14:paraId="23B31751" w14:textId="77777777" w:rsidR="00167C9A" w:rsidRPr="00167C9A" w:rsidRDefault="00167C9A" w:rsidP="00167C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kern w:val="0"/>
          <w:lang w:eastAsia="en-IN"/>
          <w14:ligatures w14:val="none"/>
        </w:rPr>
        <w:t>Self-regulation is nature’s ability to maintain cycles and balance autonomously, evident in several ways:</w:t>
      </w:r>
    </w:p>
    <w:p w14:paraId="2892557F" w14:textId="77777777" w:rsidR="00167C9A" w:rsidRPr="00167C9A" w:rsidRDefault="00167C9A" w:rsidP="00167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Cyclical Processes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>: Nature operates through cycles like the water and carbon cycles, recycling essential resources without human intervention. For example, water evaporates, condenses, and precipitates naturally.</w:t>
      </w:r>
    </w:p>
    <w:p w14:paraId="10E69F2A" w14:textId="77777777" w:rsidR="00167C9A" w:rsidRPr="00167C9A" w:rsidRDefault="00167C9A" w:rsidP="00167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Population Control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>: Ecosystems regulate species populations through biological processes. For instance, herbivores like deer are balanced by carnivores like tigers, preventing any one species from dominating.</w:t>
      </w:r>
    </w:p>
    <w:p w14:paraId="7A74C04F" w14:textId="77777777" w:rsidR="00167C9A" w:rsidRPr="00167C9A" w:rsidRDefault="00167C9A" w:rsidP="00167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Natural Replenishment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>: Decomposition enriches soil with nutrients, promoting new plant growth. Forests manage their own growth and decay cycles, but human activities like deforestation disrupt these natural processes.</w:t>
      </w:r>
    </w:p>
    <w:p w14:paraId="6C027D6C" w14:textId="77777777" w:rsidR="00167C9A" w:rsidRPr="00167C9A" w:rsidRDefault="00167C9A" w:rsidP="00167C9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Mutual </w:t>
      </w:r>
      <w:proofErr w:type="spellStart"/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Fulfillment</w:t>
      </w:r>
      <w:proofErr w:type="spellEnd"/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in Nature and Human Relationships</w:t>
      </w:r>
    </w:p>
    <w:p w14:paraId="369299A3" w14:textId="77777777" w:rsidR="00167C9A" w:rsidRPr="00167C9A" w:rsidRDefault="00167C9A" w:rsidP="00167C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Mutual </w:t>
      </w:r>
      <w:proofErr w:type="spellStart"/>
      <w:r w:rsidRPr="00167C9A">
        <w:rPr>
          <w:rFonts w:eastAsia="Times New Roman" w:cs="Times New Roman"/>
          <w:kern w:val="0"/>
          <w:lang w:eastAsia="en-IN"/>
          <w14:ligatures w14:val="none"/>
        </w:rPr>
        <w:t>fulfillment</w:t>
      </w:r>
      <w:proofErr w:type="spellEnd"/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 reflects the interconnectedness among entities in nature and between humans and the environment:</w:t>
      </w:r>
    </w:p>
    <w:p w14:paraId="311CD05E" w14:textId="77777777" w:rsidR="00167C9A" w:rsidRPr="00167C9A" w:rsidRDefault="00167C9A" w:rsidP="00167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Interconnection of the Four Orders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: Nature consists of the </w:t>
      </w: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Material Order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 (soil, water), </w:t>
      </w: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Plant/Bio Order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 (plants), </w:t>
      </w: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Animal Order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 (animals), and </w:t>
      </w: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Human Order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 (humans). Each order </w:t>
      </w:r>
      <w:proofErr w:type="spellStart"/>
      <w:r w:rsidRPr="00167C9A">
        <w:rPr>
          <w:rFonts w:eastAsia="Times New Roman" w:cs="Times New Roman"/>
          <w:kern w:val="0"/>
          <w:lang w:eastAsia="en-IN"/>
          <w14:ligatures w14:val="none"/>
        </w:rPr>
        <w:t>fulfills</w:t>
      </w:r>
      <w:proofErr w:type="spellEnd"/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 the others’ needs; for instance, plants provide oxygen for animals while animals aid in pollination.</w:t>
      </w:r>
    </w:p>
    <w:p w14:paraId="39726AEF" w14:textId="77777777" w:rsidR="00167C9A" w:rsidRPr="00167C9A" w:rsidRDefault="00167C9A" w:rsidP="00167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Human Participation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: While nature’s orders exist harmoniously, human activities can disrupt this balance. Mutual </w:t>
      </w:r>
      <w:proofErr w:type="spellStart"/>
      <w:r w:rsidRPr="00167C9A">
        <w:rPr>
          <w:rFonts w:eastAsia="Times New Roman" w:cs="Times New Roman"/>
          <w:kern w:val="0"/>
          <w:lang w:eastAsia="en-IN"/>
          <w14:ligatures w14:val="none"/>
        </w:rPr>
        <w:t>fulfillment</w:t>
      </w:r>
      <w:proofErr w:type="spellEnd"/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 requires a reciprocal approach, where humans contribute to nature’s well-being through sustainable practices.</w:t>
      </w:r>
    </w:p>
    <w:p w14:paraId="757D22EB" w14:textId="77777777" w:rsidR="00167C9A" w:rsidRPr="00167C9A" w:rsidRDefault="00167C9A" w:rsidP="00167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Harmony in Society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: Mutual </w:t>
      </w:r>
      <w:proofErr w:type="spellStart"/>
      <w:r w:rsidRPr="00167C9A">
        <w:rPr>
          <w:rFonts w:eastAsia="Times New Roman" w:cs="Times New Roman"/>
          <w:kern w:val="0"/>
          <w:lang w:eastAsia="en-IN"/>
          <w14:ligatures w14:val="none"/>
        </w:rPr>
        <w:t>fulfillment</w:t>
      </w:r>
      <w:proofErr w:type="spellEnd"/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 extends to human relationships, where recognizing and fulfilling others’ needs fosters cooperation. Support within families and communities mirrors ecological balance.</w:t>
      </w:r>
    </w:p>
    <w:p w14:paraId="5CB1983E" w14:textId="77777777" w:rsidR="00167C9A" w:rsidRPr="00167C9A" w:rsidRDefault="00167C9A" w:rsidP="00167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67C9A">
        <w:rPr>
          <w:rFonts w:eastAsia="Times New Roman" w:cs="Times New Roman"/>
          <w:b/>
          <w:bCs/>
          <w:kern w:val="0"/>
          <w:lang w:eastAsia="en-IN"/>
          <w14:ligatures w14:val="none"/>
        </w:rPr>
        <w:t>Need for Human Understanding</w:t>
      </w:r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: Humans must understand principles of mutual </w:t>
      </w:r>
      <w:proofErr w:type="spellStart"/>
      <w:r w:rsidRPr="00167C9A">
        <w:rPr>
          <w:rFonts w:eastAsia="Times New Roman" w:cs="Times New Roman"/>
          <w:kern w:val="0"/>
          <w:lang w:eastAsia="en-IN"/>
          <w14:ligatures w14:val="none"/>
        </w:rPr>
        <w:t>fulfillment</w:t>
      </w:r>
      <w:proofErr w:type="spellEnd"/>
      <w:r w:rsidRPr="00167C9A">
        <w:rPr>
          <w:rFonts w:eastAsia="Times New Roman" w:cs="Times New Roman"/>
          <w:kern w:val="0"/>
          <w:lang w:eastAsia="en-IN"/>
          <w14:ligatures w14:val="none"/>
        </w:rPr>
        <w:t xml:space="preserve"> and self-regulation to prevent ecological and social disharmony. Awareness and actions that promote harmony are essential for both nature and interpersonal relationships.</w:t>
      </w:r>
    </w:p>
    <w:p w14:paraId="7CAF9E96" w14:textId="242A5A91" w:rsidR="005E4B2B" w:rsidRPr="005127AD" w:rsidRDefault="005E4B2B" w:rsidP="00167C9A">
      <w:pPr>
        <w:jc w:val="both"/>
      </w:pPr>
    </w:p>
    <w:sectPr w:rsidR="005E4B2B" w:rsidRPr="005127AD" w:rsidSect="006B661D">
      <w:pgSz w:w="11906" w:h="16838" w:code="9"/>
      <w:pgMar w:top="1820" w:right="1320" w:bottom="1520" w:left="1340" w:header="0" w:footer="13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038B9"/>
    <w:multiLevelType w:val="multilevel"/>
    <w:tmpl w:val="B128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13567"/>
    <w:multiLevelType w:val="multilevel"/>
    <w:tmpl w:val="EEEA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C21F7"/>
    <w:multiLevelType w:val="multilevel"/>
    <w:tmpl w:val="50B4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101F8"/>
    <w:multiLevelType w:val="multilevel"/>
    <w:tmpl w:val="4A8E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C2633"/>
    <w:multiLevelType w:val="multilevel"/>
    <w:tmpl w:val="456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930363">
    <w:abstractNumId w:val="3"/>
  </w:num>
  <w:num w:numId="2" w16cid:durableId="435518275">
    <w:abstractNumId w:val="2"/>
  </w:num>
  <w:num w:numId="3" w16cid:durableId="806043699">
    <w:abstractNumId w:val="0"/>
  </w:num>
  <w:num w:numId="4" w16cid:durableId="1624849197">
    <w:abstractNumId w:val="1"/>
  </w:num>
  <w:num w:numId="5" w16cid:durableId="101430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B2B"/>
    <w:rsid w:val="00097A00"/>
    <w:rsid w:val="00167C9A"/>
    <w:rsid w:val="001D5E0C"/>
    <w:rsid w:val="00302A7E"/>
    <w:rsid w:val="005127AD"/>
    <w:rsid w:val="00545908"/>
    <w:rsid w:val="005E4B2B"/>
    <w:rsid w:val="00673D72"/>
    <w:rsid w:val="006B661D"/>
    <w:rsid w:val="009A35C6"/>
    <w:rsid w:val="00AC30DF"/>
    <w:rsid w:val="00CB1842"/>
    <w:rsid w:val="00DE1032"/>
    <w:rsid w:val="00F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6670"/>
  <w15:chartTrackingRefBased/>
  <w15:docId w15:val="{5F28FDF4-B69E-476D-87ED-FA5FF7C3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KLN ‎</dc:creator>
  <cp:keywords/>
  <dc:description/>
  <cp:lastModifiedBy>KLN ‎</cp:lastModifiedBy>
  <cp:revision>2</cp:revision>
  <cp:lastPrinted>2024-10-10T03:05:00Z</cp:lastPrinted>
  <dcterms:created xsi:type="dcterms:W3CDTF">2024-10-10T03:09:00Z</dcterms:created>
  <dcterms:modified xsi:type="dcterms:W3CDTF">2024-10-10T03:09:00Z</dcterms:modified>
</cp:coreProperties>
</file>