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-872019</wp:posOffset>
            </wp:positionH>
            <wp:positionV relativeFrom="paragraph">
              <wp:posOffset>-863599</wp:posOffset>
            </wp:positionV>
            <wp:extent cx="7669203" cy="9927771"/>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69203" cy="9927771"/>
                    </a:xfrm>
                    <a:prstGeom prst="rect"/>
                    <a:ln/>
                  </pic:spPr>
                </pic:pic>
              </a:graphicData>
            </a:graphic>
          </wp:anchor>
        </w:drawing>
      </w:r>
    </w:p>
    <w:p w:rsidR="00000000" w:rsidDel="00000000" w:rsidP="00000000" w:rsidRDefault="00000000" w:rsidRPr="00000000" w14:paraId="0000000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Cavinti Culture, History, Arts, Trade and Tourism Office</w:t>
      </w:r>
    </w:p>
    <w:p w:rsidR="00000000" w:rsidDel="00000000" w:rsidP="00000000" w:rsidRDefault="00000000" w:rsidRPr="00000000" w14:paraId="0000000B">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External Services</w:t>
      </w:r>
    </w:p>
    <w:p w:rsidR="00000000" w:rsidDel="00000000" w:rsidP="00000000" w:rsidRDefault="00000000" w:rsidRPr="00000000" w14:paraId="0000000D">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Tourism Data Request</w:t>
      </w:r>
    </w:p>
    <w:p w:rsidR="00000000" w:rsidDel="00000000" w:rsidP="00000000" w:rsidRDefault="00000000" w:rsidRPr="00000000" w14:paraId="0000000F">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Provide official tourism-related data and information of the Municipality of Cavinti to requesting individuals, organizations, and government agencies upon receipt and verification of a formal request. This service includes validation of the purpose of the request, retrieval of available tourism data, and release of information in compliance with existing data privacy, disclosure, and records management policies.</w:t>
      </w:r>
    </w:p>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tl w:val="0"/>
        </w:rPr>
      </w:r>
    </w:p>
    <w:tbl>
      <w:tblPr>
        <w:tblStyle w:val="Table1"/>
        <w:tblW w:w="104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2692"/>
        <w:gridCol w:w="1162"/>
        <w:gridCol w:w="1691"/>
        <w:gridCol w:w="2332"/>
        <w:tblGridChange w:id="0">
          <w:tblGrid>
            <w:gridCol w:w="2530"/>
            <w:gridCol w:w="2692"/>
            <w:gridCol w:w="1162"/>
            <w:gridCol w:w="1691"/>
            <w:gridCol w:w="2332"/>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1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01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Cavinti Culture, History, Arts, Trade and Tourism Office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17">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1C">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2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Tourist/Guest/Travel Agencies</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02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02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 Identification (ID) (1 original copy)</w:t>
            </w:r>
          </w:p>
        </w:tc>
        <w:tc>
          <w:tcPr>
            <w:gridSpan w:val="3"/>
            <w:tcMar>
              <w:top w:w="0.0" w:type="dxa"/>
              <w:left w:w="45.0" w:type="dxa"/>
              <w:bottom w:w="0.0" w:type="dxa"/>
              <w:right w:w="45.0" w:type="dxa"/>
            </w:tcMar>
            <w:vAlign w:val="center"/>
          </w:tcPr>
          <w:p w:rsidR="00000000" w:rsidDel="00000000" w:rsidP="00000000" w:rsidRDefault="00000000" w:rsidRPr="00000000" w14:paraId="0000002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Letter (1 original copy)</w:t>
            </w:r>
          </w:p>
        </w:tc>
        <w:tc>
          <w:tcPr>
            <w:gridSpan w:val="3"/>
            <w:tcMar>
              <w:top w:w="0.0" w:type="dxa"/>
              <w:left w:w="45.0" w:type="dxa"/>
              <w:bottom w:w="0.0" w:type="dxa"/>
              <w:right w:w="45.0" w:type="dxa"/>
            </w:tcMar>
            <w:vAlign w:val="center"/>
          </w:tcPr>
          <w:p w:rsidR="00000000" w:rsidDel="00000000" w:rsidP="00000000" w:rsidRDefault="00000000" w:rsidRPr="00000000" w14:paraId="0000003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3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03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03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03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03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 the request letter indicating the data needed and the purpose of the request.</w:t>
            </w:r>
          </w:p>
        </w:tc>
        <w:tc>
          <w:tcPr>
            <w:tcMar>
              <w:top w:w="0.0" w:type="dxa"/>
              <w:left w:w="45.0" w:type="dxa"/>
              <w:bottom w:w="0.0" w:type="dxa"/>
              <w:right w:w="45.0" w:type="dxa"/>
            </w:tcMar>
          </w:tcPr>
          <w:p w:rsidR="00000000" w:rsidDel="00000000" w:rsidP="00000000" w:rsidRDefault="00000000" w:rsidRPr="00000000" w14:paraId="000000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letter and check if the requested data is available.</w:t>
            </w:r>
          </w:p>
        </w:tc>
        <w:tc>
          <w:tcPr>
            <w:tcMar>
              <w:top w:w="0.0" w:type="dxa"/>
              <w:left w:w="45.0" w:type="dxa"/>
              <w:bottom w:w="0.0" w:type="dxa"/>
              <w:right w:w="45.0" w:type="dxa"/>
            </w:tcMar>
            <w:vAlign w:val="center"/>
          </w:tcPr>
          <w:p w:rsidR="00000000" w:rsidDel="00000000" w:rsidP="00000000" w:rsidRDefault="00000000" w:rsidRPr="00000000" w14:paraId="0000003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3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4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Officer</w:t>
            </w:r>
          </w:p>
          <w:p w:rsidR="00000000" w:rsidDel="00000000" w:rsidP="00000000" w:rsidRDefault="00000000" w:rsidRPr="00000000" w14:paraId="0000004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42">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4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Operation Officer II</w:t>
            </w:r>
          </w:p>
          <w:p w:rsidR="00000000" w:rsidDel="00000000" w:rsidP="00000000" w:rsidRDefault="00000000" w:rsidRPr="00000000" w14:paraId="0000004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45">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46">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Clerk</w:t>
            </w:r>
          </w:p>
          <w:p w:rsidR="00000000" w:rsidDel="00000000" w:rsidP="00000000" w:rsidRDefault="00000000" w:rsidRPr="00000000" w14:paraId="0000004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Wait for validation of the request.</w:t>
            </w:r>
          </w:p>
        </w:tc>
        <w:tc>
          <w:tcPr>
            <w:tcMar>
              <w:top w:w="0.0" w:type="dxa"/>
              <w:left w:w="45.0" w:type="dxa"/>
              <w:bottom w:w="0.0" w:type="dxa"/>
              <w:right w:w="45.0" w:type="dxa"/>
            </w:tcMar>
          </w:tcPr>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the purpose of the request and determine the availability and releasability of the requested data in accordance with data privacy policies.</w:t>
            </w:r>
          </w:p>
        </w:tc>
        <w:tc>
          <w:tcPr>
            <w:tcMar>
              <w:top w:w="0.0" w:type="dxa"/>
              <w:left w:w="45.0" w:type="dxa"/>
              <w:bottom w:w="0.0" w:type="dxa"/>
              <w:right w:w="45.0" w:type="dxa"/>
            </w:tcMar>
            <w:vAlign w:val="center"/>
          </w:tcPr>
          <w:p w:rsidR="00000000" w:rsidDel="00000000" w:rsidP="00000000" w:rsidRDefault="00000000" w:rsidRPr="00000000" w14:paraId="0000004A">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4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04C">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Officer</w:t>
            </w:r>
          </w:p>
          <w:p w:rsidR="00000000" w:rsidDel="00000000" w:rsidP="00000000" w:rsidRDefault="00000000" w:rsidRPr="00000000" w14:paraId="0000004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4E">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4F">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Operation Officer II</w:t>
            </w:r>
          </w:p>
          <w:p w:rsidR="00000000" w:rsidDel="00000000" w:rsidP="00000000" w:rsidRDefault="00000000" w:rsidRPr="00000000" w14:paraId="0000005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51">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5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Clerk</w:t>
            </w:r>
          </w:p>
          <w:p w:rsidR="00000000" w:rsidDel="00000000" w:rsidP="00000000" w:rsidRDefault="00000000" w:rsidRPr="00000000" w14:paraId="00000053">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Cavinti Culture, History, Arts, Trade and Tourism Office</w:t>
            </w:r>
            <w:r w:rsidDel="00000000" w:rsidR="00000000" w:rsidRPr="00000000">
              <w:rPr>
                <w:rtl w:val="0"/>
              </w:rPr>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Retrieve, compile, and prepare the approved tourism data for release.</w:t>
            </w:r>
          </w:p>
        </w:tc>
        <w:tc>
          <w:tcPr>
            <w:tcMar>
              <w:top w:w="0.0" w:type="dxa"/>
              <w:left w:w="45.0" w:type="dxa"/>
              <w:bottom w:w="0.0" w:type="dxa"/>
              <w:right w:w="45.0" w:type="dxa"/>
            </w:tcMar>
            <w:vAlign w:val="center"/>
          </w:tcPr>
          <w:p w:rsidR="00000000" w:rsidDel="00000000" w:rsidP="00000000" w:rsidRDefault="00000000" w:rsidRPr="00000000" w14:paraId="0000005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5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 minutes</w:t>
            </w:r>
          </w:p>
        </w:tc>
        <w:tc>
          <w:tcPr>
            <w:tcMar>
              <w:top w:w="0.0" w:type="dxa"/>
              <w:left w:w="45.0" w:type="dxa"/>
              <w:bottom w:w="0.0" w:type="dxa"/>
              <w:right w:w="45.0" w:type="dxa"/>
            </w:tcMar>
            <w:vAlign w:val="center"/>
          </w:tcPr>
          <w:p w:rsidR="00000000" w:rsidDel="00000000" w:rsidP="00000000" w:rsidRDefault="00000000" w:rsidRPr="00000000" w14:paraId="00000058">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Officer</w:t>
            </w:r>
          </w:p>
          <w:p w:rsidR="00000000" w:rsidDel="00000000" w:rsidP="00000000" w:rsidRDefault="00000000" w:rsidRPr="00000000" w14:paraId="0000005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5A">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5B">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Operation Officer II</w:t>
            </w:r>
          </w:p>
          <w:p w:rsidR="00000000" w:rsidDel="00000000" w:rsidP="00000000" w:rsidRDefault="00000000" w:rsidRPr="00000000" w14:paraId="0000005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5D">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5E">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Clerk</w:t>
            </w:r>
          </w:p>
          <w:p w:rsidR="00000000" w:rsidDel="00000000" w:rsidP="00000000" w:rsidRDefault="00000000" w:rsidRPr="00000000" w14:paraId="0000005F">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Cavinti Culture, History, Arts, Trade and Tourism Office</w:t>
            </w:r>
            <w:r w:rsidDel="00000000" w:rsidR="00000000" w:rsidRPr="00000000">
              <w:rPr>
                <w:rtl w:val="0"/>
              </w:rPr>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Claim the requested data.</w:t>
            </w:r>
          </w:p>
        </w:tc>
        <w:tc>
          <w:tcPr>
            <w:tcMar>
              <w:top w:w="0.0" w:type="dxa"/>
              <w:left w:w="45.0" w:type="dxa"/>
              <w:bottom w:w="0.0" w:type="dxa"/>
              <w:right w:w="45.0" w:type="dxa"/>
            </w:tcMar>
          </w:tcPr>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Release the requested tourism data to the client and record the transaction.</w:t>
            </w:r>
          </w:p>
        </w:tc>
        <w:tc>
          <w:tcPr>
            <w:tcMar>
              <w:top w:w="0.0" w:type="dxa"/>
              <w:left w:w="45.0" w:type="dxa"/>
              <w:bottom w:w="0.0" w:type="dxa"/>
              <w:right w:w="45.0" w:type="dxa"/>
            </w:tcMar>
            <w:vAlign w:val="center"/>
          </w:tcPr>
          <w:p w:rsidR="00000000" w:rsidDel="00000000" w:rsidP="00000000" w:rsidRDefault="00000000" w:rsidRPr="00000000" w14:paraId="0000006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6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064">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Officer</w:t>
            </w:r>
          </w:p>
          <w:p w:rsidR="00000000" w:rsidDel="00000000" w:rsidP="00000000" w:rsidRDefault="00000000" w:rsidRPr="00000000" w14:paraId="0000006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66">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6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Operation Officer II</w:t>
            </w:r>
          </w:p>
          <w:p w:rsidR="00000000" w:rsidDel="00000000" w:rsidP="00000000" w:rsidRDefault="00000000" w:rsidRPr="00000000" w14:paraId="0000006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69">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6A">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Clerk</w:t>
            </w:r>
          </w:p>
          <w:p w:rsidR="00000000" w:rsidDel="00000000" w:rsidP="00000000" w:rsidRDefault="00000000" w:rsidRPr="00000000" w14:paraId="0000006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6C">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06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6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55 minutes</w:t>
            </w:r>
          </w:p>
        </w:tc>
        <w:tc>
          <w:tcPr>
            <w:tcMar>
              <w:top w:w="0.0" w:type="dxa"/>
              <w:left w:w="45.0" w:type="dxa"/>
              <w:bottom w:w="0.0" w:type="dxa"/>
              <w:right w:w="45.0" w:type="dxa"/>
            </w:tcMar>
            <w:vAlign w:val="center"/>
          </w:tcPr>
          <w:p w:rsidR="00000000" w:rsidDel="00000000" w:rsidP="00000000" w:rsidRDefault="00000000" w:rsidRPr="00000000" w14:paraId="00000070">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07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Tourist Assistance to Local Tourism Sites</w:t>
      </w:r>
    </w:p>
    <w:p w:rsidR="00000000" w:rsidDel="00000000" w:rsidP="00000000" w:rsidRDefault="00000000" w:rsidRPr="00000000" w14:paraId="0000007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Provide tourist assistance to individuals visiting local tourism sites in the Municipality of Cavinti through information dissemination, verification of requirements, collection of applicable fees, briefing on site rules and safety protocols, and accompaniment by designated tourism personnel to ensure visitor safety, order, and compliance with existing regulations.</w:t>
      </w:r>
    </w:p>
    <w:p w:rsidR="00000000" w:rsidDel="00000000" w:rsidP="00000000" w:rsidRDefault="00000000" w:rsidRPr="00000000" w14:paraId="0000007B">
      <w:pPr>
        <w:spacing w:after="0" w:line="240" w:lineRule="auto"/>
        <w:rPr>
          <w:rFonts w:ascii="Arial" w:cs="Arial" w:eastAsia="Arial" w:hAnsi="Arial"/>
          <w:sz w:val="24"/>
          <w:szCs w:val="24"/>
        </w:rPr>
      </w:pPr>
      <w:r w:rsidDel="00000000" w:rsidR="00000000" w:rsidRPr="00000000">
        <w:rPr>
          <w:rtl w:val="0"/>
        </w:rPr>
      </w:r>
    </w:p>
    <w:tbl>
      <w:tblPr>
        <w:tblStyle w:val="Table2"/>
        <w:tblW w:w="10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2325"/>
        <w:gridCol w:w="1350"/>
        <w:gridCol w:w="1710"/>
        <w:gridCol w:w="2160"/>
        <w:tblGridChange w:id="0">
          <w:tblGrid>
            <w:gridCol w:w="2530"/>
            <w:gridCol w:w="2325"/>
            <w:gridCol w:w="1350"/>
            <w:gridCol w:w="1710"/>
            <w:gridCol w:w="216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7C">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07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Cavinti Culture, History, Arts, Trade and Tourism Office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81">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08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8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08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G2C – Government to Citizen</w:t>
            </w:r>
          </w:p>
          <w:p w:rsidR="00000000" w:rsidDel="00000000" w:rsidP="00000000" w:rsidRDefault="00000000" w:rsidRPr="00000000" w14:paraId="0000008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G2B – Government to Business</w:t>
            </w:r>
          </w:p>
          <w:p w:rsidR="00000000" w:rsidDel="00000000" w:rsidP="00000000" w:rsidRDefault="00000000" w:rsidRPr="00000000" w14:paraId="0000008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8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08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Individuals</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09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09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 Identification (1 original copy)</w:t>
            </w:r>
          </w:p>
        </w:tc>
        <w:tc>
          <w:tcPr>
            <w:gridSpan w:val="3"/>
            <w:tcMar>
              <w:top w:w="0.0" w:type="dxa"/>
              <w:left w:w="45.0" w:type="dxa"/>
              <w:bottom w:w="0.0" w:type="dxa"/>
              <w:right w:w="45.0" w:type="dxa"/>
            </w:tcMar>
            <w:vAlign w:val="center"/>
          </w:tcPr>
          <w:p w:rsidR="00000000" w:rsidDel="00000000" w:rsidP="00000000" w:rsidRDefault="00000000" w:rsidRPr="00000000" w14:paraId="0000009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9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09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09E">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09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0A0">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A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local or foreign tourists, proceed to the following Checkpoint Area to pay the environmental fee.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Checkpoint Areas:</w:t>
            </w:r>
          </w:p>
          <w:p w:rsidR="00000000" w:rsidDel="00000000" w:rsidP="00000000" w:rsidRDefault="00000000" w:rsidRPr="00000000" w14:paraId="000000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Duhat</w:t>
            </w:r>
          </w:p>
          <w:p w:rsidR="00000000" w:rsidDel="00000000" w:rsidP="00000000" w:rsidRDefault="00000000" w:rsidRPr="00000000" w14:paraId="000000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Caliraya</w:t>
            </w:r>
          </w:p>
          <w:p w:rsidR="00000000" w:rsidDel="00000000" w:rsidP="00000000" w:rsidRDefault="00000000" w:rsidRPr="00000000" w14:paraId="000000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Sitio Manandoy (CURCC, Brgy. Paowin)</w:t>
            </w:r>
          </w:p>
        </w:tc>
        <w:tc>
          <w:tcPr>
            <w:tcMar>
              <w:top w:w="0.0" w:type="dxa"/>
              <w:left w:w="45.0" w:type="dxa"/>
              <w:bottom w:w="0.0" w:type="dxa"/>
              <w:right w:w="45.0" w:type="dxa"/>
            </w:tcMar>
          </w:tcPr>
          <w:p w:rsidR="00000000" w:rsidDel="00000000" w:rsidP="00000000" w:rsidRDefault="00000000" w:rsidRPr="00000000" w14:paraId="000000A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Receive the payment and issue an environmental ticket.</w:t>
            </w:r>
          </w:p>
        </w:tc>
        <w:tc>
          <w:tcPr>
            <w:tcMar>
              <w:top w:w="0.0" w:type="dxa"/>
              <w:left w:w="45.0" w:type="dxa"/>
              <w:bottom w:w="0.0" w:type="dxa"/>
              <w:right w:w="45.0" w:type="dxa"/>
            </w:tcMar>
            <w:vAlign w:val="center"/>
          </w:tcPr>
          <w:p w:rsidR="00000000" w:rsidDel="00000000" w:rsidP="00000000" w:rsidRDefault="00000000" w:rsidRPr="00000000" w14:paraId="000000A7">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Php 50.00 per head</w:t>
            </w:r>
          </w:p>
        </w:tc>
        <w:tc>
          <w:tcPr>
            <w:tcMar>
              <w:top w:w="0.0" w:type="dxa"/>
              <w:left w:w="45.0" w:type="dxa"/>
              <w:bottom w:w="0.0" w:type="dxa"/>
              <w:right w:w="45.0" w:type="dxa"/>
            </w:tcMar>
            <w:vAlign w:val="center"/>
          </w:tcPr>
          <w:p w:rsidR="00000000" w:rsidDel="00000000" w:rsidP="00000000" w:rsidRDefault="00000000" w:rsidRPr="00000000" w14:paraId="000000A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A9">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Collecting Officer</w:t>
            </w:r>
          </w:p>
          <w:p w:rsidR="00000000" w:rsidDel="00000000" w:rsidP="00000000" w:rsidRDefault="00000000" w:rsidRPr="00000000" w14:paraId="000000A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Proceed to the Pueblo El Salvador – Tourism Information Center before visiting the Cavinti Cave and Cavinti Falls and CCHATT Office for tourist visiting the Bumbungan Ecopark.</w:t>
            </w:r>
          </w:p>
        </w:tc>
        <w:tc>
          <w:tcPr>
            <w:tcMar>
              <w:top w:w="0.0" w:type="dxa"/>
              <w:left w:w="45.0" w:type="dxa"/>
              <w:bottom w:w="0.0" w:type="dxa"/>
              <w:right w:w="45.0" w:type="dxa"/>
            </w:tcMar>
          </w:tcPr>
          <w:p w:rsidR="00000000" w:rsidDel="00000000" w:rsidP="00000000" w:rsidRDefault="00000000" w:rsidRPr="00000000" w14:paraId="000000A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Assist tourists and verify requirements.</w:t>
            </w:r>
          </w:p>
        </w:tc>
        <w:tc>
          <w:tcPr>
            <w:tcMar>
              <w:top w:w="0.0" w:type="dxa"/>
              <w:left w:w="45.0" w:type="dxa"/>
              <w:bottom w:w="0.0" w:type="dxa"/>
              <w:right w:w="45.0" w:type="dxa"/>
            </w:tcMar>
            <w:vAlign w:val="center"/>
          </w:tcPr>
          <w:p w:rsidR="00000000" w:rsidDel="00000000" w:rsidP="00000000" w:rsidRDefault="00000000" w:rsidRPr="00000000" w14:paraId="000000A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A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AF">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Officer</w:t>
            </w:r>
          </w:p>
          <w:p w:rsidR="00000000" w:rsidDel="00000000" w:rsidP="00000000" w:rsidRDefault="00000000" w:rsidRPr="00000000" w14:paraId="000000B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B1">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B2">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Operation Officer II</w:t>
            </w:r>
          </w:p>
          <w:p w:rsidR="00000000" w:rsidDel="00000000" w:rsidP="00000000" w:rsidRDefault="00000000" w:rsidRPr="00000000" w14:paraId="000000B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B4">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B5">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Clerk</w:t>
            </w:r>
          </w:p>
          <w:p w:rsidR="00000000" w:rsidDel="00000000" w:rsidP="00000000" w:rsidRDefault="00000000" w:rsidRPr="00000000" w14:paraId="000000B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B7">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8">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Administrative Aide I</w:t>
            </w:r>
          </w:p>
          <w:p w:rsidR="00000000" w:rsidDel="00000000" w:rsidP="00000000" w:rsidRDefault="00000000" w:rsidRPr="00000000" w14:paraId="000000B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Pay the assessed tourism fees.</w:t>
            </w:r>
          </w:p>
        </w:tc>
        <w:tc>
          <w:tcPr>
            <w:tcMar>
              <w:top w:w="0.0" w:type="dxa"/>
              <w:left w:w="45.0" w:type="dxa"/>
              <w:bottom w:w="0.0" w:type="dxa"/>
              <w:right w:w="45.0" w:type="dxa"/>
            </w:tcMar>
          </w:tcPr>
          <w:p w:rsidR="00000000" w:rsidDel="00000000" w:rsidP="00000000" w:rsidRDefault="00000000" w:rsidRPr="00000000" w14:paraId="000000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73" w:right="0" w:hanging="47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 applicable fees, receive payment, and issue the official receipt.</w:t>
            </w:r>
          </w:p>
        </w:tc>
        <w:tc>
          <w:tcPr>
            <w:tcMar>
              <w:top w:w="0.0" w:type="dxa"/>
              <w:left w:w="45.0" w:type="dxa"/>
              <w:bottom w:w="0.0" w:type="dxa"/>
              <w:right w:w="45.0" w:type="dxa"/>
            </w:tcMar>
            <w:vAlign w:val="center"/>
          </w:tcPr>
          <w:p w:rsidR="00000000" w:rsidDel="00000000" w:rsidP="00000000" w:rsidRDefault="00000000" w:rsidRPr="00000000" w14:paraId="000000BC">
            <w:pPr>
              <w:spacing w:after="0" w:line="240" w:lineRule="auto"/>
              <w:jc w:val="center"/>
              <w:rPr>
                <w:rFonts w:ascii="Arial" w:cs="Arial" w:eastAsia="Arial" w:hAnsi="Arial"/>
                <w:b w:val="1"/>
                <w:bCs w:val="1"/>
                <w:i w:val="1"/>
                <w:iCs w:val="1"/>
                <w:sz w:val="24"/>
                <w:szCs w:val="24"/>
              </w:rPr>
            </w:pPr>
            <w:r w:rsidDel="00000000" w:rsidR="00000000" w:rsidRPr="00000000">
              <w:rPr>
                <w:rFonts w:ascii="Arial" w:cs="Arial" w:eastAsia="Arial" w:hAnsi="Arial"/>
                <w:sz w:val="24"/>
                <w:szCs w:val="24"/>
                <w:rtl w:val="0"/>
              </w:rPr>
              <w:t xml:space="preserve">Please see Table 15 below.</w:t>
            </w:r>
            <w:r w:rsidDel="00000000" w:rsidR="00000000" w:rsidRPr="00000000">
              <w:rPr>
                <w:rtl w:val="0"/>
              </w:rPr>
            </w:r>
          </w:p>
        </w:tc>
        <w:tc>
          <w:tcPr>
            <w:tcMar>
              <w:top w:w="0.0" w:type="dxa"/>
              <w:left w:w="45.0" w:type="dxa"/>
              <w:bottom w:w="0.0" w:type="dxa"/>
              <w:right w:w="45.0" w:type="dxa"/>
            </w:tcMar>
            <w:vAlign w:val="center"/>
          </w:tcPr>
          <w:p w:rsidR="00000000" w:rsidDel="00000000" w:rsidP="00000000" w:rsidRDefault="00000000" w:rsidRPr="00000000" w14:paraId="000000B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0BE">
            <w:pPr>
              <w:spacing w:after="0" w:line="240" w:lineRule="auto"/>
              <w:jc w:val="center"/>
              <w:rPr>
                <w:rFonts w:ascii="Arial" w:cs="Arial" w:eastAsia="Arial" w:hAnsi="Arial"/>
              </w:rPr>
            </w:pPr>
            <w:r w:rsidDel="00000000" w:rsidR="00000000" w:rsidRPr="00000000">
              <w:rPr>
                <w:rFonts w:ascii="Arial" w:cs="Arial" w:eastAsia="Arial" w:hAnsi="Arial"/>
                <w:i w:val="1"/>
                <w:iCs w:val="1"/>
                <w:rtl w:val="0"/>
              </w:rPr>
              <w:t xml:space="preserve">Administrative Aide I</w:t>
              <w:br w:type="textWrapping"/>
            </w:r>
            <w:r w:rsidDel="00000000" w:rsidR="00000000" w:rsidRPr="00000000">
              <w:rPr>
                <w:rFonts w:ascii="Arial" w:cs="Arial" w:eastAsia="Arial" w:hAnsi="Arial"/>
                <w:rtl w:val="0"/>
              </w:rPr>
              <w:t xml:space="preserve">Cavinti Culture, History, Arts, Trade and Tourism Office</w:t>
            </w:r>
          </w:p>
          <w:p w:rsidR="00000000" w:rsidDel="00000000" w:rsidP="00000000" w:rsidRDefault="00000000" w:rsidRPr="00000000" w14:paraId="000000BF">
            <w:pPr>
              <w:spacing w:after="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C0">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Clerk</w:t>
            </w:r>
          </w:p>
          <w:p w:rsidR="00000000" w:rsidDel="00000000" w:rsidP="00000000" w:rsidRDefault="00000000" w:rsidRPr="00000000" w14:paraId="000000C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 the official receipt to the office.</w:t>
            </w:r>
          </w:p>
        </w:tc>
        <w:tc>
          <w:tcPr>
            <w:tcMar>
              <w:top w:w="0.0" w:type="dxa"/>
              <w:left w:w="45.0" w:type="dxa"/>
              <w:bottom w:w="0.0" w:type="dxa"/>
              <w:right w:w="45.0" w:type="dxa"/>
            </w:tcMar>
          </w:tcPr>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47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orientation and briefing on site rules, safety protocols, and do’s and don’ts before site visitation.</w:t>
            </w:r>
          </w:p>
        </w:tc>
        <w:tc>
          <w:tcPr>
            <w:tcMar>
              <w:top w:w="0.0" w:type="dxa"/>
              <w:left w:w="45.0" w:type="dxa"/>
              <w:bottom w:w="0.0" w:type="dxa"/>
              <w:right w:w="45.0" w:type="dxa"/>
            </w:tcMar>
            <w:vAlign w:val="center"/>
          </w:tcPr>
          <w:p w:rsidR="00000000" w:rsidDel="00000000" w:rsidP="00000000" w:rsidRDefault="00000000" w:rsidRPr="00000000" w14:paraId="000000C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C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0C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Staff</w:t>
            </w:r>
          </w:p>
          <w:p w:rsidR="00000000" w:rsidDel="00000000" w:rsidP="00000000" w:rsidRDefault="00000000" w:rsidRPr="00000000" w14:paraId="000000C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0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 instructions and comply with site rules during the visit.</w:t>
            </w:r>
          </w:p>
        </w:tc>
        <w:tc>
          <w:tcPr>
            <w:tcMar>
              <w:top w:w="0.0" w:type="dxa"/>
              <w:left w:w="45.0" w:type="dxa"/>
              <w:bottom w:w="0.0" w:type="dxa"/>
              <w:right w:w="45.0" w:type="dxa"/>
            </w:tcMar>
          </w:tcPr>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73" w:right="0" w:hanging="47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Accompany and guide tourists during the site visit to ensure safety, order, and compliance with established regulations.</w:t>
            </w:r>
          </w:p>
        </w:tc>
        <w:tc>
          <w:tcPr>
            <w:tcMar>
              <w:top w:w="0.0" w:type="dxa"/>
              <w:left w:w="45.0" w:type="dxa"/>
              <w:bottom w:w="0.0" w:type="dxa"/>
              <w:right w:w="45.0" w:type="dxa"/>
            </w:tcMar>
            <w:vAlign w:val="center"/>
          </w:tcPr>
          <w:p w:rsidR="00000000" w:rsidDel="00000000" w:rsidP="00000000" w:rsidRDefault="00000000" w:rsidRPr="00000000" w14:paraId="000000C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0C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hours</w:t>
            </w:r>
          </w:p>
        </w:tc>
        <w:tc>
          <w:tcPr>
            <w:tcMar>
              <w:top w:w="0.0" w:type="dxa"/>
              <w:left w:w="45.0" w:type="dxa"/>
              <w:bottom w:w="0.0" w:type="dxa"/>
              <w:right w:w="45.0" w:type="dxa"/>
            </w:tcMar>
            <w:vAlign w:val="center"/>
          </w:tcPr>
          <w:p w:rsidR="00000000" w:rsidDel="00000000" w:rsidP="00000000" w:rsidRDefault="00000000" w:rsidRPr="00000000" w14:paraId="000000C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Tourism Staff</w:t>
            </w:r>
          </w:p>
          <w:p w:rsidR="00000000" w:rsidDel="00000000" w:rsidP="00000000" w:rsidRDefault="00000000" w:rsidRPr="00000000" w14:paraId="000000C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0CF">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0D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Please see Table 15 below.</w:t>
            </w:r>
          </w:p>
        </w:tc>
        <w:tc>
          <w:tcPr>
            <w:tcMar>
              <w:top w:w="0.0" w:type="dxa"/>
              <w:left w:w="45.0" w:type="dxa"/>
              <w:bottom w:w="0.0" w:type="dxa"/>
              <w:right w:w="45.0" w:type="dxa"/>
            </w:tcMar>
            <w:vAlign w:val="center"/>
          </w:tcPr>
          <w:p w:rsidR="00000000" w:rsidDel="00000000" w:rsidP="00000000" w:rsidRDefault="00000000" w:rsidRPr="00000000" w14:paraId="000000D2">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hours, 20 minutes</w:t>
            </w:r>
          </w:p>
        </w:tc>
        <w:tc>
          <w:tcPr>
            <w:tcMar>
              <w:top w:w="0.0" w:type="dxa"/>
              <w:left w:w="45.0" w:type="dxa"/>
              <w:bottom w:w="0.0" w:type="dxa"/>
              <w:right w:w="45.0" w:type="dxa"/>
            </w:tcMar>
            <w:vAlign w:val="center"/>
          </w:tcPr>
          <w:p w:rsidR="00000000" w:rsidDel="00000000" w:rsidP="00000000" w:rsidRDefault="00000000" w:rsidRPr="00000000" w14:paraId="000000D3">
            <w:pPr>
              <w:spacing w:after="0" w:line="240" w:lineRule="auto"/>
              <w:jc w:val="center"/>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0D4">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0D9">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A">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15. Schedule of Fees to Local Tourism Sites</w:t>
      </w:r>
    </w:p>
    <w:p w:rsidR="00000000" w:rsidDel="00000000" w:rsidP="00000000" w:rsidRDefault="00000000" w:rsidRPr="00000000" w14:paraId="000000DC">
      <w:pPr>
        <w:spacing w:after="0" w:line="240" w:lineRule="auto"/>
        <w:rPr>
          <w:rFonts w:ascii="Arial" w:cs="Arial" w:eastAsia="Arial" w:hAnsi="Arial"/>
          <w:sz w:val="24"/>
          <w:szCs w:val="24"/>
        </w:rPr>
      </w:pPr>
      <w:r w:rsidDel="00000000" w:rsidR="00000000" w:rsidRPr="00000000">
        <w:rPr>
          <w:rtl w:val="0"/>
        </w:rPr>
      </w:r>
    </w:p>
    <w:tbl>
      <w:tblPr>
        <w:tblStyle w:val="Table3"/>
        <w:tblW w:w="98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4"/>
        <w:gridCol w:w="1800"/>
        <w:tblGridChange w:id="0">
          <w:tblGrid>
            <w:gridCol w:w="8064"/>
            <w:gridCol w:w="1800"/>
          </w:tblGrid>
        </w:tblGridChange>
      </w:tblGrid>
      <w:tr>
        <w:trPr>
          <w:cantSplit w:val="0"/>
          <w:trHeight w:val="432" w:hRule="atLeast"/>
          <w:tblHeader w:val="0"/>
        </w:trPr>
        <w:tc>
          <w:tcPr>
            <w:vAlign w:val="center"/>
          </w:tcPr>
          <w:p w:rsidR="00000000" w:rsidDel="00000000" w:rsidP="00000000" w:rsidRDefault="00000000" w:rsidRPr="00000000" w14:paraId="000000D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Tourism Sites</w:t>
            </w:r>
          </w:p>
        </w:tc>
        <w:tc>
          <w:tcPr>
            <w:vAlign w:val="center"/>
          </w:tcPr>
          <w:p w:rsidR="00000000" w:rsidDel="00000000" w:rsidP="00000000" w:rsidRDefault="00000000" w:rsidRPr="00000000" w14:paraId="000000D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Entrance Fee</w:t>
            </w:r>
          </w:p>
        </w:tc>
      </w:tr>
      <w:tr>
        <w:trPr>
          <w:cantSplit w:val="0"/>
          <w:trHeight w:val="432" w:hRule="atLeast"/>
          <w:tblHeader w:val="0"/>
        </w:trPr>
        <w:tc>
          <w:tcPr>
            <w:vAlign w:val="center"/>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Cavinti Underground River and Caves Complex (CURCC)</w:t>
            </w:r>
          </w:p>
        </w:tc>
        <w:tc>
          <w:tcPr>
            <w:vAlign w:val="center"/>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Php 650.00</w:t>
            </w:r>
          </w:p>
        </w:tc>
      </w:tr>
      <w:tr>
        <w:trPr>
          <w:cantSplit w:val="0"/>
          <w:trHeight w:val="864" w:hRule="atLeast"/>
          <w:tblHeader w:val="0"/>
        </w:trPr>
        <w:tc>
          <w:tcPr>
            <w:vAlign w:val="center"/>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Tour Guide Fee for Cavinti Underground River and Caves Complex (CURCC) (1 - 8 pax)</w:t>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Additional Fee for Exceeding 1 pax</w:t>
            </w:r>
          </w:p>
        </w:tc>
        <w:tc>
          <w:tcPr>
            <w:vAlign w:val="cente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Php 600.00</w:t>
            </w:r>
          </w:p>
          <w:p w:rsidR="00000000" w:rsidDel="00000000" w:rsidP="00000000" w:rsidRDefault="00000000" w:rsidRPr="00000000" w14:paraId="000000E4">
            <w:pPr>
              <w:rPr>
                <w:rFonts w:ascii="Arial" w:cs="Arial" w:eastAsia="Arial" w:hAnsi="Arial"/>
              </w:rPr>
            </w:pPr>
            <w:r w:rsidDel="00000000" w:rsidR="00000000" w:rsidRPr="00000000">
              <w:rPr>
                <w:rtl w:val="0"/>
              </w:rPr>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 Php 100.00</w:t>
            </w:r>
          </w:p>
        </w:tc>
      </w:tr>
      <w:tr>
        <w:trPr>
          <w:cantSplit w:val="0"/>
          <w:trHeight w:val="432" w:hRule="atLeast"/>
          <w:tblHeader w:val="0"/>
        </w:trPr>
        <w:tc>
          <w:tcPr>
            <w:vAlign w:val="cente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Pueblo El Salvador Nature’s Park and Picnic Grove going to Cavinti Falls</w:t>
            </w:r>
          </w:p>
        </w:tc>
        <w:tc>
          <w:tcPr>
            <w:vAlign w:val="center"/>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Php 350.00</w:t>
            </w:r>
          </w:p>
        </w:tc>
      </w:tr>
      <w:tr>
        <w:trPr>
          <w:cantSplit w:val="0"/>
          <w:trHeight w:val="432" w:hRule="atLeast"/>
          <w:tblHeader w:val="0"/>
        </w:trPr>
        <w:tc>
          <w:tcPr>
            <w:vAlign w:val="cente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Bumbungan Ecopark (Local/Foreign Tourist)</w:t>
            </w:r>
          </w:p>
        </w:tc>
        <w:tc>
          <w:tcPr>
            <w:vAlign w:val="cente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Php 50.00</w:t>
            </w:r>
          </w:p>
        </w:tc>
      </w:tr>
      <w:tr>
        <w:trPr>
          <w:cantSplit w:val="0"/>
          <w:trHeight w:val="432" w:hRule="atLeast"/>
          <w:tblHeader w:val="0"/>
        </w:trPr>
        <w:tc>
          <w:tcPr>
            <w:vAlign w:val="center"/>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Bumbungan Ecopark (Cavintiin)</w:t>
            </w:r>
          </w:p>
        </w:tc>
        <w:tc>
          <w:tcPr>
            <w:vAlign w:val="center"/>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Php 35.00</w:t>
            </w:r>
          </w:p>
        </w:tc>
      </w:tr>
    </w:tbl>
    <w:p w:rsidR="00000000" w:rsidDel="00000000" w:rsidP="00000000" w:rsidRDefault="00000000" w:rsidRPr="00000000" w14:paraId="000000E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E">
      <w:pPr>
        <w:spacing w:after="0" w:line="240" w:lineRule="auto"/>
        <w:jc w:val="center"/>
        <w:rPr>
          <w:rFonts w:ascii="Arial" w:cs="Arial" w:eastAsia="Arial" w:hAnsi="Arial"/>
          <w:b w:val="1"/>
          <w:bCs w:val="1"/>
          <w:sz w:val="56"/>
          <w:szCs w:val="5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-836285</wp:posOffset>
            </wp:positionH>
            <wp:positionV relativeFrom="paragraph">
              <wp:posOffset>-1301749</wp:posOffset>
            </wp:positionV>
            <wp:extent cx="7647286" cy="9899400"/>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647286" cy="9899400"/>
                    </a:xfrm>
                    <a:prstGeom prst="rect"/>
                    <a:ln/>
                  </pic:spPr>
                </pic:pic>
              </a:graphicData>
            </a:graphic>
          </wp:anchor>
        </w:drawing>
      </w:r>
    </w:p>
    <w:p w:rsidR="00000000" w:rsidDel="00000000" w:rsidP="00000000" w:rsidRDefault="00000000" w:rsidRPr="00000000" w14:paraId="000000EF">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F0">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F1">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F2">
      <w:pPr>
        <w:spacing w:after="0" w:line="240" w:lineRule="auto"/>
        <w:jc w:val="center"/>
        <w:rPr>
          <w:rFonts w:ascii="Arial" w:cs="Arial" w:eastAsia="Arial" w:hAnsi="Arial"/>
          <w:b w:val="1"/>
          <w:bCs w:val="1"/>
          <w:sz w:val="52"/>
          <w:szCs w:val="52"/>
        </w:rPr>
      </w:pPr>
      <w:r w:rsidDel="00000000" w:rsidR="00000000" w:rsidRPr="00000000">
        <w:rPr>
          <w:rFonts w:ascii="Arial" w:cs="Arial" w:eastAsia="Arial" w:hAnsi="Arial"/>
          <w:b w:val="1"/>
          <w:bCs w:val="1"/>
          <w:sz w:val="52"/>
          <w:szCs w:val="52"/>
          <w:rtl w:val="0"/>
        </w:rPr>
        <w:t xml:space="preserve">Cavinti Culture, History, Arts, Trade and Tourism Office</w:t>
      </w:r>
    </w:p>
    <w:p w:rsidR="00000000" w:rsidDel="00000000" w:rsidP="00000000" w:rsidRDefault="00000000" w:rsidRPr="00000000" w14:paraId="000000F3">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F4">
      <w:pPr>
        <w:spacing w:after="0" w:line="240" w:lineRule="auto"/>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F5">
      <w:pPr>
        <w:spacing w:after="0" w:line="240" w:lineRule="auto"/>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Internal Service</w:t>
      </w:r>
    </w:p>
    <w:p w:rsidR="00000000" w:rsidDel="00000000" w:rsidP="00000000" w:rsidRDefault="00000000" w:rsidRPr="00000000" w14:paraId="000000F6">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Daily Collection Remittance</w:t>
      </w:r>
    </w:p>
    <w:p w:rsidR="00000000" w:rsidDel="00000000" w:rsidP="00000000" w:rsidRDefault="00000000" w:rsidRPr="00000000" w14:paraId="000000F8">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9">
      <w:pPr>
        <w:spacing w:after="0" w:line="24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service covers the remittance of various collections, including fees, permits, and other official charges. All collected payments must be accurately documented, supported by official receipts, and submitted to the Office of the Municipal Treasurer in accordance with relevant financial policies and procedures.</w:t>
      </w:r>
    </w:p>
    <w:p w:rsidR="00000000" w:rsidDel="00000000" w:rsidP="00000000" w:rsidRDefault="00000000" w:rsidRPr="00000000" w14:paraId="000000FA">
      <w:pPr>
        <w:spacing w:after="0" w:line="240" w:lineRule="auto"/>
        <w:rPr>
          <w:rFonts w:ascii="Arial" w:cs="Arial" w:eastAsia="Arial" w:hAnsi="Arial"/>
          <w:sz w:val="24"/>
          <w:szCs w:val="24"/>
        </w:rPr>
      </w:pPr>
      <w:r w:rsidDel="00000000" w:rsidR="00000000" w:rsidRPr="00000000">
        <w:rPr>
          <w:rtl w:val="0"/>
        </w:rPr>
      </w:r>
    </w:p>
    <w:tbl>
      <w:tblPr>
        <w:tblStyle w:val="Table4"/>
        <w:tblW w:w="10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0"/>
        <w:gridCol w:w="2415"/>
        <w:gridCol w:w="1170"/>
        <w:gridCol w:w="1710"/>
        <w:gridCol w:w="2250"/>
        <w:tblGridChange w:id="0">
          <w:tblGrid>
            <w:gridCol w:w="2530"/>
            <w:gridCol w:w="2415"/>
            <w:gridCol w:w="1170"/>
            <w:gridCol w:w="1710"/>
            <w:gridCol w:w="2250"/>
          </w:tblGrid>
        </w:tblGridChange>
      </w:tblGrid>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0F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Office or Division:</w:t>
            </w:r>
          </w:p>
        </w:tc>
        <w:tc>
          <w:tcPr>
            <w:gridSpan w:val="4"/>
            <w:tcMar>
              <w:top w:w="0.0" w:type="dxa"/>
              <w:left w:w="45.0" w:type="dxa"/>
              <w:bottom w:w="0.0" w:type="dxa"/>
              <w:right w:w="45.0" w:type="dxa"/>
            </w:tcMar>
            <w:vAlign w:val="center"/>
          </w:tcPr>
          <w:p w:rsidR="00000000" w:rsidDel="00000000" w:rsidP="00000000" w:rsidRDefault="00000000" w:rsidRPr="00000000" w14:paraId="000000FC">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Cavinti Culture, History, Arts, Trade and Tourism Office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0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Classification:</w:t>
            </w:r>
          </w:p>
        </w:tc>
        <w:tc>
          <w:tcPr>
            <w:gridSpan w:val="4"/>
            <w:tcMar>
              <w:top w:w="0.0" w:type="dxa"/>
              <w:left w:w="45.0" w:type="dxa"/>
              <w:bottom w:w="0.0" w:type="dxa"/>
              <w:right w:w="45.0" w:type="dxa"/>
            </w:tcMar>
            <w:vAlign w:val="center"/>
          </w:tcPr>
          <w:p w:rsidR="00000000" w:rsidDel="00000000" w:rsidP="00000000" w:rsidRDefault="00000000" w:rsidRPr="00000000" w14:paraId="0000010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Simple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05">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 of Transaction:</w:t>
            </w:r>
          </w:p>
        </w:tc>
        <w:tc>
          <w:tcPr>
            <w:gridSpan w:val="4"/>
            <w:tcMar>
              <w:top w:w="0.0" w:type="dxa"/>
              <w:left w:w="45.0" w:type="dxa"/>
              <w:bottom w:w="0.0" w:type="dxa"/>
              <w:right w:w="45.0" w:type="dxa"/>
            </w:tcMar>
            <w:vAlign w:val="center"/>
          </w:tcPr>
          <w:p w:rsidR="00000000" w:rsidDel="00000000" w:rsidP="00000000" w:rsidRDefault="00000000" w:rsidRPr="00000000" w14:paraId="0000010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G2G – Government to Government</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0A">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Who may avail:</w:t>
            </w:r>
          </w:p>
        </w:tc>
        <w:tc>
          <w:tcPr>
            <w:gridSpan w:val="4"/>
            <w:tcMar>
              <w:top w:w="0.0" w:type="dxa"/>
              <w:left w:w="45.0" w:type="dxa"/>
              <w:bottom w:w="0.0" w:type="dxa"/>
              <w:right w:w="45.0" w:type="dxa"/>
            </w:tcMar>
            <w:vAlign w:val="center"/>
          </w:tcPr>
          <w:p w:rsidR="00000000" w:rsidDel="00000000" w:rsidP="00000000" w:rsidRDefault="00000000" w:rsidRPr="00000000" w14:paraId="0000010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Municipal Employees</w:t>
            </w:r>
          </w:p>
        </w:tc>
      </w:tr>
      <w:tr>
        <w:trPr>
          <w:cantSplit w:val="0"/>
          <w:trHeight w:val="360" w:hRule="atLeast"/>
          <w:tblHeader w:val="0"/>
        </w:trPr>
        <w:tc>
          <w:tcPr>
            <w:gridSpan w:val="2"/>
            <w:shd w:fill="5b9bd5" w:val="clear"/>
            <w:tcMar>
              <w:top w:w="0.0" w:type="dxa"/>
              <w:left w:w="45.0" w:type="dxa"/>
              <w:bottom w:w="0.0" w:type="dxa"/>
              <w:right w:w="45.0" w:type="dxa"/>
            </w:tcMar>
            <w:vAlign w:val="center"/>
          </w:tcPr>
          <w:p w:rsidR="00000000" w:rsidDel="00000000" w:rsidP="00000000" w:rsidRDefault="00000000" w:rsidRPr="00000000" w14:paraId="0000010F">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CHECKLIST OF REQUIREMENTS</w:t>
            </w:r>
          </w:p>
        </w:tc>
        <w:tc>
          <w:tcPr>
            <w:gridSpan w:val="3"/>
            <w:shd w:fill="5b9bd5" w:val="clear"/>
            <w:tcMar>
              <w:top w:w="0.0" w:type="dxa"/>
              <w:left w:w="45.0" w:type="dxa"/>
              <w:bottom w:w="0.0" w:type="dxa"/>
              <w:right w:w="45.0" w:type="dxa"/>
            </w:tcMar>
            <w:vAlign w:val="center"/>
          </w:tcPr>
          <w:p w:rsidR="00000000" w:rsidDel="00000000" w:rsidP="00000000" w:rsidRDefault="00000000" w:rsidRPr="00000000" w14:paraId="0000011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WHERE TO SECURE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Issued Official Receipts (1 duplicate copy)</w:t>
            </w:r>
          </w:p>
        </w:tc>
        <w:tc>
          <w:tcPr>
            <w:gridSpan w:val="3"/>
            <w:tcMar>
              <w:top w:w="0.0" w:type="dxa"/>
              <w:left w:w="45.0" w:type="dxa"/>
              <w:bottom w:w="0.0" w:type="dxa"/>
              <w:right w:w="45.0" w:type="dxa"/>
            </w:tcMar>
            <w:vAlign w:val="center"/>
          </w:tcPr>
          <w:p w:rsidR="00000000" w:rsidDel="00000000" w:rsidP="00000000" w:rsidRDefault="00000000" w:rsidRPr="00000000" w14:paraId="000001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Cavinti Culture, History, Arts, Trade and Tourism Office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Collected Cash</w:t>
            </w:r>
          </w:p>
        </w:tc>
        <w:tc>
          <w:tcPr>
            <w:gridSpan w:val="3"/>
            <w:tcMar>
              <w:top w:w="0.0" w:type="dxa"/>
              <w:left w:w="45.0" w:type="dxa"/>
              <w:bottom w:w="0.0" w:type="dxa"/>
              <w:right w:w="45.0" w:type="dxa"/>
            </w:tcMar>
            <w:vAlign w:val="center"/>
          </w:tcPr>
          <w:p w:rsidR="00000000" w:rsidDel="00000000" w:rsidP="00000000" w:rsidRDefault="00000000" w:rsidRPr="00000000" w14:paraId="000001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Cavinti Culture, History, Arts, Trade and Tourism Office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Abstract of Collection (4 original copies)</w:t>
            </w:r>
          </w:p>
        </w:tc>
        <w:tc>
          <w:tcPr>
            <w:gridSpan w:val="3"/>
            <w:tcMar>
              <w:top w:w="0.0" w:type="dxa"/>
              <w:left w:w="45.0" w:type="dxa"/>
              <w:bottom w:w="0.0" w:type="dxa"/>
              <w:right w:w="45.0" w:type="dxa"/>
            </w:tcMar>
            <w:vAlign w:val="center"/>
          </w:tcPr>
          <w:p w:rsidR="00000000" w:rsidDel="00000000" w:rsidP="00000000" w:rsidRDefault="00000000" w:rsidRPr="00000000" w14:paraId="000001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Cavinti Culture, History, Arts, Trade and Tourism Office</w:t>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of Collections and Deposits </w:t>
              <w:br w:type="textWrapping"/>
              <w:t xml:space="preserve">(4 original copies)</w:t>
            </w:r>
          </w:p>
        </w:tc>
        <w:tc>
          <w:tcPr>
            <w:gridSpan w:val="3"/>
            <w:tcMar>
              <w:top w:w="0.0" w:type="dxa"/>
              <w:left w:w="45.0" w:type="dxa"/>
              <w:bottom w:w="0.0" w:type="dxa"/>
              <w:right w:w="45.0" w:type="dxa"/>
            </w:tcMar>
            <w:vAlign w:val="center"/>
          </w:tcPr>
          <w:p w:rsidR="00000000" w:rsidDel="00000000" w:rsidP="00000000" w:rsidRDefault="00000000" w:rsidRPr="00000000" w14:paraId="0000012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Cavinti Culture, History, Arts, Trade and Tourism Office</w:t>
            </w:r>
          </w:p>
        </w:tc>
      </w:tr>
      <w:tr>
        <w:trPr>
          <w:cantSplit w:val="0"/>
          <w:trHeight w:val="360" w:hRule="atLeast"/>
          <w:tblHeader w:val="0"/>
        </w:trPr>
        <w:tc>
          <w:tcPr>
            <w:shd w:fill="5b9bd5" w:val="clear"/>
            <w:tcMar>
              <w:top w:w="0.0" w:type="dxa"/>
              <w:left w:w="45.0" w:type="dxa"/>
              <w:bottom w:w="0.0" w:type="dxa"/>
              <w:right w:w="45.0" w:type="dxa"/>
            </w:tcMar>
            <w:vAlign w:val="center"/>
          </w:tcPr>
          <w:p w:rsidR="00000000" w:rsidDel="00000000" w:rsidP="00000000" w:rsidRDefault="00000000" w:rsidRPr="00000000" w14:paraId="0000012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CLIENT STEPS</w:t>
            </w:r>
          </w:p>
        </w:tc>
        <w:tc>
          <w:tcPr>
            <w:shd w:fill="5b9bd5" w:val="clear"/>
            <w:tcMar>
              <w:top w:w="0.0" w:type="dxa"/>
              <w:left w:w="45.0" w:type="dxa"/>
              <w:bottom w:w="0.0" w:type="dxa"/>
              <w:right w:w="45.0" w:type="dxa"/>
            </w:tcMar>
            <w:vAlign w:val="center"/>
          </w:tcPr>
          <w:p w:rsidR="00000000" w:rsidDel="00000000" w:rsidP="00000000" w:rsidRDefault="00000000" w:rsidRPr="00000000" w14:paraId="00000129">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AGENCY ACTIONS</w:t>
            </w:r>
          </w:p>
        </w:tc>
        <w:tc>
          <w:tcPr>
            <w:shd w:fill="5b9bd5" w:val="clear"/>
            <w:tcMar>
              <w:top w:w="0.0" w:type="dxa"/>
              <w:left w:w="45.0" w:type="dxa"/>
              <w:bottom w:w="0.0" w:type="dxa"/>
              <w:right w:w="45.0" w:type="dxa"/>
            </w:tcMar>
            <w:vAlign w:val="center"/>
          </w:tcPr>
          <w:p w:rsidR="00000000" w:rsidDel="00000000" w:rsidP="00000000" w:rsidRDefault="00000000" w:rsidRPr="00000000" w14:paraId="0000012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FEES TO BE PAID</w:t>
            </w:r>
          </w:p>
        </w:tc>
        <w:tc>
          <w:tcPr>
            <w:shd w:fill="5b9bd5" w:val="clear"/>
            <w:tcMar>
              <w:top w:w="0.0" w:type="dxa"/>
              <w:left w:w="45.0" w:type="dxa"/>
              <w:bottom w:w="0.0" w:type="dxa"/>
              <w:right w:w="45.0" w:type="dxa"/>
            </w:tcMar>
            <w:vAlign w:val="center"/>
          </w:tcPr>
          <w:p w:rsidR="00000000" w:rsidDel="00000000" w:rsidP="00000000" w:rsidRDefault="00000000" w:rsidRPr="00000000" w14:paraId="0000012B">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PROCESSING TIME</w:t>
            </w:r>
          </w:p>
        </w:tc>
        <w:tc>
          <w:tcPr>
            <w:shd w:fill="5b9bd5" w:val="clear"/>
            <w:tcMar>
              <w:top w:w="0.0" w:type="dxa"/>
              <w:left w:w="45.0" w:type="dxa"/>
              <w:bottom w:w="0.0" w:type="dxa"/>
              <w:right w:w="45.0" w:type="dxa"/>
            </w:tcMar>
            <w:vAlign w:val="center"/>
          </w:tcPr>
          <w:p w:rsidR="00000000" w:rsidDel="00000000" w:rsidP="00000000" w:rsidRDefault="00000000" w:rsidRPr="00000000" w14:paraId="0000012C">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PERSON RESPONSIBLE</w:t>
            </w:r>
          </w:p>
        </w:tc>
      </w:tr>
      <w:tr>
        <w:trPr>
          <w:cantSplit w:val="0"/>
          <w:trHeight w:val="360" w:hRule="atLeast"/>
          <w:tblHeader w:val="0"/>
        </w:trPr>
        <w:tc>
          <w:tcPr>
            <w:vMerge w:val="restart"/>
            <w:tcMar>
              <w:top w:w="0.0" w:type="dxa"/>
              <w:left w:w="45.0" w:type="dxa"/>
              <w:bottom w:w="0.0" w:type="dxa"/>
              <w:right w:w="45.0" w:type="dxa"/>
            </w:tcMar>
          </w:tcPr>
          <w:p w:rsidR="00000000" w:rsidDel="00000000" w:rsidP="00000000" w:rsidRDefault="00000000" w:rsidRPr="00000000" w14:paraId="000001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 and submit all the requirements. </w:t>
            </w:r>
          </w:p>
        </w:tc>
        <w:tc>
          <w:tcPr>
            <w:tcMar>
              <w:top w:w="0.0" w:type="dxa"/>
              <w:left w:w="45.0" w:type="dxa"/>
              <w:bottom w:w="0.0" w:type="dxa"/>
              <w:right w:w="45.0" w:type="dxa"/>
            </w:tcMar>
          </w:tcPr>
          <w:p w:rsidR="00000000" w:rsidDel="00000000" w:rsidP="00000000" w:rsidRDefault="00000000" w:rsidRPr="00000000" w14:paraId="000001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81" w:right="0" w:hanging="4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evaluate, and ensure the completeness of submitted documents.</w:t>
            </w:r>
          </w:p>
        </w:tc>
        <w:tc>
          <w:tcPr>
            <w:tcMar>
              <w:top w:w="0.0" w:type="dxa"/>
              <w:left w:w="45.0" w:type="dxa"/>
              <w:bottom w:w="0.0" w:type="dxa"/>
              <w:right w:w="45.0" w:type="dxa"/>
            </w:tcMar>
            <w:vAlign w:val="center"/>
          </w:tcPr>
          <w:p w:rsidR="00000000" w:rsidDel="00000000" w:rsidP="00000000" w:rsidRDefault="00000000" w:rsidRPr="00000000" w14:paraId="0000012F">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3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131">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Cashier</w:t>
            </w:r>
          </w:p>
          <w:p w:rsidR="00000000" w:rsidDel="00000000" w:rsidP="00000000" w:rsidRDefault="00000000" w:rsidRPr="00000000" w14:paraId="00000132">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Treasurer</w:t>
            </w:r>
            <w:r w:rsidDel="00000000" w:rsidR="00000000" w:rsidRPr="00000000">
              <w:rPr>
                <w:rtl w:val="0"/>
              </w:rPr>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1" w:right="0" w:hanging="4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Double-check the remitted cash for accuracy and prepare the Order of Payment.</w:t>
            </w:r>
          </w:p>
        </w:tc>
        <w:tc>
          <w:tcPr>
            <w:tcMar>
              <w:top w:w="0.0" w:type="dxa"/>
              <w:left w:w="45.0" w:type="dxa"/>
              <w:bottom w:w="0.0" w:type="dxa"/>
              <w:right w:w="45.0" w:type="dxa"/>
            </w:tcMar>
            <w:vAlign w:val="center"/>
          </w:tcPr>
          <w:p w:rsidR="00000000" w:rsidDel="00000000" w:rsidP="00000000" w:rsidRDefault="00000000" w:rsidRPr="00000000" w14:paraId="0000013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36">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 minutes</w:t>
            </w:r>
          </w:p>
        </w:tc>
        <w:tc>
          <w:tcPr>
            <w:tcMar>
              <w:top w:w="0.0" w:type="dxa"/>
              <w:left w:w="45.0" w:type="dxa"/>
              <w:bottom w:w="0.0" w:type="dxa"/>
              <w:right w:w="45.0" w:type="dxa"/>
            </w:tcMar>
            <w:vAlign w:val="center"/>
          </w:tcPr>
          <w:p w:rsidR="00000000" w:rsidDel="00000000" w:rsidP="00000000" w:rsidRDefault="00000000" w:rsidRPr="00000000" w14:paraId="00000137">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Cashier</w:t>
            </w:r>
          </w:p>
          <w:p w:rsidR="00000000" w:rsidDel="00000000" w:rsidP="00000000" w:rsidRDefault="00000000" w:rsidRPr="00000000" w14:paraId="00000138">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Treasurer</w:t>
            </w:r>
            <w:r w:rsidDel="00000000" w:rsidR="00000000" w:rsidRPr="00000000">
              <w:rPr>
                <w:rtl w:val="0"/>
              </w:rPr>
            </w:r>
          </w:p>
        </w:tc>
      </w:tr>
      <w:tr>
        <w:trPr>
          <w:cantSplit w:val="0"/>
          <w:trHeight w:val="360" w:hRule="atLeast"/>
          <w:tblHeader w:val="0"/>
        </w:trPr>
        <w:tc>
          <w:tcPr>
            <w:vMerge w:val="continue"/>
            <w:tcMar>
              <w:top w:w="0.0" w:type="dxa"/>
              <w:left w:w="45.0" w:type="dxa"/>
              <w:bottom w:w="0.0" w:type="dxa"/>
              <w:right w:w="45.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rPr>
            </w:pPr>
            <w:r w:rsidDel="00000000" w:rsidR="00000000" w:rsidRPr="00000000">
              <w:rPr>
                <w:rtl w:val="0"/>
              </w:rPr>
            </w:r>
          </w:p>
        </w:tc>
        <w:tc>
          <w:tcPr>
            <w:tcMar>
              <w:top w:w="0.0" w:type="dxa"/>
              <w:left w:w="45.0" w:type="dxa"/>
              <w:bottom w:w="0.0" w:type="dxa"/>
              <w:right w:w="45.0" w:type="dxa"/>
            </w:tcMar>
          </w:tcPr>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81" w:right="0" w:hanging="4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Forward the Abstract of Collection and Report of Collections and Deposits (RCD) to the Local Treasury Operations Officer II for recording.</w:t>
            </w:r>
          </w:p>
        </w:tc>
        <w:tc>
          <w:tcPr>
            <w:tcMar>
              <w:top w:w="0.0" w:type="dxa"/>
              <w:left w:w="45.0" w:type="dxa"/>
              <w:bottom w:w="0.0" w:type="dxa"/>
              <w:right w:w="45.0" w:type="dxa"/>
            </w:tcMar>
            <w:vAlign w:val="center"/>
          </w:tcPr>
          <w:p w:rsidR="00000000" w:rsidDel="00000000" w:rsidP="00000000" w:rsidRDefault="00000000" w:rsidRPr="00000000" w14:paraId="0000013B">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3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13D">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Local Treasury Operations Officer II</w:t>
            </w:r>
          </w:p>
          <w:p w:rsidR="00000000" w:rsidDel="00000000" w:rsidP="00000000" w:rsidRDefault="00000000" w:rsidRPr="00000000" w14:paraId="0000013E">
            <w:pPr>
              <w:spacing w:after="0" w:line="240" w:lineRule="auto"/>
              <w:jc w:val="center"/>
              <w:rPr>
                <w:rFonts w:ascii="Arial" w:cs="Arial" w:eastAsia="Arial" w:hAnsi="Arial"/>
                <w:i w:val="1"/>
                <w:iCs w:val="1"/>
              </w:rPr>
            </w:pPr>
            <w:r w:rsidDel="00000000" w:rsidR="00000000" w:rsidRPr="00000000">
              <w:rPr>
                <w:rFonts w:ascii="Arial" w:cs="Arial" w:eastAsia="Arial" w:hAnsi="Arial"/>
                <w:rtl w:val="0"/>
              </w:rPr>
              <w:t xml:space="preserve">Office of the Municipal Treasurer</w:t>
            </w:r>
            <w:r w:rsidDel="00000000" w:rsidR="00000000" w:rsidRPr="00000000">
              <w:rPr>
                <w:rtl w:val="0"/>
              </w:rPr>
            </w:r>
          </w:p>
        </w:tc>
      </w:tr>
      <w:tr>
        <w:trPr>
          <w:cantSplit w:val="0"/>
          <w:trHeight w:val="360" w:hRule="atLeast"/>
          <w:tblHeader w:val="0"/>
        </w:trPr>
        <w:tc>
          <w:tcPr>
            <w:tcMar>
              <w:top w:w="0.0" w:type="dxa"/>
              <w:left w:w="45.0" w:type="dxa"/>
              <w:bottom w:w="0.0" w:type="dxa"/>
              <w:right w:w="45.0" w:type="dxa"/>
            </w:tcMar>
          </w:tcPr>
          <w:p w:rsidR="00000000" w:rsidDel="00000000" w:rsidP="00000000" w:rsidRDefault="00000000" w:rsidRPr="00000000" w14:paraId="000001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Claim the received copy of Abstract of Collection and Report of Collections and Deposits (RCD)</w:t>
            </w:r>
          </w:p>
        </w:tc>
        <w:tc>
          <w:tcPr>
            <w:tcMar>
              <w:top w:w="0.0" w:type="dxa"/>
              <w:left w:w="45.0" w:type="dxa"/>
              <w:bottom w:w="0.0" w:type="dxa"/>
              <w:right w:w="45.0" w:type="dxa"/>
            </w:tcMar>
          </w:tcPr>
          <w:p w:rsidR="00000000" w:rsidDel="00000000" w:rsidP="00000000" w:rsidRDefault="00000000" w:rsidRPr="00000000" w14:paraId="0000014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Release the Abstract of Collection and Report of Collections and Deposits (RCD) to the client.</w:t>
            </w:r>
          </w:p>
        </w:tc>
        <w:tc>
          <w:tcPr>
            <w:tcMar>
              <w:top w:w="0.0" w:type="dxa"/>
              <w:left w:w="45.0" w:type="dxa"/>
              <w:bottom w:w="0.0" w:type="dxa"/>
              <w:right w:w="45.0" w:type="dxa"/>
            </w:tcMar>
            <w:vAlign w:val="center"/>
          </w:tcPr>
          <w:p w:rsidR="00000000" w:rsidDel="00000000" w:rsidP="00000000" w:rsidRDefault="00000000" w:rsidRPr="00000000" w14:paraId="0000014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4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minutes</w:t>
            </w:r>
          </w:p>
        </w:tc>
        <w:tc>
          <w:tcPr>
            <w:tcMar>
              <w:top w:w="0.0" w:type="dxa"/>
              <w:left w:w="45.0" w:type="dxa"/>
              <w:bottom w:w="0.0" w:type="dxa"/>
              <w:right w:w="45.0" w:type="dxa"/>
            </w:tcMar>
            <w:vAlign w:val="center"/>
          </w:tcPr>
          <w:p w:rsidR="00000000" w:rsidDel="00000000" w:rsidP="00000000" w:rsidRDefault="00000000" w:rsidRPr="00000000" w14:paraId="00000143">
            <w:pPr>
              <w:spacing w:after="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Local Treasury Operations Officer II</w:t>
            </w:r>
          </w:p>
          <w:p w:rsidR="00000000" w:rsidDel="00000000" w:rsidP="00000000" w:rsidRDefault="00000000" w:rsidRPr="00000000" w14:paraId="00000144">
            <w:pPr>
              <w:spacing w:after="0" w:line="240" w:lineRule="auto"/>
              <w:jc w:val="center"/>
              <w:rPr>
                <w:rFonts w:ascii="Arial" w:cs="Arial" w:eastAsia="Arial" w:hAnsi="Arial"/>
                <w:sz w:val="24"/>
                <w:szCs w:val="24"/>
              </w:rPr>
            </w:pPr>
            <w:r w:rsidDel="00000000" w:rsidR="00000000" w:rsidRPr="00000000">
              <w:rPr>
                <w:rFonts w:ascii="Arial" w:cs="Arial" w:eastAsia="Arial" w:hAnsi="Arial"/>
                <w:rtl w:val="0"/>
              </w:rPr>
              <w:t xml:space="preserve">Office of the Municipal Treasurer</w:t>
            </w:r>
            <w:r w:rsidDel="00000000" w:rsidR="00000000" w:rsidRPr="00000000">
              <w:rPr>
                <w:rtl w:val="0"/>
              </w:rPr>
            </w:r>
          </w:p>
        </w:tc>
      </w:tr>
      <w:tr>
        <w:trPr>
          <w:cantSplit w:val="0"/>
          <w:trHeight w:val="360" w:hRule="atLeast"/>
          <w:tblHeader w:val="0"/>
        </w:trPr>
        <w:tc>
          <w:tcPr>
            <w:gridSpan w:val="2"/>
            <w:tcMar>
              <w:top w:w="0.0" w:type="dxa"/>
              <w:left w:w="45.0" w:type="dxa"/>
              <w:bottom w:w="0.0" w:type="dxa"/>
              <w:right w:w="45.0" w:type="dxa"/>
            </w:tcMar>
            <w:vAlign w:val="center"/>
          </w:tcPr>
          <w:p w:rsidR="00000000" w:rsidDel="00000000" w:rsidP="00000000" w:rsidRDefault="00000000" w:rsidRPr="00000000" w14:paraId="00000145">
            <w:pPr>
              <w:spacing w:after="0" w:line="240" w:lineRule="auto"/>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tcMar>
              <w:top w:w="0.0" w:type="dxa"/>
              <w:left w:w="45.0" w:type="dxa"/>
              <w:bottom w:w="0.0" w:type="dxa"/>
              <w:right w:w="45.0" w:type="dxa"/>
            </w:tcMar>
            <w:vAlign w:val="center"/>
          </w:tcPr>
          <w:p w:rsidR="00000000" w:rsidDel="00000000" w:rsidP="00000000" w:rsidRDefault="00000000" w:rsidRPr="00000000" w14:paraId="0000014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None</w:t>
            </w:r>
          </w:p>
        </w:tc>
        <w:tc>
          <w:tcPr>
            <w:tcMar>
              <w:top w:w="0.0" w:type="dxa"/>
              <w:left w:w="45.0" w:type="dxa"/>
              <w:bottom w:w="0.0" w:type="dxa"/>
              <w:right w:w="45.0" w:type="dxa"/>
            </w:tcMar>
            <w:vAlign w:val="center"/>
          </w:tcPr>
          <w:p w:rsidR="00000000" w:rsidDel="00000000" w:rsidP="00000000" w:rsidRDefault="00000000" w:rsidRPr="00000000" w14:paraId="00000148">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25 minutes</w:t>
            </w:r>
          </w:p>
        </w:tc>
        <w:tc>
          <w:tcPr>
            <w:tcMar>
              <w:top w:w="0.0" w:type="dxa"/>
              <w:left w:w="45.0" w:type="dxa"/>
              <w:bottom w:w="0.0" w:type="dxa"/>
              <w:right w:w="45.0" w:type="dxa"/>
            </w:tcMar>
            <w:vAlign w:val="center"/>
          </w:tcPr>
          <w:p w:rsidR="00000000" w:rsidDel="00000000" w:rsidP="00000000" w:rsidRDefault="00000000" w:rsidRPr="00000000" w14:paraId="00000149">
            <w:pPr>
              <w:spacing w:after="0" w:line="240" w:lineRule="auto"/>
              <w:rPr>
                <w:rFonts w:ascii="Arial" w:cs="Arial" w:eastAsia="Arial" w:hAnsi="Arial"/>
                <w:b w:val="1"/>
                <w:bCs w:val="1"/>
                <w:sz w:val="24"/>
                <w:szCs w:val="24"/>
              </w:rPr>
            </w:pPr>
            <w:r w:rsidDel="00000000" w:rsidR="00000000" w:rsidRPr="00000000">
              <w:rPr>
                <w:rtl w:val="0"/>
              </w:rPr>
            </w:r>
          </w:p>
        </w:tc>
      </w:tr>
      <w:tr>
        <w:trPr>
          <w:cantSplit w:val="0"/>
          <w:trHeight w:val="360" w:hRule="atLeast"/>
          <w:tblHeader w:val="0"/>
        </w:trPr>
        <w:tc>
          <w:tcPr>
            <w:gridSpan w:val="5"/>
            <w:tcMar>
              <w:top w:w="0.0" w:type="dxa"/>
              <w:left w:w="45.0" w:type="dxa"/>
              <w:bottom w:w="0.0" w:type="dxa"/>
              <w:right w:w="45.0" w:type="dxa"/>
            </w:tcMar>
            <w:vAlign w:val="center"/>
          </w:tcPr>
          <w:p w:rsidR="00000000" w:rsidDel="00000000" w:rsidP="00000000" w:rsidRDefault="00000000" w:rsidRPr="00000000" w14:paraId="0000014A">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i w:val="1"/>
                <w:iCs w:val="1"/>
                <w:sz w:val="24"/>
                <w:szCs w:val="24"/>
                <w:rtl w:val="0"/>
              </w:rPr>
              <w:t xml:space="preserve">END OF TRANSACTION</w:t>
            </w:r>
            <w:r w:rsidDel="00000000" w:rsidR="00000000" w:rsidRPr="00000000">
              <w:rPr>
                <w:rtl w:val="0"/>
              </w:rPr>
            </w:r>
          </w:p>
        </w:tc>
      </w:tr>
    </w:tbl>
    <w:p w:rsidR="00000000" w:rsidDel="00000000" w:rsidP="00000000" w:rsidRDefault="00000000" w:rsidRPr="00000000" w14:paraId="0000014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 OF OFFICES</w:t>
      </w:r>
    </w:p>
    <w:p w:rsidR="00000000" w:rsidDel="00000000" w:rsidP="00000000" w:rsidRDefault="00000000" w:rsidRPr="00000000" w14:paraId="00000152">
      <w:pPr>
        <w:spacing w:after="0" w:line="240" w:lineRule="auto"/>
        <w:jc w:val="center"/>
        <w:rPr>
          <w:rFonts w:ascii="Arial" w:cs="Arial" w:eastAsia="Arial" w:hAnsi="Arial"/>
          <w:b w:val="1"/>
          <w:bCs w:val="1"/>
          <w:sz w:val="28"/>
          <w:szCs w:val="28"/>
        </w:rPr>
      </w:pPr>
      <w:r w:rsidDel="00000000" w:rsidR="00000000" w:rsidRPr="00000000">
        <w:rPr>
          <w:rtl w:val="0"/>
        </w:rPr>
      </w:r>
    </w:p>
    <w:tbl>
      <w:tblPr>
        <w:tblStyle w:val="Table5"/>
        <w:tblW w:w="98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897"/>
        <w:gridCol w:w="4357"/>
        <w:tblGridChange w:id="0">
          <w:tblGrid>
            <w:gridCol w:w="2551"/>
            <w:gridCol w:w="2897"/>
            <w:gridCol w:w="4357"/>
          </w:tblGrid>
        </w:tblGridChange>
      </w:tblGrid>
      <w:tr>
        <w:trPr>
          <w:cantSplit w:val="0"/>
          <w:trHeight w:val="432" w:hRule="atLeast"/>
          <w:tblHeader w:val="1"/>
        </w:trPr>
        <w:tc>
          <w:tcPr>
            <w:vAlign w:val="center"/>
          </w:tcPr>
          <w:p w:rsidR="00000000" w:rsidDel="00000000" w:rsidP="00000000" w:rsidRDefault="00000000" w:rsidRPr="00000000" w14:paraId="00000153">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OFFICE</w:t>
            </w:r>
          </w:p>
        </w:tc>
        <w:tc>
          <w:tcPr>
            <w:vAlign w:val="center"/>
          </w:tcPr>
          <w:p w:rsidR="00000000" w:rsidDel="00000000" w:rsidP="00000000" w:rsidRDefault="00000000" w:rsidRPr="00000000" w14:paraId="0000015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ADDRESS</w:t>
            </w:r>
          </w:p>
        </w:tc>
        <w:tc>
          <w:tcPr>
            <w:vAlign w:val="center"/>
          </w:tcPr>
          <w:p w:rsidR="00000000" w:rsidDel="00000000" w:rsidP="00000000" w:rsidRDefault="00000000" w:rsidRPr="00000000" w14:paraId="00000155">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CONTACT INFORMATION</w:t>
            </w:r>
          </w:p>
        </w:tc>
      </w:tr>
      <w:tr>
        <w:trPr>
          <w:cantSplit w:val="0"/>
          <w:trHeight w:val="864" w:hRule="atLeast"/>
          <w:tblHeader w:val="0"/>
        </w:trPr>
        <w:tc>
          <w:tcPr>
            <w:vAlign w:val="cente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rtl w:val="0"/>
              </w:rPr>
              <w:t xml:space="preserve">Office of the Mayor (OM)</w:t>
            </w:r>
          </w:p>
        </w:tc>
        <w:tc>
          <w:tcPr>
            <w:vAlign w:val="center"/>
          </w:tcPr>
          <w:p w:rsidR="00000000" w:rsidDel="00000000" w:rsidP="00000000" w:rsidRDefault="00000000" w:rsidRPr="00000000" w14:paraId="00000157">
            <w:pPr>
              <w:pBdr>
                <w:top w:color="d9d9d9" w:space="1" w:sz="4" w:val="single"/>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158">
            <w:pPr>
              <w:jc w:val="center"/>
              <w:rPr>
                <w:rFonts w:ascii="Arial" w:cs="Arial" w:eastAsia="Arial" w:hAnsi="Arial"/>
              </w:rPr>
            </w:pPr>
            <w:r w:rsidDel="00000000" w:rsidR="00000000" w:rsidRPr="00000000">
              <w:rPr>
                <w:rFonts w:ascii="Arial" w:cs="Arial" w:eastAsia="Arial" w:hAnsi="Arial"/>
                <w:rtl w:val="0"/>
              </w:rPr>
              <w:t xml:space="preserve">email: </w:t>
            </w:r>
            <w:hyperlink r:id="rId9">
              <w:r w:rsidDel="00000000" w:rsidR="00000000" w:rsidRPr="00000000">
                <w:rPr>
                  <w:rFonts w:ascii="Arial" w:cs="Arial" w:eastAsia="Arial" w:hAnsi="Arial"/>
                  <w:color w:val="000000"/>
                  <w:u w:val="none"/>
                  <w:rtl w:val="0"/>
                </w:rPr>
                <w:t xml:space="preserve">omcavinti@gmail.com</w:t>
              </w:r>
            </w:hyperlink>
            <w:r w:rsidDel="00000000" w:rsidR="00000000" w:rsidRPr="00000000">
              <w:rPr>
                <w:rtl w:val="0"/>
              </w:rPr>
            </w:r>
          </w:p>
          <w:p w:rsidR="00000000" w:rsidDel="00000000" w:rsidP="00000000" w:rsidRDefault="00000000" w:rsidRPr="00000000" w14:paraId="00000159">
            <w:pPr>
              <w:jc w:val="center"/>
              <w:rPr>
                <w:rFonts w:ascii="Arial" w:cs="Arial" w:eastAsia="Arial" w:hAnsi="Arial"/>
              </w:rPr>
            </w:pPr>
            <w:r w:rsidDel="00000000" w:rsidR="00000000" w:rsidRPr="00000000">
              <w:rPr>
                <w:rFonts w:ascii="Arial" w:cs="Arial" w:eastAsia="Arial" w:hAnsi="Arial"/>
                <w:rtl w:val="0"/>
              </w:rPr>
              <w:t xml:space="preserve">telephone no.: (049) 523-0012</w:t>
            </w:r>
          </w:p>
        </w:tc>
      </w:tr>
      <w:tr>
        <w:trPr>
          <w:cantSplit w:val="0"/>
          <w:trHeight w:val="864" w:hRule="atLeast"/>
          <w:tblHeader w:val="0"/>
        </w:trPr>
        <w:tc>
          <w:tcPr>
            <w:vAlign w:val="center"/>
          </w:tcPr>
          <w:p w:rsidR="00000000" w:rsidDel="00000000" w:rsidP="00000000" w:rsidRDefault="00000000" w:rsidRPr="00000000" w14:paraId="0000015A">
            <w:pPr>
              <w:jc w:val="center"/>
              <w:rPr>
                <w:rFonts w:ascii="Arial" w:cs="Arial" w:eastAsia="Arial" w:hAnsi="Arial"/>
              </w:rPr>
            </w:pPr>
            <w:r w:rsidDel="00000000" w:rsidR="00000000" w:rsidRPr="00000000">
              <w:rPr>
                <w:rFonts w:ascii="Arial" w:cs="Arial" w:eastAsia="Arial" w:hAnsi="Arial"/>
                <w:rtl w:val="0"/>
              </w:rPr>
              <w:t xml:space="preserve">Office of the Sangguniang Bayan (SB)</w:t>
            </w:r>
          </w:p>
        </w:tc>
        <w:tc>
          <w:tcPr>
            <w:vAlign w:val="center"/>
          </w:tcPr>
          <w:p w:rsidR="00000000" w:rsidDel="00000000" w:rsidP="00000000" w:rsidRDefault="00000000" w:rsidRPr="00000000" w14:paraId="0000015B">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SB Hall, M. H. Del Pilar Street, Poblacion, Cavinti, Laguna </w:t>
            </w:r>
          </w:p>
        </w:tc>
        <w:tc>
          <w:tcPr>
            <w:vAlign w:val="center"/>
          </w:tcPr>
          <w:p w:rsidR="00000000" w:rsidDel="00000000" w:rsidP="00000000" w:rsidRDefault="00000000" w:rsidRPr="00000000" w14:paraId="0000015C">
            <w:pPr>
              <w:jc w:val="center"/>
              <w:rPr>
                <w:rFonts w:ascii="Arial" w:cs="Arial" w:eastAsia="Arial" w:hAnsi="Arial"/>
              </w:rPr>
            </w:pPr>
            <w:r w:rsidDel="00000000" w:rsidR="00000000" w:rsidRPr="00000000">
              <w:rPr>
                <w:rFonts w:ascii="Arial" w:cs="Arial" w:eastAsia="Arial" w:hAnsi="Arial"/>
                <w:rtl w:val="0"/>
              </w:rPr>
              <w:t xml:space="preserve">email: sbcavinti@gmail.com</w:t>
            </w:r>
          </w:p>
          <w:p w:rsidR="00000000" w:rsidDel="00000000" w:rsidP="00000000" w:rsidRDefault="00000000" w:rsidRPr="00000000" w14:paraId="0000015D">
            <w:pPr>
              <w:jc w:val="center"/>
              <w:rPr>
                <w:rFonts w:ascii="Arial" w:cs="Arial" w:eastAsia="Arial" w:hAnsi="Arial"/>
              </w:rPr>
            </w:pPr>
            <w:r w:rsidDel="00000000" w:rsidR="00000000" w:rsidRPr="00000000">
              <w:rPr>
                <w:rFonts w:ascii="Arial" w:cs="Arial" w:eastAsia="Arial" w:hAnsi="Arial"/>
                <w:rtl w:val="0"/>
              </w:rPr>
              <w:t xml:space="preserve">telephone no.: (049) 523-4357</w:t>
            </w:r>
          </w:p>
        </w:tc>
      </w:tr>
      <w:tr>
        <w:trPr>
          <w:cantSplit w:val="0"/>
          <w:trHeight w:val="864" w:hRule="atLeast"/>
          <w:tblHeader w:val="0"/>
        </w:trPr>
        <w:tc>
          <w:tcPr>
            <w:vAlign w:val="center"/>
          </w:tcPr>
          <w:p w:rsidR="00000000" w:rsidDel="00000000" w:rsidP="00000000" w:rsidRDefault="00000000" w:rsidRPr="00000000" w14:paraId="0000015E">
            <w:pPr>
              <w:jc w:val="center"/>
              <w:rPr>
                <w:rFonts w:ascii="Arial" w:cs="Arial" w:eastAsia="Arial" w:hAnsi="Arial"/>
              </w:rPr>
            </w:pPr>
            <w:r w:rsidDel="00000000" w:rsidR="00000000" w:rsidRPr="00000000">
              <w:rPr>
                <w:rFonts w:ascii="Arial" w:cs="Arial" w:eastAsia="Arial" w:hAnsi="Arial"/>
                <w:rtl w:val="0"/>
              </w:rPr>
              <w:t xml:space="preserve">Office of the Municipal Administrator (OMAD)</w:t>
            </w:r>
          </w:p>
        </w:tc>
        <w:tc>
          <w:tcPr/>
          <w:p w:rsidR="00000000" w:rsidDel="00000000" w:rsidP="00000000" w:rsidRDefault="00000000" w:rsidRPr="00000000" w14:paraId="0000015F">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160">
            <w:pPr>
              <w:jc w:val="center"/>
              <w:rPr>
                <w:rFonts w:ascii="Arial" w:cs="Arial" w:eastAsia="Arial" w:hAnsi="Arial"/>
              </w:rPr>
            </w:pPr>
            <w:r w:rsidDel="00000000" w:rsidR="00000000" w:rsidRPr="00000000">
              <w:rPr>
                <w:rFonts w:ascii="Arial" w:cs="Arial" w:eastAsia="Arial" w:hAnsi="Arial"/>
                <w:rtl w:val="0"/>
              </w:rPr>
              <w:t xml:space="preserve">email: omadrecordslgucavinti@gmail.com</w:t>
            </w:r>
          </w:p>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rtl w:val="0"/>
              </w:rPr>
              <w:t xml:space="preserve">telephone no.: (049) 521-0147</w:t>
            </w:r>
          </w:p>
        </w:tc>
      </w:tr>
      <w:tr>
        <w:trPr>
          <w:cantSplit w:val="0"/>
          <w:trHeight w:val="864" w:hRule="atLeast"/>
          <w:tblHeader w:val="0"/>
        </w:trPr>
        <w:tc>
          <w:tcPr>
            <w:vAlign w:val="center"/>
          </w:tcPr>
          <w:p w:rsidR="00000000" w:rsidDel="00000000" w:rsidP="00000000" w:rsidRDefault="00000000" w:rsidRPr="00000000" w14:paraId="00000162">
            <w:pPr>
              <w:jc w:val="center"/>
              <w:rPr>
                <w:rFonts w:ascii="Arial" w:cs="Arial" w:eastAsia="Arial" w:hAnsi="Arial"/>
              </w:rPr>
            </w:pPr>
            <w:r w:rsidDel="00000000" w:rsidR="00000000" w:rsidRPr="00000000">
              <w:rPr>
                <w:rFonts w:ascii="Arial" w:cs="Arial" w:eastAsia="Arial" w:hAnsi="Arial"/>
                <w:rtl w:val="0"/>
              </w:rPr>
              <w:t xml:space="preserve">Human Resource Management Office (HRMO)</w:t>
            </w:r>
          </w:p>
        </w:tc>
        <w:tc>
          <w:tcPr/>
          <w:p w:rsidR="00000000" w:rsidDel="00000000" w:rsidP="00000000" w:rsidRDefault="00000000" w:rsidRPr="00000000" w14:paraId="00000163">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164">
            <w:pPr>
              <w:jc w:val="center"/>
              <w:rPr>
                <w:rFonts w:ascii="Arial" w:cs="Arial" w:eastAsia="Arial" w:hAnsi="Arial"/>
              </w:rPr>
            </w:pPr>
            <w:r w:rsidDel="00000000" w:rsidR="00000000" w:rsidRPr="00000000">
              <w:rPr>
                <w:rFonts w:ascii="Arial" w:cs="Arial" w:eastAsia="Arial" w:hAnsi="Arial"/>
                <w:rtl w:val="0"/>
              </w:rPr>
              <w:t xml:space="preserve">email: hrmocavintilaguna@gmail.com</w:t>
            </w:r>
          </w:p>
          <w:p w:rsidR="00000000" w:rsidDel="00000000" w:rsidP="00000000" w:rsidRDefault="00000000" w:rsidRPr="00000000" w14:paraId="00000165">
            <w:pPr>
              <w:jc w:val="center"/>
              <w:rPr>
                <w:rFonts w:ascii="Arial" w:cs="Arial" w:eastAsia="Arial" w:hAnsi="Arial"/>
              </w:rPr>
            </w:pPr>
            <w:r w:rsidDel="00000000" w:rsidR="00000000" w:rsidRPr="00000000">
              <w:rPr>
                <w:rFonts w:ascii="Arial" w:cs="Arial" w:eastAsia="Arial" w:hAnsi="Arial"/>
                <w:rtl w:val="0"/>
              </w:rPr>
              <w:t xml:space="preserve">telephone no.: (049) 523-1761</w:t>
            </w:r>
          </w:p>
        </w:tc>
      </w:tr>
      <w:tr>
        <w:trPr>
          <w:cantSplit w:val="0"/>
          <w:trHeight w:val="864" w:hRule="atLeast"/>
          <w:tblHeader w:val="0"/>
        </w:trPr>
        <w:tc>
          <w:tcPr>
            <w:vAlign w:val="center"/>
          </w:tcPr>
          <w:p w:rsidR="00000000" w:rsidDel="00000000" w:rsidP="00000000" w:rsidRDefault="00000000" w:rsidRPr="00000000" w14:paraId="00000166">
            <w:pPr>
              <w:jc w:val="center"/>
              <w:rPr>
                <w:rFonts w:ascii="Arial" w:cs="Arial" w:eastAsia="Arial" w:hAnsi="Arial"/>
              </w:rPr>
            </w:pPr>
            <w:r w:rsidDel="00000000" w:rsidR="00000000" w:rsidRPr="00000000">
              <w:rPr>
                <w:rFonts w:ascii="Arial" w:cs="Arial" w:eastAsia="Arial" w:hAnsi="Arial"/>
                <w:rtl w:val="0"/>
              </w:rPr>
              <w:t xml:space="preserve">Municipal Budget Office (MBO)</w:t>
            </w:r>
          </w:p>
        </w:tc>
        <w:tc>
          <w:tcPr/>
          <w:p w:rsidR="00000000" w:rsidDel="00000000" w:rsidP="00000000" w:rsidRDefault="00000000" w:rsidRPr="00000000" w14:paraId="00000167">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168">
            <w:pPr>
              <w:jc w:val="center"/>
              <w:rPr>
                <w:rFonts w:ascii="Arial" w:cs="Arial" w:eastAsia="Arial" w:hAnsi="Arial"/>
              </w:rPr>
            </w:pPr>
            <w:r w:rsidDel="00000000" w:rsidR="00000000" w:rsidRPr="00000000">
              <w:rPr>
                <w:rFonts w:ascii="Arial" w:cs="Arial" w:eastAsia="Arial" w:hAnsi="Arial"/>
                <w:rtl w:val="0"/>
              </w:rPr>
              <w:t xml:space="preserve">email: mbocavinti1071@gmail.com</w:t>
            </w:r>
          </w:p>
          <w:p w:rsidR="00000000" w:rsidDel="00000000" w:rsidP="00000000" w:rsidRDefault="00000000" w:rsidRPr="00000000" w14:paraId="00000169">
            <w:pPr>
              <w:jc w:val="center"/>
              <w:rPr>
                <w:rFonts w:ascii="Arial" w:cs="Arial" w:eastAsia="Arial" w:hAnsi="Arial"/>
              </w:rPr>
            </w:pPr>
            <w:r w:rsidDel="00000000" w:rsidR="00000000" w:rsidRPr="00000000">
              <w:rPr>
                <w:rFonts w:ascii="Arial" w:cs="Arial" w:eastAsia="Arial" w:hAnsi="Arial"/>
                <w:rtl w:val="0"/>
              </w:rPr>
              <w:t xml:space="preserve">telephone no.: (049) 523-1765</w:t>
            </w:r>
          </w:p>
        </w:tc>
      </w:tr>
      <w:tr>
        <w:trPr>
          <w:cantSplit w:val="0"/>
          <w:trHeight w:val="864" w:hRule="atLeast"/>
          <w:tblHeader w:val="0"/>
        </w:trPr>
        <w:tc>
          <w:tcPr>
            <w:vAlign w:val="center"/>
          </w:tcPr>
          <w:p w:rsidR="00000000" w:rsidDel="00000000" w:rsidP="00000000" w:rsidRDefault="00000000" w:rsidRPr="00000000" w14:paraId="0000016A">
            <w:pPr>
              <w:jc w:val="center"/>
              <w:rPr>
                <w:rFonts w:ascii="Arial" w:cs="Arial" w:eastAsia="Arial" w:hAnsi="Arial"/>
              </w:rPr>
            </w:pPr>
            <w:r w:rsidDel="00000000" w:rsidR="00000000" w:rsidRPr="00000000">
              <w:rPr>
                <w:rFonts w:ascii="Arial" w:cs="Arial" w:eastAsia="Arial" w:hAnsi="Arial"/>
                <w:rtl w:val="0"/>
              </w:rPr>
              <w:t xml:space="preserve">Office of the Municipal Accountant (OMACC)</w:t>
            </w:r>
          </w:p>
        </w:tc>
        <w:tc>
          <w:tcPr/>
          <w:p w:rsidR="00000000" w:rsidDel="00000000" w:rsidP="00000000" w:rsidRDefault="00000000" w:rsidRPr="00000000" w14:paraId="0000016B">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16C">
            <w:pPr>
              <w:jc w:val="center"/>
              <w:rPr>
                <w:rFonts w:ascii="Arial" w:cs="Arial" w:eastAsia="Arial" w:hAnsi="Arial"/>
              </w:rPr>
            </w:pPr>
            <w:r w:rsidDel="00000000" w:rsidR="00000000" w:rsidRPr="00000000">
              <w:rPr>
                <w:rFonts w:ascii="Arial" w:cs="Arial" w:eastAsia="Arial" w:hAnsi="Arial"/>
                <w:rtl w:val="0"/>
              </w:rPr>
              <w:t xml:space="preserve">email: cavinti.omacc@gmail.com</w:t>
            </w:r>
          </w:p>
          <w:p w:rsidR="00000000" w:rsidDel="00000000" w:rsidP="00000000" w:rsidRDefault="00000000" w:rsidRPr="00000000" w14:paraId="0000016D">
            <w:pPr>
              <w:jc w:val="center"/>
              <w:rPr>
                <w:rFonts w:ascii="Arial" w:cs="Arial" w:eastAsia="Arial" w:hAnsi="Arial"/>
              </w:rPr>
            </w:pPr>
            <w:r w:rsidDel="00000000" w:rsidR="00000000" w:rsidRPr="00000000">
              <w:rPr>
                <w:rFonts w:ascii="Arial" w:cs="Arial" w:eastAsia="Arial" w:hAnsi="Arial"/>
                <w:rtl w:val="0"/>
              </w:rPr>
              <w:t xml:space="preserve">telephone no.: (049) 503-7580</w:t>
            </w:r>
          </w:p>
        </w:tc>
      </w:tr>
      <w:tr>
        <w:trPr>
          <w:cantSplit w:val="0"/>
          <w:trHeight w:val="864" w:hRule="atLeast"/>
          <w:tblHeader w:val="0"/>
        </w:trPr>
        <w:tc>
          <w:tcPr>
            <w:vAlign w:val="center"/>
          </w:tcPr>
          <w:p w:rsidR="00000000" w:rsidDel="00000000" w:rsidP="00000000" w:rsidRDefault="00000000" w:rsidRPr="00000000" w14:paraId="0000016E">
            <w:pPr>
              <w:jc w:val="center"/>
              <w:rPr>
                <w:rFonts w:ascii="Arial" w:cs="Arial" w:eastAsia="Arial" w:hAnsi="Arial"/>
              </w:rPr>
            </w:pPr>
            <w:r w:rsidDel="00000000" w:rsidR="00000000" w:rsidRPr="00000000">
              <w:rPr>
                <w:rFonts w:ascii="Arial" w:cs="Arial" w:eastAsia="Arial" w:hAnsi="Arial"/>
                <w:rtl w:val="0"/>
              </w:rPr>
              <w:t xml:space="preserve">Municipal Civil Registrar Office (MCRO)</w:t>
            </w:r>
          </w:p>
        </w:tc>
        <w:tc>
          <w:tcPr>
            <w:vAlign w:val="center"/>
          </w:tcPr>
          <w:p w:rsidR="00000000" w:rsidDel="00000000" w:rsidP="00000000" w:rsidRDefault="00000000" w:rsidRPr="00000000" w14:paraId="0000016F">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170">
            <w:pPr>
              <w:jc w:val="center"/>
              <w:rPr>
                <w:rFonts w:ascii="Arial" w:cs="Arial" w:eastAsia="Arial" w:hAnsi="Arial"/>
              </w:rPr>
            </w:pPr>
            <w:r w:rsidDel="00000000" w:rsidR="00000000" w:rsidRPr="00000000">
              <w:rPr>
                <w:rFonts w:ascii="Arial" w:cs="Arial" w:eastAsia="Arial" w:hAnsi="Arial"/>
                <w:rtl w:val="0"/>
              </w:rPr>
              <w:t xml:space="preserve">email: lcro_cavinti@gmail.com</w:t>
            </w:r>
          </w:p>
          <w:p w:rsidR="00000000" w:rsidDel="00000000" w:rsidP="00000000" w:rsidRDefault="00000000" w:rsidRPr="00000000" w14:paraId="00000171">
            <w:pPr>
              <w:jc w:val="center"/>
              <w:rPr>
                <w:rFonts w:ascii="Arial" w:cs="Arial" w:eastAsia="Arial" w:hAnsi="Arial"/>
              </w:rPr>
            </w:pPr>
            <w:r w:rsidDel="00000000" w:rsidR="00000000" w:rsidRPr="00000000">
              <w:rPr>
                <w:rFonts w:ascii="Arial" w:cs="Arial" w:eastAsia="Arial" w:hAnsi="Arial"/>
                <w:rtl w:val="0"/>
              </w:rPr>
              <w:t xml:space="preserve">telephone no.: (049) 523-1034</w:t>
            </w:r>
          </w:p>
        </w:tc>
      </w:tr>
      <w:tr>
        <w:trPr>
          <w:cantSplit w:val="0"/>
          <w:trHeight w:val="864" w:hRule="atLeast"/>
          <w:tblHeader w:val="0"/>
        </w:trPr>
        <w:tc>
          <w:tcPr>
            <w:vAlign w:val="center"/>
          </w:tcPr>
          <w:p w:rsidR="00000000" w:rsidDel="00000000" w:rsidP="00000000" w:rsidRDefault="00000000" w:rsidRPr="00000000" w14:paraId="00000172">
            <w:pPr>
              <w:jc w:val="center"/>
              <w:rPr>
                <w:rFonts w:ascii="Arial" w:cs="Arial" w:eastAsia="Arial" w:hAnsi="Arial"/>
              </w:rPr>
            </w:pPr>
            <w:r w:rsidDel="00000000" w:rsidR="00000000" w:rsidRPr="00000000">
              <w:rPr>
                <w:rFonts w:ascii="Arial" w:cs="Arial" w:eastAsia="Arial" w:hAnsi="Arial"/>
                <w:rtl w:val="0"/>
              </w:rPr>
              <w:t xml:space="preserve">Office of the Municipal Treasurer</w:t>
            </w:r>
          </w:p>
        </w:tc>
        <w:tc>
          <w:tcPr>
            <w:vAlign w:val="center"/>
          </w:tcPr>
          <w:p w:rsidR="00000000" w:rsidDel="00000000" w:rsidP="00000000" w:rsidRDefault="00000000" w:rsidRPr="00000000" w14:paraId="00000173">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174">
            <w:pPr>
              <w:jc w:val="center"/>
              <w:rPr>
                <w:rFonts w:ascii="Arial" w:cs="Arial" w:eastAsia="Arial" w:hAnsi="Arial"/>
              </w:rPr>
            </w:pPr>
            <w:r w:rsidDel="00000000" w:rsidR="00000000" w:rsidRPr="00000000">
              <w:rPr>
                <w:rFonts w:ascii="Arial" w:cs="Arial" w:eastAsia="Arial" w:hAnsi="Arial"/>
                <w:rtl w:val="0"/>
              </w:rPr>
              <w:t xml:space="preserve">email: mtocavinti4013@gmail.com</w:t>
            </w:r>
          </w:p>
          <w:p w:rsidR="00000000" w:rsidDel="00000000" w:rsidP="00000000" w:rsidRDefault="00000000" w:rsidRPr="00000000" w14:paraId="00000175">
            <w:pPr>
              <w:jc w:val="center"/>
              <w:rPr>
                <w:rFonts w:ascii="Arial" w:cs="Arial" w:eastAsia="Arial" w:hAnsi="Arial"/>
              </w:rPr>
            </w:pPr>
            <w:r w:rsidDel="00000000" w:rsidR="00000000" w:rsidRPr="00000000">
              <w:rPr>
                <w:rFonts w:ascii="Arial" w:cs="Arial" w:eastAsia="Arial" w:hAnsi="Arial"/>
                <w:rtl w:val="0"/>
              </w:rPr>
              <w:t xml:space="preserve">telephone no.: (049) 502-4201</w:t>
            </w:r>
          </w:p>
        </w:tc>
      </w:tr>
      <w:tr>
        <w:trPr>
          <w:cantSplit w:val="0"/>
          <w:trHeight w:val="864" w:hRule="atLeast"/>
          <w:tblHeader w:val="0"/>
        </w:trPr>
        <w:tc>
          <w:tcPr>
            <w:vAlign w:val="center"/>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rtl w:val="0"/>
              </w:rPr>
              <w:t xml:space="preserve">Municipal Planning and Development Office (MPDO)</w:t>
            </w:r>
          </w:p>
        </w:tc>
        <w:tc>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178">
            <w:pPr>
              <w:jc w:val="center"/>
              <w:rPr>
                <w:rFonts w:ascii="Arial" w:cs="Arial" w:eastAsia="Arial" w:hAnsi="Arial"/>
              </w:rPr>
            </w:pPr>
            <w:r w:rsidDel="00000000" w:rsidR="00000000" w:rsidRPr="00000000">
              <w:rPr>
                <w:rFonts w:ascii="Arial" w:cs="Arial" w:eastAsia="Arial" w:hAnsi="Arial"/>
                <w:rtl w:val="0"/>
              </w:rPr>
              <w:t xml:space="preserve">email: cavintimpdo@gmail.com</w:t>
            </w:r>
          </w:p>
          <w:p w:rsidR="00000000" w:rsidDel="00000000" w:rsidP="00000000" w:rsidRDefault="00000000" w:rsidRPr="00000000" w14:paraId="00000179">
            <w:pPr>
              <w:jc w:val="center"/>
              <w:rPr>
                <w:rFonts w:ascii="Arial" w:cs="Arial" w:eastAsia="Arial" w:hAnsi="Arial"/>
              </w:rPr>
            </w:pPr>
            <w:r w:rsidDel="00000000" w:rsidR="00000000" w:rsidRPr="00000000">
              <w:rPr>
                <w:rFonts w:ascii="Arial" w:cs="Arial" w:eastAsia="Arial" w:hAnsi="Arial"/>
                <w:rtl w:val="0"/>
              </w:rPr>
              <w:t xml:space="preserve">telephone no.: (049) 523-0366</w:t>
            </w:r>
          </w:p>
        </w:tc>
      </w:tr>
      <w:tr>
        <w:trPr>
          <w:cantSplit w:val="0"/>
          <w:trHeight w:val="864" w:hRule="atLeast"/>
          <w:tblHeader w:val="0"/>
        </w:trPr>
        <w:tc>
          <w:tcPr>
            <w:vAlign w:val="center"/>
          </w:tcPr>
          <w:p w:rsidR="00000000" w:rsidDel="00000000" w:rsidP="00000000" w:rsidRDefault="00000000" w:rsidRPr="00000000" w14:paraId="0000017A">
            <w:pPr>
              <w:jc w:val="center"/>
              <w:rPr>
                <w:rFonts w:ascii="Arial" w:cs="Arial" w:eastAsia="Arial" w:hAnsi="Arial"/>
              </w:rPr>
            </w:pPr>
            <w:r w:rsidDel="00000000" w:rsidR="00000000" w:rsidRPr="00000000">
              <w:rPr>
                <w:rFonts w:ascii="Arial" w:cs="Arial" w:eastAsia="Arial" w:hAnsi="Arial"/>
                <w:rtl w:val="0"/>
              </w:rPr>
              <w:t xml:space="preserve">Office of the Municipal Engineer (OME)</w:t>
            </w:r>
          </w:p>
        </w:tc>
        <w:tc>
          <w:tcPr/>
          <w:p w:rsidR="00000000" w:rsidDel="00000000" w:rsidP="00000000" w:rsidRDefault="00000000" w:rsidRPr="00000000" w14:paraId="0000017B">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rtl w:val="0"/>
              </w:rPr>
              <w:t xml:space="preserve">email: ome.cavinti@gmail.com</w:t>
            </w:r>
          </w:p>
          <w:p w:rsidR="00000000" w:rsidDel="00000000" w:rsidP="00000000" w:rsidRDefault="00000000" w:rsidRPr="00000000" w14:paraId="0000017D">
            <w:pPr>
              <w:jc w:val="center"/>
              <w:rPr>
                <w:rFonts w:ascii="Arial" w:cs="Arial" w:eastAsia="Arial" w:hAnsi="Arial"/>
              </w:rPr>
            </w:pPr>
            <w:r w:rsidDel="00000000" w:rsidR="00000000" w:rsidRPr="00000000">
              <w:rPr>
                <w:rFonts w:ascii="Arial" w:cs="Arial" w:eastAsia="Arial" w:hAnsi="Arial"/>
                <w:rtl w:val="0"/>
              </w:rPr>
              <w:t xml:space="preserve">telephone no.: (049) 521-8936</w:t>
            </w:r>
          </w:p>
        </w:tc>
      </w:tr>
      <w:tr>
        <w:trPr>
          <w:cantSplit w:val="0"/>
          <w:trHeight w:val="864" w:hRule="atLeast"/>
          <w:tblHeader w:val="0"/>
        </w:trPr>
        <w:tc>
          <w:tcPr>
            <w:vAlign w:val="center"/>
          </w:tcPr>
          <w:p w:rsidR="00000000" w:rsidDel="00000000" w:rsidP="00000000" w:rsidRDefault="00000000" w:rsidRPr="00000000" w14:paraId="0000017E">
            <w:pPr>
              <w:jc w:val="center"/>
              <w:rPr>
                <w:rFonts w:ascii="Arial" w:cs="Arial" w:eastAsia="Arial" w:hAnsi="Arial"/>
              </w:rPr>
            </w:pPr>
            <w:r w:rsidDel="00000000" w:rsidR="00000000" w:rsidRPr="00000000">
              <w:rPr>
                <w:rFonts w:ascii="Arial" w:cs="Arial" w:eastAsia="Arial" w:hAnsi="Arial"/>
                <w:rtl w:val="0"/>
              </w:rPr>
              <w:t xml:space="preserve">Municipal Disaster Risks Reduction and Management Office (MDRRMO)</w:t>
            </w:r>
          </w:p>
        </w:tc>
        <w:tc>
          <w:tcPr>
            <w:vAlign w:val="center"/>
          </w:tcPr>
          <w:p w:rsidR="00000000" w:rsidDel="00000000" w:rsidP="00000000" w:rsidRDefault="00000000" w:rsidRPr="00000000" w14:paraId="0000017F">
            <w:pPr>
              <w:jc w:val="center"/>
              <w:rPr>
                <w:rFonts w:ascii="Arial" w:cs="Arial" w:eastAsia="Arial" w:hAnsi="Arial"/>
              </w:rPr>
            </w:pPr>
            <w:r w:rsidDel="00000000" w:rsidR="00000000" w:rsidRPr="00000000">
              <w:rPr>
                <w:rFonts w:ascii="Arial" w:cs="Arial" w:eastAsia="Arial" w:hAnsi="Arial"/>
                <w:rtl w:val="0"/>
              </w:rPr>
              <w:t xml:space="preserve">National Highway, Barangay Poblacion, Cavinti, Laguna</w:t>
            </w:r>
          </w:p>
        </w:tc>
        <w:tc>
          <w:tcPr>
            <w:vAlign w:val="center"/>
          </w:tcPr>
          <w:p w:rsidR="00000000" w:rsidDel="00000000" w:rsidP="00000000" w:rsidRDefault="00000000" w:rsidRPr="00000000" w14:paraId="00000180">
            <w:pPr>
              <w:jc w:val="center"/>
              <w:rPr>
                <w:rFonts w:ascii="Arial" w:cs="Arial" w:eastAsia="Arial" w:hAnsi="Arial"/>
              </w:rPr>
            </w:pPr>
            <w:r w:rsidDel="00000000" w:rsidR="00000000" w:rsidRPr="00000000">
              <w:rPr>
                <w:rFonts w:ascii="Arial" w:cs="Arial" w:eastAsia="Arial" w:hAnsi="Arial"/>
                <w:rtl w:val="0"/>
              </w:rPr>
              <w:t xml:space="preserve">email: </w:t>
            </w:r>
            <w:hyperlink r:id="rId10">
              <w:r w:rsidDel="00000000" w:rsidR="00000000" w:rsidRPr="00000000">
                <w:rPr>
                  <w:rFonts w:ascii="Arial" w:cs="Arial" w:eastAsia="Arial" w:hAnsi="Arial"/>
                  <w:color w:val="000000"/>
                  <w:u w:val="none"/>
                  <w:rtl w:val="0"/>
                </w:rPr>
                <w:t xml:space="preserve">mdrrmocavinti2022@gmail.com</w:t>
              </w:r>
            </w:hyperlink>
            <w:r w:rsidDel="00000000" w:rsidR="00000000" w:rsidRPr="00000000">
              <w:rPr>
                <w:rtl w:val="0"/>
              </w:rPr>
            </w:r>
          </w:p>
          <w:p w:rsidR="00000000" w:rsidDel="00000000" w:rsidP="00000000" w:rsidRDefault="00000000" w:rsidRPr="00000000" w14:paraId="00000181">
            <w:pPr>
              <w:jc w:val="center"/>
              <w:rPr>
                <w:rFonts w:ascii="Arial" w:cs="Arial" w:eastAsia="Arial" w:hAnsi="Arial"/>
              </w:rPr>
            </w:pPr>
            <w:r w:rsidDel="00000000" w:rsidR="00000000" w:rsidRPr="00000000">
              <w:rPr>
                <w:rFonts w:ascii="Arial" w:cs="Arial" w:eastAsia="Arial" w:hAnsi="Arial"/>
                <w:rtl w:val="0"/>
              </w:rPr>
              <w:t xml:space="preserve">Hotline Number: 0962-843-0781</w:t>
            </w:r>
          </w:p>
          <w:p w:rsidR="00000000" w:rsidDel="00000000" w:rsidP="00000000" w:rsidRDefault="00000000" w:rsidRPr="00000000" w14:paraId="00000182">
            <w:pPr>
              <w:jc w:val="center"/>
              <w:rPr>
                <w:rFonts w:ascii="Arial" w:cs="Arial" w:eastAsia="Arial" w:hAnsi="Arial"/>
                <w:b w:val="1"/>
                <w:bCs w:val="1"/>
              </w:rPr>
            </w:pPr>
            <w:r w:rsidDel="00000000" w:rsidR="00000000" w:rsidRPr="00000000">
              <w:rPr>
                <w:rFonts w:ascii="Arial" w:cs="Arial" w:eastAsia="Arial" w:hAnsi="Arial"/>
                <w:rtl w:val="0"/>
              </w:rPr>
              <w:t xml:space="preserve">Radio Frequency: 146.260</w:t>
            </w:r>
            <w:r w:rsidDel="00000000" w:rsidR="00000000" w:rsidRPr="00000000">
              <w:rPr>
                <w:rtl w:val="0"/>
              </w:rPr>
            </w:r>
          </w:p>
        </w:tc>
      </w:tr>
      <w:tr>
        <w:trPr>
          <w:cantSplit w:val="0"/>
          <w:trHeight w:val="864" w:hRule="atLeast"/>
          <w:tblHeader w:val="0"/>
        </w:trPr>
        <w:tc>
          <w:tcPr>
            <w:vAlign w:val="center"/>
          </w:tcPr>
          <w:p w:rsidR="00000000" w:rsidDel="00000000" w:rsidP="00000000" w:rsidRDefault="00000000" w:rsidRPr="00000000" w14:paraId="00000183">
            <w:pPr>
              <w:jc w:val="center"/>
              <w:rPr>
                <w:rFonts w:ascii="Arial" w:cs="Arial" w:eastAsia="Arial" w:hAnsi="Arial"/>
              </w:rPr>
            </w:pPr>
            <w:r w:rsidDel="00000000" w:rsidR="00000000" w:rsidRPr="00000000">
              <w:rPr>
                <w:rFonts w:ascii="Arial" w:cs="Arial" w:eastAsia="Arial" w:hAnsi="Arial"/>
                <w:rtl w:val="0"/>
              </w:rPr>
              <w:t xml:space="preserve">Office of the Municipal Social Welfare and Development (MSWDO)</w:t>
            </w:r>
          </w:p>
        </w:tc>
        <w:tc>
          <w:tcPr>
            <w:vAlign w:val="center"/>
          </w:tcPr>
          <w:p w:rsidR="00000000" w:rsidDel="00000000" w:rsidP="00000000" w:rsidRDefault="00000000" w:rsidRPr="00000000" w14:paraId="00000184">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185">
            <w:pPr>
              <w:jc w:val="center"/>
              <w:rPr>
                <w:rFonts w:ascii="Arial" w:cs="Arial" w:eastAsia="Arial" w:hAnsi="Arial"/>
              </w:rPr>
            </w:pPr>
            <w:r w:rsidDel="00000000" w:rsidR="00000000" w:rsidRPr="00000000">
              <w:rPr>
                <w:rFonts w:ascii="Arial" w:cs="Arial" w:eastAsia="Arial" w:hAnsi="Arial"/>
                <w:rtl w:val="0"/>
              </w:rPr>
              <w:t xml:space="preserve">email: </w:t>
            </w:r>
            <w:hyperlink r:id="rId11">
              <w:r w:rsidDel="00000000" w:rsidR="00000000" w:rsidRPr="00000000">
                <w:rPr>
                  <w:rFonts w:ascii="Arial" w:cs="Arial" w:eastAsia="Arial" w:hAnsi="Arial"/>
                  <w:color w:val="000000"/>
                  <w:u w:val="none"/>
                  <w:rtl w:val="0"/>
                </w:rPr>
                <w:t xml:space="preserve">omswdocavinti@yahoo.ocm</w:t>
              </w:r>
            </w:hyperlink>
            <w:r w:rsidDel="00000000" w:rsidR="00000000" w:rsidRPr="00000000">
              <w:rPr>
                <w:rtl w:val="0"/>
              </w:rPr>
            </w:r>
          </w:p>
          <w:p w:rsidR="00000000" w:rsidDel="00000000" w:rsidP="00000000" w:rsidRDefault="00000000" w:rsidRPr="00000000" w14:paraId="00000186">
            <w:pPr>
              <w:jc w:val="center"/>
              <w:rPr>
                <w:rFonts w:ascii="Arial" w:cs="Arial" w:eastAsia="Arial" w:hAnsi="Arial"/>
              </w:rPr>
            </w:pPr>
            <w:r w:rsidDel="00000000" w:rsidR="00000000" w:rsidRPr="00000000">
              <w:rPr>
                <w:rFonts w:ascii="Arial" w:cs="Arial" w:eastAsia="Arial" w:hAnsi="Arial"/>
                <w:rtl w:val="0"/>
              </w:rPr>
              <w:t xml:space="preserve">cavintisocialwelfare@gmail.com</w:t>
            </w:r>
          </w:p>
          <w:p w:rsidR="00000000" w:rsidDel="00000000" w:rsidP="00000000" w:rsidRDefault="00000000" w:rsidRPr="00000000" w14:paraId="00000187">
            <w:pPr>
              <w:jc w:val="center"/>
              <w:rPr>
                <w:rFonts w:ascii="Arial" w:cs="Arial" w:eastAsia="Arial" w:hAnsi="Arial"/>
              </w:rPr>
            </w:pPr>
            <w:r w:rsidDel="00000000" w:rsidR="00000000" w:rsidRPr="00000000">
              <w:rPr>
                <w:rFonts w:ascii="Arial" w:cs="Arial" w:eastAsia="Arial" w:hAnsi="Arial"/>
                <w:rtl w:val="0"/>
              </w:rPr>
              <w:t xml:space="preserve">telephone no.: (049) 523-0990</w:t>
            </w:r>
          </w:p>
        </w:tc>
      </w:tr>
      <w:tr>
        <w:trPr>
          <w:cantSplit w:val="0"/>
          <w:trHeight w:val="864" w:hRule="atLeast"/>
          <w:tblHeader w:val="0"/>
        </w:trPr>
        <w:tc>
          <w:tcPr>
            <w:vAlign w:val="center"/>
          </w:tcPr>
          <w:p w:rsidR="00000000" w:rsidDel="00000000" w:rsidP="00000000" w:rsidRDefault="00000000" w:rsidRPr="00000000" w14:paraId="00000188">
            <w:pPr>
              <w:jc w:val="center"/>
              <w:rPr>
                <w:rFonts w:ascii="Arial" w:cs="Arial" w:eastAsia="Arial" w:hAnsi="Arial"/>
              </w:rPr>
            </w:pPr>
            <w:r w:rsidDel="00000000" w:rsidR="00000000" w:rsidRPr="00000000">
              <w:rPr>
                <w:rFonts w:ascii="Arial" w:cs="Arial" w:eastAsia="Arial" w:hAnsi="Arial"/>
                <w:rtl w:val="0"/>
              </w:rPr>
              <w:t xml:space="preserve">Municipal Environment and Natural Resources Office (MENRO)</w:t>
            </w:r>
          </w:p>
        </w:tc>
        <w:tc>
          <w:tcPr>
            <w:vAlign w:val="center"/>
          </w:tcPr>
          <w:p w:rsidR="00000000" w:rsidDel="00000000" w:rsidP="00000000" w:rsidRDefault="00000000" w:rsidRPr="00000000" w14:paraId="00000189">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18A">
            <w:pPr>
              <w:jc w:val="center"/>
              <w:rPr>
                <w:rFonts w:ascii="Arial" w:cs="Arial" w:eastAsia="Arial" w:hAnsi="Arial"/>
              </w:rPr>
            </w:pPr>
            <w:r w:rsidDel="00000000" w:rsidR="00000000" w:rsidRPr="00000000">
              <w:rPr>
                <w:rFonts w:ascii="Arial" w:cs="Arial" w:eastAsia="Arial" w:hAnsi="Arial"/>
                <w:rtl w:val="0"/>
              </w:rPr>
              <w:t xml:space="preserve">email: menrocavinti@gmail.com</w:t>
            </w:r>
          </w:p>
          <w:p w:rsidR="00000000" w:rsidDel="00000000" w:rsidP="00000000" w:rsidRDefault="00000000" w:rsidRPr="00000000" w14:paraId="0000018B">
            <w:pPr>
              <w:jc w:val="center"/>
              <w:rPr>
                <w:rFonts w:ascii="Arial" w:cs="Arial" w:eastAsia="Arial" w:hAnsi="Arial"/>
              </w:rPr>
            </w:pPr>
            <w:r w:rsidDel="00000000" w:rsidR="00000000" w:rsidRPr="00000000">
              <w:rPr>
                <w:rFonts w:ascii="Arial" w:cs="Arial" w:eastAsia="Arial" w:hAnsi="Arial"/>
                <w:rtl w:val="0"/>
              </w:rPr>
              <w:t xml:space="preserve">telephone no.: (049) 523-0967</w:t>
            </w:r>
          </w:p>
        </w:tc>
      </w:tr>
      <w:tr>
        <w:trPr>
          <w:cantSplit w:val="0"/>
          <w:trHeight w:val="864" w:hRule="atLeast"/>
          <w:tblHeader w:val="0"/>
        </w:trPr>
        <w:tc>
          <w:tcPr>
            <w:vAlign w:val="center"/>
          </w:tcPr>
          <w:p w:rsidR="00000000" w:rsidDel="00000000" w:rsidP="00000000" w:rsidRDefault="00000000" w:rsidRPr="00000000" w14:paraId="0000018C">
            <w:pPr>
              <w:jc w:val="center"/>
              <w:rPr>
                <w:rFonts w:ascii="Arial" w:cs="Arial" w:eastAsia="Arial" w:hAnsi="Arial"/>
              </w:rPr>
            </w:pPr>
            <w:r w:rsidDel="00000000" w:rsidR="00000000" w:rsidRPr="00000000">
              <w:rPr>
                <w:rFonts w:ascii="Arial" w:cs="Arial" w:eastAsia="Arial" w:hAnsi="Arial"/>
                <w:rtl w:val="0"/>
              </w:rPr>
              <w:t xml:space="preserve">Office of the Municipal Assessor (OMASS)</w:t>
            </w:r>
          </w:p>
        </w:tc>
        <w:tc>
          <w:tcPr>
            <w:vAlign w:val="center"/>
          </w:tcPr>
          <w:p w:rsidR="00000000" w:rsidDel="00000000" w:rsidP="00000000" w:rsidRDefault="00000000" w:rsidRPr="00000000" w14:paraId="0000018D">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rtl w:val="0"/>
              </w:rPr>
              <w:t xml:space="preserve">email: cavintiassessor@gmail.com</w:t>
            </w:r>
          </w:p>
          <w:p w:rsidR="00000000" w:rsidDel="00000000" w:rsidP="00000000" w:rsidRDefault="00000000" w:rsidRPr="00000000" w14:paraId="0000018F">
            <w:pPr>
              <w:jc w:val="center"/>
              <w:rPr>
                <w:rFonts w:ascii="Arial" w:cs="Arial" w:eastAsia="Arial" w:hAnsi="Arial"/>
              </w:rPr>
            </w:pPr>
            <w:r w:rsidDel="00000000" w:rsidR="00000000" w:rsidRPr="00000000">
              <w:rPr>
                <w:rFonts w:ascii="Arial" w:cs="Arial" w:eastAsia="Arial" w:hAnsi="Arial"/>
                <w:rtl w:val="0"/>
              </w:rPr>
              <w:t xml:space="preserve">telephone no.: (049) 523-1023</w:t>
            </w:r>
          </w:p>
        </w:tc>
      </w:tr>
      <w:tr>
        <w:trPr>
          <w:cantSplit w:val="0"/>
          <w:trHeight w:val="864" w:hRule="atLeast"/>
          <w:tblHeader w:val="0"/>
        </w:trPr>
        <w:tc>
          <w:tcPr>
            <w:vAlign w:val="center"/>
          </w:tcPr>
          <w:p w:rsidR="00000000" w:rsidDel="00000000" w:rsidP="00000000" w:rsidRDefault="00000000" w:rsidRPr="00000000" w14:paraId="00000190">
            <w:pPr>
              <w:jc w:val="center"/>
              <w:rPr>
                <w:rFonts w:ascii="Arial" w:cs="Arial" w:eastAsia="Arial" w:hAnsi="Arial"/>
              </w:rPr>
            </w:pPr>
            <w:r w:rsidDel="00000000" w:rsidR="00000000" w:rsidRPr="00000000">
              <w:rPr>
                <w:rFonts w:ascii="Arial" w:cs="Arial" w:eastAsia="Arial" w:hAnsi="Arial"/>
                <w:rtl w:val="0"/>
              </w:rPr>
              <w:t xml:space="preserve">Office of the Municipal Agriculture (OMAG)</w:t>
            </w:r>
          </w:p>
        </w:tc>
        <w:tc>
          <w:tcPr>
            <w:vAlign w:val="center"/>
          </w:tcPr>
          <w:p w:rsidR="00000000" w:rsidDel="00000000" w:rsidP="00000000" w:rsidRDefault="00000000" w:rsidRPr="00000000" w14:paraId="00000191">
            <w:pPr>
              <w:jc w:val="center"/>
              <w:rPr>
                <w:rFonts w:ascii="Arial" w:cs="Arial" w:eastAsia="Arial" w:hAnsi="Arial"/>
              </w:rPr>
            </w:pPr>
            <w:r w:rsidDel="00000000" w:rsidR="00000000" w:rsidRPr="00000000">
              <w:rPr>
                <w:rFonts w:ascii="Arial" w:cs="Arial" w:eastAsia="Arial" w:hAnsi="Arial"/>
                <w:rtl w:val="0"/>
              </w:rPr>
              <w:t xml:space="preserve">SB Hall, M. H. Del Pilar Street, Poblacion, Cavinti, Laguna</w:t>
            </w:r>
          </w:p>
        </w:tc>
        <w:tc>
          <w:tcPr>
            <w:vAlign w:val="center"/>
          </w:tcPr>
          <w:p w:rsidR="00000000" w:rsidDel="00000000" w:rsidP="00000000" w:rsidRDefault="00000000" w:rsidRPr="00000000" w14:paraId="00000192">
            <w:pPr>
              <w:jc w:val="center"/>
              <w:rPr>
                <w:rFonts w:ascii="Arial" w:cs="Arial" w:eastAsia="Arial" w:hAnsi="Arial"/>
              </w:rPr>
            </w:pPr>
            <w:r w:rsidDel="00000000" w:rsidR="00000000" w:rsidRPr="00000000">
              <w:rPr>
                <w:rFonts w:ascii="Arial" w:cs="Arial" w:eastAsia="Arial" w:hAnsi="Arial"/>
                <w:rtl w:val="0"/>
              </w:rPr>
              <w:t xml:space="preserve">email: maocavinti@gmail.com</w:t>
            </w:r>
          </w:p>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rtl w:val="0"/>
              </w:rPr>
              <w:t xml:space="preserve">telephone no.: (049) 544-2618</w:t>
            </w:r>
          </w:p>
        </w:tc>
      </w:tr>
      <w:tr>
        <w:trPr>
          <w:cantSplit w:val="0"/>
          <w:trHeight w:val="864" w:hRule="atLeast"/>
          <w:tblHeader w:val="0"/>
        </w:trPr>
        <w:tc>
          <w:tcPr>
            <w:vAlign w:val="cente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rtl w:val="0"/>
              </w:rPr>
              <w:t xml:space="preserve">Cavinti Water Office (CWO)</w:t>
            </w:r>
          </w:p>
        </w:tc>
        <w:tc>
          <w:tcPr>
            <w:vAlign w:val="cente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Floor, Municipal Hall, </w:t>
              <w:br w:type="textWrapping"/>
              <w:t xml:space="preserve">J. P. Rizal Street, Poblacion, Cavinti, Laguna</w:t>
            </w:r>
          </w:p>
        </w:tc>
        <w:tc>
          <w:tcPr>
            <w:vAlign w:val="center"/>
          </w:tcPr>
          <w:p w:rsidR="00000000" w:rsidDel="00000000" w:rsidP="00000000" w:rsidRDefault="00000000" w:rsidRPr="00000000" w14:paraId="00000196">
            <w:pPr>
              <w:jc w:val="center"/>
              <w:rPr>
                <w:rFonts w:ascii="Arial" w:cs="Arial" w:eastAsia="Arial" w:hAnsi="Arial"/>
              </w:rPr>
            </w:pPr>
            <w:r w:rsidDel="00000000" w:rsidR="00000000" w:rsidRPr="00000000">
              <w:rPr>
                <w:rFonts w:ascii="Arial" w:cs="Arial" w:eastAsia="Arial" w:hAnsi="Arial"/>
                <w:rtl w:val="0"/>
              </w:rPr>
              <w:t xml:space="preserve">email: cavintiwater@gmail.com</w:t>
            </w:r>
          </w:p>
          <w:p w:rsidR="00000000" w:rsidDel="00000000" w:rsidP="00000000" w:rsidRDefault="00000000" w:rsidRPr="00000000" w14:paraId="00000197">
            <w:pPr>
              <w:jc w:val="center"/>
              <w:rPr>
                <w:rFonts w:ascii="Arial" w:cs="Arial" w:eastAsia="Arial" w:hAnsi="Arial"/>
              </w:rPr>
            </w:pPr>
            <w:r w:rsidDel="00000000" w:rsidR="00000000" w:rsidRPr="00000000">
              <w:rPr>
                <w:rFonts w:ascii="Arial" w:cs="Arial" w:eastAsia="Arial" w:hAnsi="Arial"/>
                <w:rtl w:val="0"/>
              </w:rPr>
              <w:t xml:space="preserve">telephone no.: (049) 523-0859</w:t>
            </w:r>
          </w:p>
        </w:tc>
      </w:tr>
      <w:tr>
        <w:trPr>
          <w:cantSplit w:val="0"/>
          <w:trHeight w:val="864" w:hRule="atLeast"/>
          <w:tblHeader w:val="0"/>
        </w:trPr>
        <w:tc>
          <w:tcPr>
            <w:vAlign w:val="center"/>
          </w:tcPr>
          <w:p w:rsidR="00000000" w:rsidDel="00000000" w:rsidP="00000000" w:rsidRDefault="00000000" w:rsidRPr="00000000" w14:paraId="00000198">
            <w:pPr>
              <w:jc w:val="center"/>
              <w:rPr>
                <w:rFonts w:ascii="Arial" w:cs="Arial" w:eastAsia="Arial" w:hAnsi="Arial"/>
              </w:rPr>
            </w:pPr>
            <w:r w:rsidDel="00000000" w:rsidR="00000000" w:rsidRPr="00000000">
              <w:rPr>
                <w:rFonts w:ascii="Arial" w:cs="Arial" w:eastAsia="Arial" w:hAnsi="Arial"/>
                <w:rtl w:val="0"/>
              </w:rPr>
              <w:t xml:space="preserve">Cavinti Culture, History, Arts, Trade and Tourism Office (CCHATTO)</w:t>
            </w:r>
          </w:p>
        </w:tc>
        <w:tc>
          <w:tcPr>
            <w:vAlign w:val="center"/>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rtl w:val="0"/>
              </w:rPr>
              <w:t xml:space="preserve">Ecopark, Barangay Tibatib, Cavinti, Laguna</w:t>
            </w:r>
          </w:p>
        </w:tc>
        <w:tc>
          <w:tcPr>
            <w:vAlign w:val="center"/>
          </w:tcPr>
          <w:p w:rsidR="00000000" w:rsidDel="00000000" w:rsidP="00000000" w:rsidRDefault="00000000" w:rsidRPr="00000000" w14:paraId="0000019A">
            <w:pPr>
              <w:jc w:val="center"/>
              <w:rPr>
                <w:rFonts w:ascii="Arial" w:cs="Arial" w:eastAsia="Arial" w:hAnsi="Arial"/>
              </w:rPr>
            </w:pPr>
            <w:r w:rsidDel="00000000" w:rsidR="00000000" w:rsidRPr="00000000">
              <w:rPr>
                <w:rFonts w:ascii="Arial" w:cs="Arial" w:eastAsia="Arial" w:hAnsi="Arial"/>
                <w:rtl w:val="0"/>
              </w:rPr>
              <w:t xml:space="preserve">email: tourismcavintilaguna@gmail.com</w:t>
            </w:r>
          </w:p>
          <w:p w:rsidR="00000000" w:rsidDel="00000000" w:rsidP="00000000" w:rsidRDefault="00000000" w:rsidRPr="00000000" w14:paraId="0000019B">
            <w:pPr>
              <w:jc w:val="center"/>
              <w:rPr>
                <w:rFonts w:ascii="Arial" w:cs="Arial" w:eastAsia="Arial" w:hAnsi="Arial"/>
              </w:rPr>
            </w:pPr>
            <w:r w:rsidDel="00000000" w:rsidR="00000000" w:rsidRPr="00000000">
              <w:rPr>
                <w:rFonts w:ascii="Arial" w:cs="Arial" w:eastAsia="Arial" w:hAnsi="Arial"/>
                <w:rtl w:val="0"/>
              </w:rPr>
              <w:t xml:space="preserve">telephone no.: (049) 540-3924</w:t>
            </w:r>
          </w:p>
        </w:tc>
      </w:tr>
      <w:tr>
        <w:trPr>
          <w:cantSplit w:val="0"/>
          <w:trHeight w:val="864" w:hRule="atLeast"/>
          <w:tblHeader w:val="0"/>
        </w:trPr>
        <w:tc>
          <w:tcPr>
            <w:vAlign w:val="center"/>
          </w:tcPr>
          <w:p w:rsidR="00000000" w:rsidDel="00000000" w:rsidP="00000000" w:rsidRDefault="00000000" w:rsidRPr="00000000" w14:paraId="0000019C">
            <w:pPr>
              <w:jc w:val="center"/>
              <w:rPr>
                <w:rFonts w:ascii="Arial" w:cs="Arial" w:eastAsia="Arial" w:hAnsi="Arial"/>
              </w:rPr>
            </w:pPr>
            <w:r w:rsidDel="00000000" w:rsidR="00000000" w:rsidRPr="00000000">
              <w:rPr>
                <w:rFonts w:ascii="Arial" w:cs="Arial" w:eastAsia="Arial" w:hAnsi="Arial"/>
                <w:rtl w:val="0"/>
              </w:rPr>
              <w:t xml:space="preserve">Office of the Municipal Health Officer (OMHO)</w:t>
            </w:r>
          </w:p>
        </w:tc>
        <w:tc>
          <w:tcPr>
            <w:vAlign w:val="center"/>
          </w:tcPr>
          <w:p w:rsidR="00000000" w:rsidDel="00000000" w:rsidP="00000000" w:rsidRDefault="00000000" w:rsidRPr="00000000" w14:paraId="0000019D">
            <w:pPr>
              <w:jc w:val="center"/>
              <w:rPr>
                <w:rFonts w:ascii="Arial" w:cs="Arial" w:eastAsia="Arial" w:hAnsi="Arial"/>
              </w:rPr>
            </w:pPr>
            <w:r w:rsidDel="00000000" w:rsidR="00000000" w:rsidRPr="00000000">
              <w:rPr>
                <w:rFonts w:ascii="Arial" w:cs="Arial" w:eastAsia="Arial" w:hAnsi="Arial"/>
                <w:rtl w:val="0"/>
              </w:rPr>
              <w:t xml:space="preserve">Barangay Anglas, Cavinti, Laguna</w:t>
            </w:r>
          </w:p>
        </w:tc>
        <w:tc>
          <w:tcPr>
            <w:vAlign w:val="center"/>
          </w:tcPr>
          <w:p w:rsidR="00000000" w:rsidDel="00000000" w:rsidP="00000000" w:rsidRDefault="00000000" w:rsidRPr="00000000" w14:paraId="0000019E">
            <w:pPr>
              <w:jc w:val="center"/>
              <w:rPr>
                <w:rFonts w:ascii="Arial" w:cs="Arial" w:eastAsia="Arial" w:hAnsi="Arial"/>
              </w:rPr>
            </w:pPr>
            <w:r w:rsidDel="00000000" w:rsidR="00000000" w:rsidRPr="00000000">
              <w:rPr>
                <w:rFonts w:ascii="Arial" w:cs="Arial" w:eastAsia="Arial" w:hAnsi="Arial"/>
                <w:rtl w:val="0"/>
              </w:rPr>
              <w:t xml:space="preserve">email: cavintirhu@yahoo.com</w:t>
            </w:r>
          </w:p>
          <w:p w:rsidR="00000000" w:rsidDel="00000000" w:rsidP="00000000" w:rsidRDefault="00000000" w:rsidRPr="00000000" w14:paraId="0000019F">
            <w:pPr>
              <w:jc w:val="center"/>
              <w:rPr>
                <w:rFonts w:ascii="Arial" w:cs="Arial" w:eastAsia="Arial" w:hAnsi="Arial"/>
              </w:rPr>
            </w:pPr>
            <w:r w:rsidDel="00000000" w:rsidR="00000000" w:rsidRPr="00000000">
              <w:rPr>
                <w:rFonts w:ascii="Arial" w:cs="Arial" w:eastAsia="Arial" w:hAnsi="Arial"/>
                <w:rtl w:val="0"/>
              </w:rPr>
              <w:t xml:space="preserve">telephone no.: (049) 523-0148</w:t>
            </w:r>
          </w:p>
        </w:tc>
      </w:tr>
      <w:tr>
        <w:trPr>
          <w:cantSplit w:val="0"/>
          <w:trHeight w:val="864" w:hRule="atLeast"/>
          <w:tblHeader w:val="0"/>
        </w:trPr>
        <w:tc>
          <w:tcPr>
            <w:vAlign w:val="center"/>
          </w:tcPr>
          <w:p w:rsidR="00000000" w:rsidDel="00000000" w:rsidP="00000000" w:rsidRDefault="00000000" w:rsidRPr="00000000" w14:paraId="000001A0">
            <w:pPr>
              <w:jc w:val="center"/>
              <w:rPr>
                <w:rFonts w:ascii="Arial" w:cs="Arial" w:eastAsia="Arial" w:hAnsi="Arial"/>
              </w:rPr>
            </w:pPr>
            <w:r w:rsidDel="00000000" w:rsidR="00000000" w:rsidRPr="00000000">
              <w:rPr>
                <w:rFonts w:ascii="Arial" w:cs="Arial" w:eastAsia="Arial" w:hAnsi="Arial"/>
                <w:rtl w:val="0"/>
              </w:rPr>
              <w:t xml:space="preserve">General Service Office (GSO)</w:t>
            </w:r>
          </w:p>
        </w:tc>
        <w:tc>
          <w:tcPr/>
          <w:p w:rsidR="00000000" w:rsidDel="00000000" w:rsidP="00000000" w:rsidRDefault="00000000" w:rsidRPr="00000000" w14:paraId="000001A1">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1A2">
            <w:pPr>
              <w:jc w:val="center"/>
              <w:rPr>
                <w:rFonts w:ascii="Arial" w:cs="Arial" w:eastAsia="Arial" w:hAnsi="Arial"/>
              </w:rPr>
            </w:pPr>
            <w:r w:rsidDel="00000000" w:rsidR="00000000" w:rsidRPr="00000000">
              <w:rPr>
                <w:rFonts w:ascii="Arial" w:cs="Arial" w:eastAsia="Arial" w:hAnsi="Arial"/>
                <w:rtl w:val="0"/>
              </w:rPr>
              <w:t xml:space="preserve">email: gso.lgucavinti@gmail.com</w:t>
            </w:r>
          </w:p>
          <w:p w:rsidR="00000000" w:rsidDel="00000000" w:rsidP="00000000" w:rsidRDefault="00000000" w:rsidRPr="00000000" w14:paraId="000001A3">
            <w:pPr>
              <w:jc w:val="center"/>
              <w:rPr>
                <w:rFonts w:ascii="Arial" w:cs="Arial" w:eastAsia="Arial" w:hAnsi="Arial"/>
              </w:rPr>
            </w:pPr>
            <w:r w:rsidDel="00000000" w:rsidR="00000000" w:rsidRPr="00000000">
              <w:rPr>
                <w:rFonts w:ascii="Arial" w:cs="Arial" w:eastAsia="Arial" w:hAnsi="Arial"/>
                <w:rtl w:val="0"/>
              </w:rPr>
              <w:t xml:space="preserve">telephone no.: (049) 523-1042</w:t>
            </w:r>
          </w:p>
        </w:tc>
      </w:tr>
      <w:tr>
        <w:trPr>
          <w:cantSplit w:val="0"/>
          <w:trHeight w:val="864" w:hRule="atLeast"/>
          <w:tblHeader w:val="0"/>
        </w:trPr>
        <w:tc>
          <w:tcPr>
            <w:vAlign w:val="center"/>
          </w:tcPr>
          <w:p w:rsidR="00000000" w:rsidDel="00000000" w:rsidP="00000000" w:rsidRDefault="00000000" w:rsidRPr="00000000" w14:paraId="000001A4">
            <w:pPr>
              <w:jc w:val="center"/>
              <w:rPr>
                <w:rFonts w:ascii="Arial" w:cs="Arial" w:eastAsia="Arial" w:hAnsi="Arial"/>
              </w:rPr>
            </w:pPr>
            <w:r w:rsidDel="00000000" w:rsidR="00000000" w:rsidRPr="00000000">
              <w:rPr>
                <w:rFonts w:ascii="Arial" w:cs="Arial" w:eastAsia="Arial" w:hAnsi="Arial"/>
                <w:rtl w:val="0"/>
              </w:rPr>
              <w:t xml:space="preserve">Public Employment Service Office (PESO)</w:t>
            </w:r>
          </w:p>
        </w:tc>
        <w:tc>
          <w:tcPr/>
          <w:p w:rsidR="00000000" w:rsidDel="00000000" w:rsidP="00000000" w:rsidRDefault="00000000" w:rsidRPr="00000000" w14:paraId="000001A5">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1A6">
            <w:pPr>
              <w:jc w:val="center"/>
              <w:rPr>
                <w:rFonts w:ascii="Arial" w:cs="Arial" w:eastAsia="Arial" w:hAnsi="Arial"/>
              </w:rPr>
            </w:pPr>
            <w:r w:rsidDel="00000000" w:rsidR="00000000" w:rsidRPr="00000000">
              <w:rPr>
                <w:rFonts w:ascii="Arial" w:cs="Arial" w:eastAsia="Arial" w:hAnsi="Arial"/>
                <w:rtl w:val="0"/>
              </w:rPr>
              <w:t xml:space="preserve">email: @gmail.com</w:t>
            </w:r>
          </w:p>
        </w:tc>
      </w:tr>
      <w:tr>
        <w:trPr>
          <w:cantSplit w:val="0"/>
          <w:trHeight w:val="864" w:hRule="atLeast"/>
          <w:tblHeader w:val="0"/>
        </w:trPr>
        <w:tc>
          <w:tcPr>
            <w:vAlign w:val="center"/>
          </w:tcPr>
          <w:p w:rsidR="00000000" w:rsidDel="00000000" w:rsidP="00000000" w:rsidRDefault="00000000" w:rsidRPr="00000000" w14:paraId="000001A7">
            <w:pPr>
              <w:jc w:val="center"/>
              <w:rPr>
                <w:rFonts w:ascii="Arial" w:cs="Arial" w:eastAsia="Arial" w:hAnsi="Arial"/>
              </w:rPr>
            </w:pPr>
            <w:r w:rsidDel="00000000" w:rsidR="00000000" w:rsidRPr="00000000">
              <w:rPr>
                <w:rFonts w:ascii="Arial" w:cs="Arial" w:eastAsia="Arial" w:hAnsi="Arial"/>
                <w:rtl w:val="0"/>
              </w:rPr>
              <w:t xml:space="preserve">Municipality of Cavinti</w:t>
            </w:r>
          </w:p>
        </w:tc>
        <w:tc>
          <w:tcPr/>
          <w:p w:rsidR="00000000" w:rsidDel="00000000" w:rsidP="00000000" w:rsidRDefault="00000000" w:rsidRPr="00000000" w14:paraId="000001A8">
            <w:pPr>
              <w:jc w:val="center"/>
              <w:rPr>
                <w:rFonts w:ascii="Arial" w:cs="Arial" w:eastAsia="Arial" w:hAnsi="Arial"/>
              </w:rPr>
            </w:pPr>
            <w:r w:rsidDel="00000000" w:rsidR="00000000" w:rsidRPr="00000000">
              <w:rPr>
                <w:rFonts w:ascii="Arial" w:cs="Arial" w:eastAsia="Arial" w:hAnsi="Arial"/>
                <w:rtl w:val="0"/>
              </w:rPr>
              <w:t xml:space="preserve">Municipal Hall, J. P. Rizal Street, Poblacion, Cavinti, Laguna</w:t>
            </w:r>
          </w:p>
        </w:tc>
        <w:tc>
          <w:tcPr>
            <w:vAlign w:val="center"/>
          </w:tcPr>
          <w:p w:rsidR="00000000" w:rsidDel="00000000" w:rsidP="00000000" w:rsidRDefault="00000000" w:rsidRPr="00000000" w14:paraId="000001A9">
            <w:pPr>
              <w:jc w:val="center"/>
              <w:rPr>
                <w:rFonts w:ascii="Arial" w:cs="Arial" w:eastAsia="Arial" w:hAnsi="Arial"/>
              </w:rPr>
            </w:pPr>
            <w:r w:rsidDel="00000000" w:rsidR="00000000" w:rsidRPr="00000000">
              <w:rPr>
                <w:rFonts w:ascii="Arial" w:cs="Arial" w:eastAsia="Arial" w:hAnsi="Arial"/>
                <w:rtl w:val="0"/>
              </w:rPr>
              <w:t xml:space="preserve">cavintimunicipalgovernment@gmail.com</w:t>
            </w:r>
          </w:p>
        </w:tc>
      </w:tr>
    </w:tbl>
    <w:p w:rsidR="00000000" w:rsidDel="00000000" w:rsidP="00000000" w:rsidRDefault="00000000" w:rsidRPr="00000000" w14:paraId="000001AA">
      <w:pPr>
        <w:spacing w:after="0" w:line="240" w:lineRule="auto"/>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AB">
      <w:pPr>
        <w:rPr>
          <w:rFonts w:ascii="Arial" w:cs="Arial" w:eastAsia="Arial" w:hAnsi="Arial"/>
          <w:b w:val="1"/>
          <w:bCs w:val="1"/>
          <w:color w:val="000000"/>
          <w:sz w:val="28"/>
          <w:szCs w:val="28"/>
        </w:rPr>
      </w:pPr>
      <w:r w:rsidDel="00000000" w:rsidR="00000000" w:rsidRPr="00000000">
        <w:br w:type="page"/>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5845"/>
        <w:tblGridChange w:id="0">
          <w:tblGrid>
            <w:gridCol w:w="3505"/>
            <w:gridCol w:w="5845"/>
          </w:tblGrid>
        </w:tblGridChange>
      </w:tblGrid>
      <w:tr>
        <w:trPr>
          <w:cantSplit w:val="0"/>
          <w:trHeight w:val="413" w:hRule="atLeast"/>
          <w:tblHeader w:val="0"/>
        </w:trPr>
        <w:tc>
          <w:tcPr>
            <w:gridSpan w:val="2"/>
            <w:vAlign w:val="center"/>
          </w:tcPr>
          <w:p w:rsidR="00000000" w:rsidDel="00000000" w:rsidP="00000000" w:rsidRDefault="00000000" w:rsidRPr="00000000" w14:paraId="000001A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FEEDBACK AND COMPLAINTS MECHANISMS</w:t>
            </w:r>
          </w:p>
        </w:tc>
      </w:tr>
      <w:tr>
        <w:trPr>
          <w:cantSplit w:val="0"/>
          <w:trHeight w:val="2160" w:hRule="atLeast"/>
          <w:tblHeader w:val="0"/>
        </w:trPr>
        <w:tc>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How to send feedback?</w:t>
            </w:r>
          </w:p>
        </w:tc>
        <w:tc>
          <w:tcPr/>
          <w:p w:rsidR="00000000" w:rsidDel="00000000" w:rsidP="00000000" w:rsidRDefault="00000000" w:rsidRPr="00000000" w14:paraId="000001AF">
            <w:pPr>
              <w:jc w:val="both"/>
              <w:rPr>
                <w:rFonts w:ascii="Arial" w:cs="Arial" w:eastAsia="Arial" w:hAnsi="Arial"/>
              </w:rPr>
            </w:pPr>
            <w:r w:rsidDel="00000000" w:rsidR="00000000" w:rsidRPr="00000000">
              <w:rPr>
                <w:rFonts w:ascii="Arial" w:cs="Arial" w:eastAsia="Arial" w:hAnsi="Arial"/>
                <w:rtl w:val="0"/>
              </w:rPr>
              <w:t xml:space="preserve">Answer the client feedback form and drop it at the designated drop boxes across the vicinity of the Municipal Building or you may contact us through the following to send in any suggestions, compliments and/or complaints. </w:t>
            </w:r>
          </w:p>
          <w:p w:rsidR="00000000" w:rsidDel="00000000" w:rsidP="00000000" w:rsidRDefault="00000000" w:rsidRPr="00000000" w14:paraId="000001B0">
            <w:pPr>
              <w:jc w:val="both"/>
              <w:rPr>
                <w:rFonts w:ascii="Arial" w:cs="Arial" w:eastAsia="Arial" w:hAnsi="Arial"/>
              </w:rPr>
            </w:pPr>
            <w:r w:rsidDel="00000000" w:rsidR="00000000" w:rsidRPr="00000000">
              <w:rPr>
                <w:rtl w:val="0"/>
              </w:rPr>
            </w:r>
          </w:p>
          <w:p w:rsidR="00000000" w:rsidDel="00000000" w:rsidP="00000000" w:rsidRDefault="00000000" w:rsidRPr="00000000" w14:paraId="000001B1">
            <w:pPr>
              <w:jc w:val="both"/>
              <w:rPr>
                <w:rFonts w:ascii="Arial" w:cs="Arial" w:eastAsia="Arial" w:hAnsi="Arial"/>
              </w:rPr>
            </w:pPr>
            <w:r w:rsidDel="00000000" w:rsidR="00000000" w:rsidRPr="00000000">
              <w:rPr>
                <w:rFonts w:ascii="Arial" w:cs="Arial" w:eastAsia="Arial" w:hAnsi="Arial"/>
                <w:rtl w:val="0"/>
              </w:rPr>
              <w:t xml:space="preserve">cavintimunicipalgovernment@gmail.com Telephone No. 523-0129 local 100</w:t>
            </w:r>
          </w:p>
        </w:tc>
      </w:tr>
      <w:tr>
        <w:trPr>
          <w:cantSplit w:val="0"/>
          <w:trHeight w:val="3024" w:hRule="atLeast"/>
          <w:tblHeader w:val="0"/>
        </w:trPr>
        <w:tc>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rtl w:val="0"/>
              </w:rPr>
              <w:t xml:space="preserve">How feedback is processed?</w:t>
            </w:r>
          </w:p>
        </w:tc>
        <w:tc>
          <w:tcPr/>
          <w:p w:rsidR="00000000" w:rsidDel="00000000" w:rsidP="00000000" w:rsidRDefault="00000000" w:rsidRPr="00000000" w14:paraId="000001B3">
            <w:pPr>
              <w:jc w:val="both"/>
              <w:rPr>
                <w:rFonts w:ascii="Arial" w:cs="Arial" w:eastAsia="Arial" w:hAnsi="Arial"/>
              </w:rPr>
            </w:pPr>
            <w:r w:rsidDel="00000000" w:rsidR="00000000" w:rsidRPr="00000000">
              <w:rPr>
                <w:rFonts w:ascii="Arial" w:cs="Arial" w:eastAsia="Arial" w:hAnsi="Arial"/>
                <w:rtl w:val="0"/>
              </w:rPr>
              <w:t xml:space="preserve">Every last working day of the week, the assigned personnel will open the drop box and compiles and records all the feedback submitted.</w:t>
            </w:r>
          </w:p>
          <w:p w:rsidR="00000000" w:rsidDel="00000000" w:rsidP="00000000" w:rsidRDefault="00000000" w:rsidRPr="00000000" w14:paraId="000001B4">
            <w:pPr>
              <w:jc w:val="both"/>
              <w:rPr>
                <w:rFonts w:ascii="Arial" w:cs="Arial" w:eastAsia="Arial" w:hAnsi="Arial"/>
              </w:rPr>
            </w:pPr>
            <w:r w:rsidDel="00000000" w:rsidR="00000000" w:rsidRPr="00000000">
              <w:rPr>
                <w:rtl w:val="0"/>
              </w:rPr>
            </w:r>
          </w:p>
          <w:p w:rsidR="00000000" w:rsidDel="00000000" w:rsidP="00000000" w:rsidRDefault="00000000" w:rsidRPr="00000000" w14:paraId="000001B5">
            <w:pPr>
              <w:jc w:val="both"/>
              <w:rPr>
                <w:rFonts w:ascii="Arial" w:cs="Arial" w:eastAsia="Arial" w:hAnsi="Arial"/>
              </w:rPr>
            </w:pPr>
            <w:r w:rsidDel="00000000" w:rsidR="00000000" w:rsidRPr="00000000">
              <w:rPr>
                <w:rFonts w:ascii="Arial" w:cs="Arial" w:eastAsia="Arial" w:hAnsi="Arial"/>
                <w:rtl w:val="0"/>
              </w:rPr>
              <w:t xml:space="preserve">Feedbacks requiring answers will be forwarded to the relevant offices and they will be required to provide an answer within three (3) days upon receipt of the feedback. </w:t>
            </w:r>
          </w:p>
          <w:p w:rsidR="00000000" w:rsidDel="00000000" w:rsidP="00000000" w:rsidRDefault="00000000" w:rsidRPr="00000000" w14:paraId="000001B6">
            <w:pPr>
              <w:jc w:val="both"/>
              <w:rPr>
                <w:rFonts w:ascii="Arial" w:cs="Arial" w:eastAsia="Arial" w:hAnsi="Arial"/>
              </w:rPr>
            </w:pPr>
            <w:r w:rsidDel="00000000" w:rsidR="00000000" w:rsidRPr="00000000">
              <w:rPr>
                <w:rtl w:val="0"/>
              </w:rPr>
            </w:r>
          </w:p>
          <w:p w:rsidR="00000000" w:rsidDel="00000000" w:rsidP="00000000" w:rsidRDefault="00000000" w:rsidRPr="00000000" w14:paraId="000001B7">
            <w:pPr>
              <w:jc w:val="both"/>
              <w:rPr>
                <w:rFonts w:ascii="Arial" w:cs="Arial" w:eastAsia="Arial" w:hAnsi="Arial"/>
              </w:rPr>
            </w:pPr>
            <w:r w:rsidDel="00000000" w:rsidR="00000000" w:rsidRPr="00000000">
              <w:rPr>
                <w:rFonts w:ascii="Arial" w:cs="Arial" w:eastAsia="Arial" w:hAnsi="Arial"/>
                <w:rtl w:val="0"/>
              </w:rPr>
              <w:t xml:space="preserve">The response will then be forwarded/relayed to the citizen if applicable.</w:t>
            </w:r>
          </w:p>
        </w:tc>
      </w:tr>
      <w:tr>
        <w:trPr>
          <w:cantSplit w:val="0"/>
          <w:trHeight w:val="2160" w:hRule="atLeast"/>
          <w:tblHeader w:val="0"/>
        </w:trPr>
        <w:tc>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How to file a complaint?</w:t>
            </w:r>
          </w:p>
        </w:tc>
        <w:tc>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Answer the client complaint form and drop it at the designated drop boxes across the vicinity of the Municipal Building. </w:t>
            </w:r>
          </w:p>
          <w:p w:rsidR="00000000" w:rsidDel="00000000" w:rsidP="00000000" w:rsidRDefault="00000000" w:rsidRPr="00000000" w14:paraId="000001BA">
            <w:pPr>
              <w:rPr>
                <w:rFonts w:ascii="Arial" w:cs="Arial" w:eastAsia="Arial" w:hAnsi="Arial"/>
              </w:rPr>
            </w:pP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Make sure to provide the following information: </w:t>
            </w:r>
          </w:p>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 Name of person being complained </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 Incident </w:t>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 Evidence </w:t>
            </w:r>
          </w:p>
        </w:tc>
      </w:tr>
      <w:tr>
        <w:trPr>
          <w:cantSplit w:val="0"/>
          <w:trHeight w:val="3888" w:hRule="atLeast"/>
          <w:tblHeader w:val="0"/>
        </w:trPr>
        <w:tc>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How complaints are processed?</w:t>
            </w:r>
          </w:p>
        </w:tc>
        <w:tc>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The responsible/assigned personnel will open the complaint drop box on a daily basis and evaluate each complaint. </w:t>
            </w:r>
          </w:p>
          <w:p w:rsidR="00000000" w:rsidDel="00000000" w:rsidP="00000000" w:rsidRDefault="00000000" w:rsidRPr="00000000" w14:paraId="000001C1">
            <w:pPr>
              <w:rPr>
                <w:rFonts w:ascii="Arial" w:cs="Arial" w:eastAsia="Arial" w:hAnsi="Arial"/>
              </w:rPr>
            </w:pPr>
            <w:r w:rsidDel="00000000" w:rsidR="00000000" w:rsidRPr="00000000">
              <w:rPr>
                <w:rtl w:val="0"/>
              </w:rPr>
            </w:r>
          </w:p>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After thorough review of the complaint, an investigation will commence and require the personnel concerned for their explanation. </w:t>
            </w:r>
          </w:p>
          <w:p w:rsidR="00000000" w:rsidDel="00000000" w:rsidP="00000000" w:rsidRDefault="00000000" w:rsidRPr="00000000" w14:paraId="000001C3">
            <w:pPr>
              <w:rPr>
                <w:rFonts w:ascii="Arial" w:cs="Arial" w:eastAsia="Arial" w:hAnsi="Arial"/>
              </w:rPr>
            </w:pPr>
            <w:r w:rsidDel="00000000" w:rsidR="00000000" w:rsidRPr="00000000">
              <w:rPr>
                <w:rtl w:val="0"/>
              </w:rPr>
            </w:r>
          </w:p>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rtl w:val="0"/>
              </w:rPr>
              <w:t xml:space="preserve">A report containing all the details of the incident and the findings shall be submitted to the head of agency for appropriate action. </w:t>
            </w:r>
          </w:p>
          <w:p w:rsidR="00000000" w:rsidDel="00000000" w:rsidP="00000000" w:rsidRDefault="00000000" w:rsidRPr="00000000" w14:paraId="000001C5">
            <w:pPr>
              <w:rPr>
                <w:rFonts w:ascii="Arial" w:cs="Arial" w:eastAsia="Arial" w:hAnsi="Arial"/>
              </w:rPr>
            </w:pPr>
            <w:r w:rsidDel="00000000" w:rsidR="00000000" w:rsidRPr="00000000">
              <w:rPr>
                <w:rtl w:val="0"/>
              </w:rPr>
            </w:r>
          </w:p>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Afterwards, feedback will be given to the client (complainant).</w:t>
            </w:r>
          </w:p>
        </w:tc>
      </w:tr>
      <w:tr>
        <w:trPr>
          <w:cantSplit w:val="0"/>
          <w:trHeight w:val="1008" w:hRule="atLeast"/>
          <w:tblHeader w:val="0"/>
        </w:trPr>
        <w:tc>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Contact Information of ARTA</w:t>
            </w:r>
          </w:p>
        </w:tc>
        <w:tc>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email address: info@arta.gov.ph </w:t>
            </w:r>
          </w:p>
          <w:p w:rsidR="00000000" w:rsidDel="00000000" w:rsidP="00000000" w:rsidRDefault="00000000" w:rsidRPr="00000000" w14:paraId="000001C9">
            <w:pPr>
              <w:rPr>
                <w:rFonts w:ascii="Arial" w:cs="Arial" w:eastAsia="Arial" w:hAnsi="Arial"/>
              </w:rPr>
            </w:pPr>
            <w:r w:rsidDel="00000000" w:rsidR="00000000" w:rsidRPr="00000000">
              <w:rPr>
                <w:rtl w:val="0"/>
              </w:rPr>
            </w:r>
          </w:p>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contact nos. </w:t>
            </w:r>
          </w:p>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PLDT - 1-ARTA (12782) </w:t>
            </w:r>
          </w:p>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rtl w:val="0"/>
              </w:rPr>
              <w:t xml:space="preserve">Smart </w:t>
            </w:r>
          </w:p>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rtl w:val="0"/>
              </w:rPr>
              <w:t xml:space="preserve">0920-925-3078 </w:t>
            </w:r>
          </w:p>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0998-856-8338</w:t>
            </w:r>
          </w:p>
        </w:tc>
      </w:tr>
    </w:tbl>
    <w:p w:rsidR="00000000" w:rsidDel="00000000" w:rsidP="00000000" w:rsidRDefault="00000000" w:rsidRPr="00000000" w14:paraId="000001C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D0">
      <w:pPr>
        <w:spacing w:after="0" w:line="240" w:lineRule="auto"/>
        <w:rPr>
          <w:rFonts w:ascii="Arial" w:cs="Arial" w:eastAsia="Arial" w:hAnsi="Arial"/>
          <w:sz w:val="24"/>
          <w:szCs w:val="24"/>
        </w:rPr>
      </w:pPr>
      <w:r w:rsidDel="00000000" w:rsidR="00000000" w:rsidRPr="00000000">
        <w:rPr>
          <w:rtl w:val="0"/>
        </w:rPr>
      </w:r>
    </w:p>
    <w:sectPr>
      <w:headerReference r:id="rId12" w:type="default"/>
      <w:footerReference r:id="rId13" w:type="default"/>
      <w:pgSz w:h="15840" w:w="12240" w:orient="portrait"/>
      <w:pgMar w:bottom="1440" w:top="1440" w:left="1440" w:right="1440" w:header="562" w:footer="403"/>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top w:color="000000" w:space="1" w:sz="4" w:val="single"/>
        <w:left w:space="0" w:sz="0" w:val="nil"/>
        <w:bottom w:space="0" w:sz="0" w:val="nil"/>
        <w:right w:space="0" w:sz="0" w:val="nil"/>
        <w:between w:space="0" w:sz="0" w:val="nil"/>
      </w:pBdr>
      <w:tabs>
        <w:tab w:val="center" w:leader="none" w:pos="4680"/>
        <w:tab w:val="right" w:leader="none" w:pos="9360"/>
      </w:tabs>
      <w:spacing w:after="0" w:line="240" w:lineRule="auto"/>
      <w:rPr>
        <w:rFonts w:ascii="Arial" w:cs="Arial" w:eastAsia="Arial" w:hAnsi="Arial"/>
        <w:color w:val="002060"/>
      </w:rPr>
    </w:pPr>
    <w:r w:rsidDel="00000000" w:rsidR="00000000" w:rsidRPr="00000000">
      <w:rPr>
        <w:rtl w:val="0"/>
      </w:rPr>
    </w:r>
  </w:p>
  <w:p w:rsidR="00000000" w:rsidDel="00000000" w:rsidP="00000000" w:rsidRDefault="00000000" w:rsidRPr="00000000" w14:paraId="000001D7">
    <w:pPr>
      <w:pBdr>
        <w:top w:color="000000" w:space="1" w:sz="4" w:val="single"/>
        <w:left w:space="0" w:sz="0" w:val="nil"/>
        <w:bottom w:space="0" w:sz="0" w:val="nil"/>
        <w:right w:space="0" w:sz="0" w:val="nil"/>
        <w:between w:space="0" w:sz="0" w:val="nil"/>
      </w:pBdr>
      <w:tabs>
        <w:tab w:val="center" w:leader="none" w:pos="4320"/>
        <w:tab w:val="right" w:leader="none" w:pos="9360"/>
      </w:tabs>
      <w:spacing w:after="0" w:line="240" w:lineRule="auto"/>
      <w:jc w:val="right"/>
      <w:rPr>
        <w:rFonts w:ascii="Arial" w:cs="Arial" w:eastAsia="Arial" w:hAnsi="Arial"/>
        <w:sz w:val="16"/>
        <w:szCs w:val="16"/>
      </w:rPr>
    </w:pPr>
    <w:r w:rsidDel="00000000" w:rsidR="00000000" w:rsidRPr="00000000">
      <w:rPr>
        <w:rFonts w:ascii="Arial" w:cs="Arial" w:eastAsia="Arial" w:hAnsi="Arial"/>
        <w:sz w:val="24"/>
        <w:szCs w:val="24"/>
      </w:rPr>
      <w:fldChar w:fldCharType="begin"/>
      <w:instrText xml:space="preserve">PAGE</w:instrText>
      <w:fldChar w:fldCharType="separate"/>
      <w:fldChar w:fldCharType="end"/>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16"/>
        <w:szCs w:val="16"/>
        <w:rtl w:val="0"/>
      </w:rPr>
      <w:t xml:space="preserve">Ecotourism, Adventure, Falls and Glamping Capital of the Philippines</w:t>
    </w:r>
  </w:p>
  <w:p w:rsidR="00000000" w:rsidDel="00000000" w:rsidP="00000000" w:rsidRDefault="00000000" w:rsidRPr="00000000" w14:paraId="000001D8">
    <w:pPr>
      <w:pBdr>
        <w:top w:color="000000" w:space="1" w:sz="4" w:val="single"/>
        <w:left w:space="0" w:sz="0" w:val="nil"/>
        <w:bottom w:space="0" w:sz="0" w:val="nil"/>
        <w:right w:space="0" w:sz="0" w:val="nil"/>
        <w:between w:space="0" w:sz="0" w:val="nil"/>
      </w:pBdr>
      <w:tabs>
        <w:tab w:val="center" w:leader="none" w:pos="4320"/>
        <w:tab w:val="right" w:leader="none" w:pos="9360"/>
      </w:tabs>
      <w:spacing w:after="0" w:line="240" w:lineRule="auto"/>
      <w:rPr>
        <w:rFonts w:ascii="Arial" w:cs="Arial" w:eastAsia="Arial" w:hAnsi="Arial"/>
        <w:sz w:val="16"/>
        <w:szCs w:val="16"/>
      </w:rPr>
    </w:pPr>
    <w:r w:rsidDel="00000000" w:rsidR="00000000" w:rsidRPr="00000000">
      <w:rPr>
        <w:rFonts w:ascii="Arial" w:cs="Arial" w:eastAsia="Arial" w:hAnsi="Arial"/>
        <w:sz w:val="16"/>
        <w:szCs w:val="16"/>
        <w:rtl w:val="0"/>
      </w:rPr>
      <w:tab/>
      <w:tab/>
      <w:t xml:space="preserve">Municipal Hall, J.P. Rizal Street, Poblacion, Cavinti, Laguna</w:t>
    </w:r>
  </w:p>
  <w:p w:rsidR="00000000" w:rsidDel="00000000" w:rsidP="00000000" w:rsidRDefault="00000000" w:rsidRPr="00000000" w14:paraId="000001D9">
    <w:pPr>
      <w:pBdr>
        <w:top w:color="000000" w:space="1" w:sz="4" w:val="single"/>
        <w:left w:space="0" w:sz="0" w:val="nil"/>
        <w:bottom w:space="0" w:sz="0" w:val="nil"/>
        <w:right w:space="0" w:sz="0" w:val="nil"/>
        <w:between w:space="0" w:sz="0" w:val="nil"/>
      </w:pBdr>
      <w:tabs>
        <w:tab w:val="center" w:leader="none" w:pos="4320"/>
        <w:tab w:val="right" w:leader="none" w:pos="9360"/>
      </w:tabs>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Telephone Nos: (049) 523-0152;523-0102;523-0012</w:t>
    </w:r>
  </w:p>
  <w:p w:rsidR="00000000" w:rsidDel="00000000" w:rsidP="00000000" w:rsidRDefault="00000000" w:rsidRPr="00000000" w14:paraId="000001DA">
    <w:pPr>
      <w:pBdr>
        <w:top w:color="000000" w:space="1" w:sz="4" w:val="single"/>
        <w:left w:space="0" w:sz="0" w:val="nil"/>
        <w:bottom w:space="0" w:sz="0" w:val="nil"/>
        <w:right w:space="0" w:sz="0" w:val="nil"/>
        <w:between w:space="0" w:sz="0" w:val="nil"/>
      </w:pBdr>
      <w:tabs>
        <w:tab w:val="left" w:leader="none" w:pos="4044"/>
        <w:tab w:val="center" w:leader="none" w:pos="4680"/>
        <w:tab w:val="right" w:leader="none" w:pos="9026"/>
        <w:tab w:val="right" w:leader="none" w:pos="9360"/>
      </w:tabs>
      <w:spacing w:after="0" w:line="240" w:lineRule="auto"/>
      <w:jc w:val="right"/>
      <w:rPr>
        <w:rFonts w:ascii="Arial" w:cs="Arial" w:eastAsia="Arial" w:hAnsi="Arial"/>
        <w:sz w:val="16"/>
        <w:szCs w:val="16"/>
      </w:rPr>
    </w:pPr>
    <w:r w:rsidDel="00000000" w:rsidR="00000000" w:rsidRPr="00000000">
      <w:rPr>
        <w:rFonts w:ascii="Arial" w:cs="Arial" w:eastAsia="Arial" w:hAnsi="Arial"/>
        <w:rtl w:val="0"/>
      </w:rPr>
      <w:tab/>
      <w:tab/>
    </w:r>
    <w:hyperlink r:id="rId1">
      <w:r w:rsidDel="00000000" w:rsidR="00000000" w:rsidRPr="00000000">
        <w:rPr>
          <w:rFonts w:ascii="Arial" w:cs="Arial" w:eastAsia="Arial" w:hAnsi="Arial"/>
          <w:sz w:val="16"/>
          <w:szCs w:val="16"/>
          <w:rtl w:val="0"/>
        </w:rPr>
        <w:t xml:space="preserve">www.lgucavinti.com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spacing w:after="0" w:line="240" w:lineRule="auto"/>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Republic of the Philippines</w:t>
    </w:r>
    <w:r w:rsidDel="00000000" w:rsidR="00000000" w:rsidRPr="00000000">
      <w:drawing>
        <wp:anchor allowOverlap="1" behindDoc="0" distB="0" distT="0" distL="114300" distR="114300" hidden="0" layoutInCell="1" locked="0" relativeHeight="0" simplePos="0">
          <wp:simplePos x="0" y="0"/>
          <wp:positionH relativeFrom="column">
            <wp:posOffset>-295274</wp:posOffset>
          </wp:positionH>
          <wp:positionV relativeFrom="paragraph">
            <wp:posOffset>-137794</wp:posOffset>
          </wp:positionV>
          <wp:extent cx="815975" cy="82169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15975" cy="821690"/>
                  </a:xfrm>
                  <a:prstGeom prst="rect"/>
                  <a:ln/>
                </pic:spPr>
              </pic:pic>
            </a:graphicData>
          </a:graphic>
        </wp:anchor>
      </w:drawing>
    </w:r>
  </w:p>
  <w:p w:rsidR="00000000" w:rsidDel="00000000" w:rsidP="00000000" w:rsidRDefault="00000000" w:rsidRPr="00000000" w14:paraId="000001D2">
    <w:pPr>
      <w:spacing w:after="0" w:line="240" w:lineRule="auto"/>
      <w:ind w:left="108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Province of Laguna</w:t>
    </w:r>
  </w:p>
  <w:p w:rsidR="00000000" w:rsidDel="00000000" w:rsidP="00000000" w:rsidRDefault="00000000" w:rsidRPr="00000000" w14:paraId="000001D3">
    <w:pPr>
      <w:spacing w:after="0" w:line="240" w:lineRule="auto"/>
      <w:ind w:left="1080" w:right="-1324"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Municipality of Cavinti</w:t>
    </w:r>
  </w:p>
  <w:p w:rsidR="00000000" w:rsidDel="00000000" w:rsidP="00000000" w:rsidRDefault="00000000" w:rsidRPr="00000000" w14:paraId="000001D4">
    <w:pPr>
      <w:pBdr>
        <w:bottom w:color="000000" w:space="1" w:sz="12" w:val="single"/>
      </w:pBdr>
      <w:spacing w:after="0" w:line="240" w:lineRule="auto"/>
      <w:ind w:left="-720" w:right="-720" w:firstLine="0"/>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D5">
    <w:pPr>
      <w:tabs>
        <w:tab w:val="right" w:leader="none" w:pos="9026"/>
      </w:tabs>
      <w:spacing w:after="0" w:line="240" w:lineRule="auto"/>
      <w:ind w:left="-1260" w:firstLine="0"/>
      <w:rPr>
        <w:rFonts w:ascii="Arial" w:cs="Arial" w:eastAsia="Arial" w:hAnsi="Arial"/>
        <w:b w:val="1"/>
        <w:bCs w:val="1"/>
        <w:color w:val="000000"/>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-19048</wp:posOffset>
              </wp:positionH>
              <wp:positionV relativeFrom="paragraph">
                <wp:posOffset>25400</wp:posOffset>
              </wp:positionV>
              <wp:extent cx="12700" cy="12700"/>
              <wp:effectExtent b="0" l="0" r="0" t="0"/>
              <wp:wrapNone/>
              <wp:docPr id="1" name=""/>
              <a:graphic>
                <a:graphicData uri="http://schemas.microsoft.com/office/word/2010/wordprocessingShape">
                  <wps:wsp>
                    <wps:cNvCnPr/>
                    <wps:spPr>
                      <a:xfrm>
                        <a:off x="2480479" y="3780000"/>
                        <a:ext cx="5731042"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25400</wp:posOffset>
              </wp:positionV>
              <wp:extent cx="12700" cy="12700"/>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4.%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3.%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2"/>
      <w:numFmt w:val="decimal"/>
      <w:lvlText w:val="1.%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2"/>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1.%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3"/>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4"/>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2.%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line="24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80" w:before="280" w:line="2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240" w:lineRule="auto"/>
    </w:pPr>
    <w:rPr>
      <w:rFonts w:ascii="Times New Roman" w:cs="Times New Roman" w:eastAsia="Times New Roman" w:hAnsi="Times New Roman"/>
      <w:b w:val="1"/>
      <w:bCs w:val="1"/>
    </w:rPr>
  </w:style>
  <w:style w:type="paragraph" w:styleId="Heading6">
    <w:name w:val="heading 6"/>
    <w:basedOn w:val="Normal"/>
    <w:next w:val="Normal"/>
    <w:pPr>
      <w:keepNext w:val="1"/>
      <w:keepLines w:val="1"/>
      <w:spacing w:after="40" w:before="200" w:line="240" w:lineRule="auto"/>
    </w:pPr>
    <w:rPr>
      <w:rFonts w:ascii="Times New Roman" w:cs="Times New Roman" w:eastAsia="Times New Roman" w:hAnsi="Times New Roman"/>
      <w:b w:val="1"/>
      <w:bCs w:val="1"/>
      <w:sz w:val="20"/>
      <w:szCs w:val="20"/>
    </w:rPr>
  </w:style>
  <w:style w:type="paragraph" w:styleId="Title">
    <w:name w:val="Title"/>
    <w:basedOn w:val="Normal"/>
    <w:next w:val="Normal"/>
    <w:pPr>
      <w:keepNext w:val="1"/>
      <w:keepLines w:val="1"/>
      <w:spacing w:after="120" w:before="480" w:line="240" w:lineRule="auto"/>
    </w:pPr>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29.0" w:type="dxa"/>
        <w:bottom w:w="0.0" w:type="dxa"/>
        <w:right w:w="29.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omswdocavinti@yahoo.ocm" TargetMode="External"/><Relationship Id="rId10" Type="http://schemas.openxmlformats.org/officeDocument/2006/relationships/hyperlink" Target="mailto:mdrrmocavinti2022@gmail.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omcavinti@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CF1sYeiJ7lWC04xlKZCDFm4yRA==">CgMxLjA4AHIhMXdJY2xfVHRxdnJpUm5uVjc3MG5kZWFUc1NQenQwWUI2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