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bottom w:color="000000" w:space="1" w:sz="6" w:val="single"/>
        </w:pBdr>
        <w:spacing w:line="2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color w:val="000000"/>
          <w:sz w:val="40"/>
          <w:szCs w:val="4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Kanit Light" w:cs="Kanit Light" w:eastAsia="Kanit Light" w:hAnsi="Kanit Light"/>
          <w:sz w:val="40"/>
          <w:szCs w:val="40"/>
          <w:rtl w:val="0"/>
        </w:rPr>
        <w:t xml:space="preserve">Kobe Sarausad</w:t>
      </w: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5715"/>
        <w:tblGridChange w:id="0">
          <w:tblGrid>
            <w:gridCol w:w="5100"/>
            <w:gridCol w:w="57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ab/>
              <w:t xml:space="preserve">                                     </w:t>
              <w:tab/>
              <w:t xml:space="preserve">          </w:t>
              <w:tab/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75" w:firstLine="0"/>
              <w:jc w:val="right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sz w:val="22"/>
                  <w:szCs w:val="22"/>
                  <w:u w:val="single"/>
                  <w:rtl w:val="0"/>
                </w:rPr>
                <w:t xml:space="preserve">ksarausa@uw.edu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75" w:firstLine="0"/>
              <w:jc w:val="right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rtl w:val="0"/>
              </w:rPr>
              <w:t xml:space="preserve">425-449-3681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spacing w:line="72" w:lineRule="auto"/>
        <w:ind w:left="0" w:firstLine="0"/>
        <w:rPr>
          <w:rFonts w:ascii="Kanit Light" w:cs="Kanit Light" w:eastAsia="Kanit Light" w:hAnsi="Kanit Light"/>
          <w:color w:val="000000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color w:val="000000"/>
          <w:sz w:val="22"/>
          <w:szCs w:val="22"/>
          <w:rtl w:val="0"/>
        </w:rPr>
        <w:tab/>
        <w:tab/>
        <w:tab/>
        <w:tab/>
        <w:tab/>
        <w:tab/>
        <w:t xml:space="preserve">        </w:t>
        <w:tab/>
      </w:r>
      <w:r w:rsidDel="00000000" w:rsidR="00000000" w:rsidRPr="00000000">
        <w:rPr>
          <w:rFonts w:ascii="Kanit Light" w:cs="Kanit Light" w:eastAsia="Kanit Light" w:hAnsi="Kanit Light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Kanit Light" w:cs="Kanit Light" w:eastAsia="Kanit Light" w:hAnsi="Kanit Light"/>
          <w:rtl w:val="0"/>
        </w:rPr>
        <w:tab/>
        <w:t xml:space="preserve">       </w:t>
      </w:r>
      <w:r w:rsidDel="00000000" w:rsidR="00000000" w:rsidRPr="00000000">
        <w:rPr>
          <w:rFonts w:ascii="Kanit Light" w:cs="Kanit Light" w:eastAsia="Kanit Light" w:hAnsi="Kanit Light"/>
          <w:color w:val="000000"/>
          <w:sz w:val="22"/>
          <w:szCs w:val="22"/>
          <w:rtl w:val="0"/>
        </w:rPr>
        <w:tab/>
        <w:tab/>
        <w:tab/>
        <w:t xml:space="preserve">                      </w:t>
      </w:r>
    </w:p>
    <w:p w:rsidR="00000000" w:rsidDel="00000000" w:rsidP="00000000" w:rsidRDefault="00000000" w:rsidRPr="00000000" w14:paraId="00000007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4800"/>
        <w:gridCol w:w="2670"/>
        <w:gridCol w:w="3330"/>
        <w:tblGridChange w:id="0">
          <w:tblGrid>
            <w:gridCol w:w="4800"/>
            <w:gridCol w:w="267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04" w:lineRule="auto"/>
              <w:ind w:left="-90" w:firstLine="0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University of Washington</w:t>
            </w:r>
          </w:p>
          <w:p w:rsidR="00000000" w:rsidDel="00000000" w:rsidP="00000000" w:rsidRDefault="00000000" w:rsidRPr="00000000" w14:paraId="00000009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Bachelor of Science in Statistics: Data Science</w:t>
            </w:r>
          </w:p>
          <w:p w:rsidR="00000000" w:rsidDel="00000000" w:rsidP="00000000" w:rsidRDefault="00000000" w:rsidRPr="00000000" w14:paraId="0000000A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GPA: 3.55/4.00    </w:t>
              <w:tab/>
              <w:t xml:space="preserve">       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Seattle, WA</w:t>
              <w:tab/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04" w:lineRule="auto"/>
              <w:ind w:right="-12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Sep 2019 -June 2023</w:t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spacing w:line="204" w:lineRule="auto"/>
        <w:rPr>
          <w:rFonts w:ascii="Kanit Light" w:cs="Kanit Light" w:eastAsia="Kanit Light" w:hAnsi="Kanit Light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sz w:val="22"/>
          <w:szCs w:val="22"/>
          <w:rtl w:val="0"/>
        </w:rPr>
        <w:t xml:space="preserve">Relevant Coursework: Data Structures and Algorithms, Foundational Skills for Data Science, Statistical Computing, Data Visualization, Machine Learning</w:t>
      </w:r>
    </w:p>
    <w:p w:rsidR="00000000" w:rsidDel="00000000" w:rsidP="00000000" w:rsidRDefault="00000000" w:rsidRPr="00000000" w14:paraId="0000000F">
      <w:pPr>
        <w:pageBreakBefore w:val="0"/>
        <w:spacing w:line="120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8"/>
          <w:szCs w:val="28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11">
      <w:pPr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MLB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Analytics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New York City</w:t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12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Jun 2022 - Aug 2022</w:t>
            </w:r>
          </w:p>
        </w:tc>
      </w:tr>
    </w:tbl>
    <w:p w:rsidR="00000000" w:rsidDel="00000000" w:rsidP="00000000" w:rsidRDefault="00000000" w:rsidRPr="00000000" w14:paraId="00000016">
      <w:pPr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Automated data pulls using R scripts to improve efficiency of work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Segmented customers of MLB products using clustering methods in Python to come up with strategies to target certain audiences and groups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spacing w:line="14.399999999999999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University of Washington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Data Science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04" w:lineRule="auto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Seattle, WA</w:t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04" w:lineRule="auto"/>
              <w:ind w:right="-12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Sep 2022 </w:t>
            </w:r>
            <w:r w:rsidDel="00000000" w:rsidR="00000000" w:rsidRPr="00000000">
              <w:rPr>
                <w:rFonts w:ascii="Kanit Medium" w:cs="Kanit Medium" w:eastAsia="Kanit Medium" w:hAnsi="Kanit Medium"/>
                <w:i w:val="1"/>
                <w:sz w:val="22"/>
                <w:szCs w:val="22"/>
                <w:rtl w:val="0"/>
              </w:rPr>
              <w:t xml:space="preserve">- Present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Prototyped a data visualization of complex academic data and helped lead a study to improve the visualization</w:t>
            </w:r>
          </w:p>
          <w:p w:rsidR="00000000" w:rsidDel="00000000" w:rsidP="00000000" w:rsidRDefault="00000000" w:rsidRPr="00000000" w14:paraId="00000020">
            <w:pPr>
              <w:spacing w:line="14.399999999999999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0800.0" w:type="dxa"/>
              <w:jc w:val="left"/>
              <w:tblLayout w:type="fixed"/>
              <w:tblLook w:val="0600"/>
            </w:tblPr>
            <w:tblGrid>
              <w:gridCol w:w="3600"/>
              <w:gridCol w:w="3600"/>
              <w:gridCol w:w="3600"/>
              <w:tblGridChange w:id="0">
                <w:tblGrid>
                  <w:gridCol w:w="3600"/>
                  <w:gridCol w:w="3600"/>
                  <w:gridCol w:w="36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line="204" w:lineRule="auto"/>
                    <w:ind w:left="-90" w:firstLine="0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Seattle Mariners</w:t>
                  </w:r>
                </w:p>
                <w:p w:rsidR="00000000" w:rsidDel="00000000" w:rsidP="00000000" w:rsidRDefault="00000000" w:rsidRPr="00000000" w14:paraId="00000022">
                  <w:pPr>
                    <w:widowControl w:val="0"/>
                    <w:spacing w:line="204" w:lineRule="auto"/>
                    <w:ind w:left="-90" w:firstLine="0"/>
                    <w:rPr>
                      <w:rFonts w:ascii="Kanit Light" w:cs="Kanit Light" w:eastAsia="Kanit Light" w:hAnsi="Kanit Light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i w:val="1"/>
                      <w:sz w:val="22"/>
                      <w:szCs w:val="22"/>
                      <w:rtl w:val="0"/>
                    </w:rPr>
                    <w:t xml:space="preserve">Business Insights Intern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line="204" w:lineRule="auto"/>
                    <w:jc w:val="right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Seattle, WA</w:t>
                  </w:r>
                </w:p>
              </w:tc>
              <w:tc>
                <w:tcPr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204" w:lineRule="auto"/>
                    <w:ind w:right="-120"/>
                    <w:jc w:val="right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Nov 2022 </w:t>
                  </w:r>
                  <w:r w:rsidDel="00000000" w:rsidR="00000000" w:rsidRPr="00000000">
                    <w:rPr>
                      <w:rFonts w:ascii="Kanit Medium" w:cs="Kanit Medium" w:eastAsia="Kanit Medium" w:hAnsi="Kanit Medium"/>
                      <w:i w:val="1"/>
                      <w:sz w:val="22"/>
                      <w:szCs w:val="22"/>
                      <w:rtl w:val="0"/>
                    </w:rPr>
                    <w:t xml:space="preserve">- Present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5">
            <w:pPr>
              <w:spacing w:line="24.000000000000004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800.0" w:type="dxa"/>
              <w:jc w:val="left"/>
              <w:tblLayout w:type="fixed"/>
              <w:tblLook w:val="0600"/>
            </w:tblPr>
            <w:tblGrid>
              <w:gridCol w:w="10800"/>
              <w:tblGridChange w:id="0">
                <w:tblGrid>
                  <w:gridCol w:w="10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numPr>
                      <w:ilvl w:val="0"/>
                      <w:numId w:val="1"/>
                    </w:numPr>
                    <w:spacing w:line="204" w:lineRule="auto"/>
                    <w:ind w:left="720" w:hanging="360"/>
                    <w:rPr>
                      <w:rFonts w:ascii="Kanit Light" w:cs="Kanit Light" w:eastAsia="Kanit Light" w:hAnsi="Kanit Light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sz w:val="22"/>
                      <w:szCs w:val="22"/>
                      <w:rtl w:val="0"/>
                    </w:rPr>
                    <w:t xml:space="preserve">Worked in the Microsoft CRM environment to manage data clarity and cleanliness</w:t>
                  </w:r>
                </w:p>
                <w:p w:rsidR="00000000" w:rsidDel="00000000" w:rsidP="00000000" w:rsidRDefault="00000000" w:rsidRPr="00000000" w14:paraId="00000027">
                  <w:pPr>
                    <w:numPr>
                      <w:ilvl w:val="0"/>
                      <w:numId w:val="1"/>
                    </w:numPr>
                    <w:spacing w:line="204" w:lineRule="auto"/>
                    <w:ind w:left="720" w:hanging="360"/>
                    <w:rPr>
                      <w:rFonts w:ascii="Kanit Light" w:cs="Kanit Light" w:eastAsia="Kanit Light" w:hAnsi="Kanit Light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sz w:val="22"/>
                      <w:szCs w:val="22"/>
                      <w:rtl w:val="0"/>
                    </w:rPr>
                    <w:t xml:space="preserve">Computed projections using machine learning models on various kinds of data in Finance, Business Operations, etc…</w:t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spacing w:line="204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" w:lineRule="auto"/>
        <w:ind w:left="0" w:right="0" w:firstLine="0"/>
        <w:jc w:val="left"/>
        <w:rPr>
          <w:rFonts w:ascii="Kanit Light" w:cs="Kanit Light" w:eastAsia="Kanit Light" w:hAnsi="Kanit Light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bottom w:color="000000" w:space="1" w:sz="6" w:val="single"/>
        </w:pBdr>
        <w:spacing w:line="216" w:lineRule="auto"/>
        <w:rPr>
          <w:rFonts w:ascii="Kanit Medium" w:cs="Kanit Medium" w:eastAsia="Kanit Medium" w:hAnsi="Kanit Medium"/>
          <w:i w:val="1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color w:val="000000"/>
          <w:sz w:val="28"/>
          <w:szCs w:val="28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2" w:lineRule="auto"/>
        <w:ind w:left="0" w:right="0" w:firstLine="0"/>
        <w:jc w:val="left"/>
        <w:rPr>
          <w:rFonts w:ascii="Kanit Light" w:cs="Kanit Light" w:eastAsia="Kanit Light" w:hAnsi="Kanit Ligh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3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line="216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Polarization of Congress (</w:t>
            </w:r>
            <w:hyperlink r:id="rId10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6096000</wp:posOffset>
                  </wp:positionH>
                  <wp:positionV relativeFrom="paragraph">
                    <wp:posOffset>47626</wp:posOffset>
                  </wp:positionV>
                  <wp:extent cx="642938" cy="439341"/>
                  <wp:effectExtent b="12700" l="12700" r="12700" t="12700"/>
                  <wp:wrapSquare wrapText="bothSides" distB="57150" distT="57150" distL="57150" distR="5715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439341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Discovered hidden trends in data using SVD on the roll calls of congress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Reported results using ggplot and Rmarkdown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NBA MVP prediction </w:t>
            </w: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(</w:t>
            </w:r>
            <w:hyperlink r:id="rId12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, </w:t>
            </w:r>
            <w:hyperlink r:id="rId13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slides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6096000</wp:posOffset>
                  </wp:positionH>
                  <wp:positionV relativeFrom="paragraph">
                    <wp:posOffset>171450</wp:posOffset>
                  </wp:positionV>
                  <wp:extent cx="640080" cy="353076"/>
                  <wp:effectExtent b="12700" l="12700" r="12700" t="12700"/>
                  <wp:wrapSquare wrapText="bothSides" distB="114300" distT="114300" distL="114300" distR="11430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353076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Predicted the NBA MVP using machine learning models that used sentiment analysis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Achieved 77% accuracy throughout the 2010-2022 NBA seasons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Presented results through Ioslides in Rmarkdown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American Homelessness (</w:t>
            </w:r>
            <w:hyperlink r:id="rId15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Vega-Lite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Created interactive visualizations using Vega-Lite to uniquely present the trends and patterns of homelessness in the United States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Miscellaneous Data Visualizations (</w:t>
            </w:r>
            <w:hyperlink r:id="rId16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Twitter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, </w:t>
            </w:r>
            <w:hyperlink r:id="rId17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Observable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10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Software Tools: Rstudio, Terminal, Eclipse, Jupyter Notebook, Virtual Studio Code, Atom, Tableau, GitHub, Microsoft Excel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Computing: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Proficient: </w:t>
            </w: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  <w:drawing>
                <wp:inline distB="114300" distT="114300" distL="114300" distR="114300">
                  <wp:extent cx="182880" cy="146304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463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Data Analysis: tidyverse, tidymodels, hypothesis testing, statistical prediction, principal component analysis, machine learning</w:t>
            </w:r>
          </w:p>
          <w:p w:rsidR="00000000" w:rsidDel="00000000" w:rsidP="00000000" w:rsidRDefault="00000000" w:rsidRPr="00000000" w14:paraId="0000003B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Reporting: RMarkdown, Shiny, kableExtra</w:t>
            </w:r>
          </w:p>
          <w:p w:rsidR="00000000" w:rsidDel="00000000" w:rsidP="00000000" w:rsidRDefault="00000000" w:rsidRPr="00000000" w14:paraId="0000003C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Visualization: ggplot2</w:t>
            </w:r>
          </w:p>
          <w:p w:rsidR="00000000" w:rsidDel="00000000" w:rsidP="00000000" w:rsidRDefault="00000000" w:rsidRPr="00000000" w14:paraId="0000003D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Development: R package development, unit testing, code coverage, version control via GitHub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[Basic/Familiar]: git, bash, Python, Java, HTML, CSS, JavaScript, Node.js, Vega-Lite, SQLite, SQL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Languages: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Japanese (N3)</w:t>
            </w:r>
          </w:p>
        </w:tc>
      </w:tr>
    </w:tbl>
    <w:p w:rsidR="00000000" w:rsidDel="00000000" w:rsidP="00000000" w:rsidRDefault="00000000" w:rsidRPr="00000000" w14:paraId="00000042">
      <w:pPr>
        <w:spacing w:line="204" w:lineRule="auto"/>
        <w:ind w:left="0" w:firstLine="0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" w:top="36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Kanit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Kanit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022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22233"/>
    <w:rPr>
      <w:color w:val="605e5c"/>
      <w:shd w:color="auto" w:fill="e1dfdd" w:val="clear"/>
    </w:rPr>
  </w:style>
  <w:style w:type="paragraph" w:styleId="Date">
    <w:name w:val="Date"/>
    <w:basedOn w:val="Normal"/>
    <w:next w:val="Normal"/>
    <w:link w:val="DateChar"/>
    <w:uiPriority w:val="99"/>
    <w:semiHidden w:val="1"/>
    <w:unhideWhenUsed w:val="1"/>
    <w:rsid w:val="00022233"/>
  </w:style>
  <w:style w:type="character" w:styleId="DateChar" w:customStyle="1">
    <w:name w:val="Date Char"/>
    <w:basedOn w:val="DefaultParagraphFont"/>
    <w:link w:val="Date"/>
    <w:uiPriority w:val="99"/>
    <w:semiHidden w:val="1"/>
    <w:rsid w:val="00022233"/>
  </w:style>
  <w:style w:type="paragraph" w:styleId="NormalWeb">
    <w:name w:val="Normal (Web)"/>
    <w:basedOn w:val="Normal"/>
    <w:uiPriority w:val="99"/>
    <w:semiHidden w:val="1"/>
    <w:unhideWhenUsed w:val="1"/>
    <w:rsid w:val="00022233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D81926"/>
    <w:pPr>
      <w:ind w:left="720"/>
      <w:contextualSpacing w:val="1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1675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4740F7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740F7"/>
  </w:style>
  <w:style w:type="paragraph" w:styleId="Footer">
    <w:name w:val="footer"/>
    <w:basedOn w:val="Normal"/>
    <w:link w:val="FooterChar"/>
    <w:uiPriority w:val="99"/>
    <w:unhideWhenUsed w:val="1"/>
    <w:rsid w:val="004740F7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740F7"/>
  </w:style>
  <w:style w:type="character" w:styleId="vanity-namedomain" w:customStyle="1">
    <w:name w:val="vanity-name__domain"/>
    <w:basedOn w:val="DefaultParagraphFont"/>
    <w:rsid w:val="009A0B3F"/>
  </w:style>
  <w:style w:type="character" w:styleId="vanity-namedisplay-name" w:customStyle="1">
    <w:name w:val="vanity-name__display-name"/>
    <w:basedOn w:val="DefaultParagraphFont"/>
    <w:rsid w:val="009A0B3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kobesar.github.io/projects/project_svd.html" TargetMode="External"/><Relationship Id="rId13" Type="http://schemas.openxmlformats.org/officeDocument/2006/relationships/hyperlink" Target="https://kobesar.github.io/projects/presentclean" TargetMode="External"/><Relationship Id="rId12" Type="http://schemas.openxmlformats.org/officeDocument/2006/relationships/hyperlink" Target="https://github.com/kobesar/dr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sarausa@uw.edu" TargetMode="External"/><Relationship Id="rId15" Type="http://schemas.openxmlformats.org/officeDocument/2006/relationships/hyperlink" Target="https://observablehq.com/d/f90eaa1c774a1b62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observablehq.com/@kobesar?tab=notebooks" TargetMode="External"/><Relationship Id="rId16" Type="http://schemas.openxmlformats.org/officeDocument/2006/relationships/hyperlink" Target="https://twitter.com/swingmisstak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s://www.linkedin.com/in/kobe-sarausad-5290b1b9/" TargetMode="External"/><Relationship Id="rId8" Type="http://schemas.openxmlformats.org/officeDocument/2006/relationships/hyperlink" Target="https://kobesar.github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nitMedium-regular.ttf"/><Relationship Id="rId2" Type="http://schemas.openxmlformats.org/officeDocument/2006/relationships/font" Target="fonts/KanitMedium-bold.ttf"/><Relationship Id="rId3" Type="http://schemas.openxmlformats.org/officeDocument/2006/relationships/font" Target="fonts/KanitMedium-italic.ttf"/><Relationship Id="rId4" Type="http://schemas.openxmlformats.org/officeDocument/2006/relationships/font" Target="fonts/KanitMedium-boldItalic.ttf"/><Relationship Id="rId10" Type="http://schemas.openxmlformats.org/officeDocument/2006/relationships/font" Target="fonts/KanitLight-boldItalic.ttf"/><Relationship Id="rId9" Type="http://schemas.openxmlformats.org/officeDocument/2006/relationships/font" Target="fonts/KanitLight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KanitLight-regular.ttf"/><Relationship Id="rId8" Type="http://schemas.openxmlformats.org/officeDocument/2006/relationships/font" Target="fonts/Kanit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gpzMjOrcGHKRryowOwhOtLSAaw==">AMUW2mWUfsxd8amJ/DEK6YwAW9Sn3etDuaqrld992VBYICFd0y5Xvpadmff6YXer1VkjGBYausnZRFunXThxYdisXquoAxnk9cn2MeHeTi4z2JyAPes98po=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2021-03-04T04:42:00Z</dcterms:created>
  <dc:creator>D Chao</dc:creator>
</cp:coreProperties>
</file>