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E84" w:rsidRDefault="00596EAF">
      <w:r>
        <w:t>Lockett, Ken</w:t>
      </w:r>
    </w:p>
    <w:p w:rsidR="00596EAF" w:rsidRDefault="00596EAF">
      <w:r>
        <w:t>01/07/2015</w:t>
      </w:r>
    </w:p>
    <w:p w:rsidR="00596EAF" w:rsidRDefault="00596EAF">
      <w:r>
        <w:t>SDI/</w:t>
      </w:r>
      <w:bookmarkStart w:id="0" w:name="_GoBack"/>
      <w:bookmarkEnd w:id="0"/>
      <w:r>
        <w:t>Problem Solving</w:t>
      </w:r>
    </w:p>
    <w:sectPr w:rsidR="00596EAF" w:rsidSect="001F7E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EAF"/>
    <w:rsid w:val="001F7E84"/>
    <w:rsid w:val="0059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19B6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Macintosh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lockett</dc:creator>
  <cp:keywords/>
  <dc:description/>
  <cp:lastModifiedBy>ken lockett</cp:lastModifiedBy>
  <cp:revision>2</cp:revision>
  <dcterms:created xsi:type="dcterms:W3CDTF">2015-01-07T22:40:00Z</dcterms:created>
  <dcterms:modified xsi:type="dcterms:W3CDTF">2015-01-07T22:40:00Z</dcterms:modified>
</cp:coreProperties>
</file>