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1BD120" w14:textId="409A8A48" w:rsidR="00502211" w:rsidRPr="00A81967" w:rsidRDefault="00A81967" w:rsidP="00A81967">
      <w:pPr>
        <w:spacing w:line="360" w:lineRule="auto"/>
        <w:jc w:val="center"/>
        <w:rPr>
          <w:rFonts w:ascii="Times New Roman" w:hAnsi="Times New Roman" w:cs="Times New Roman"/>
          <w:sz w:val="28"/>
          <w:szCs w:val="28"/>
          <w:lang w:val="uk-UA"/>
        </w:rPr>
      </w:pPr>
      <w:r w:rsidRPr="00A81967">
        <w:rPr>
          <w:rFonts w:ascii="Times New Roman" w:hAnsi="Times New Roman" w:cs="Times New Roman"/>
          <w:sz w:val="28"/>
          <w:szCs w:val="28"/>
          <w:lang w:val="uk-UA"/>
        </w:rPr>
        <w:t>МІНІСТЕРСТВО ОСВІТИ І НАУКИ УКРАЇНИ</w:t>
      </w:r>
    </w:p>
    <w:p w14:paraId="36492B42" w14:textId="347B37AD" w:rsidR="00A81967" w:rsidRPr="00A81967" w:rsidRDefault="00A81967" w:rsidP="00A81967">
      <w:pPr>
        <w:spacing w:line="360" w:lineRule="auto"/>
        <w:jc w:val="center"/>
        <w:rPr>
          <w:rFonts w:ascii="Times New Roman" w:hAnsi="Times New Roman" w:cs="Times New Roman"/>
          <w:sz w:val="28"/>
          <w:szCs w:val="28"/>
          <w:lang w:val="uk-UA"/>
        </w:rPr>
      </w:pPr>
      <w:r w:rsidRPr="00A81967">
        <w:rPr>
          <w:rFonts w:ascii="Times New Roman" w:hAnsi="Times New Roman" w:cs="Times New Roman"/>
          <w:sz w:val="28"/>
          <w:szCs w:val="28"/>
          <w:lang w:val="uk-UA"/>
        </w:rPr>
        <w:t xml:space="preserve">ВИЩЕ ПРОФЕСІЙНЕ УЧИЛИЩЕ №1 </w:t>
      </w:r>
      <w:r w:rsidR="00951F55">
        <w:rPr>
          <w:rFonts w:ascii="Times New Roman" w:hAnsi="Times New Roman" w:cs="Times New Roman"/>
          <w:sz w:val="28"/>
          <w:szCs w:val="28"/>
          <w:lang w:val="uk-UA"/>
        </w:rPr>
        <w:t>м</w:t>
      </w:r>
      <w:r w:rsidRPr="00A81967">
        <w:rPr>
          <w:rFonts w:ascii="Times New Roman" w:hAnsi="Times New Roman" w:cs="Times New Roman"/>
          <w:sz w:val="28"/>
          <w:szCs w:val="28"/>
          <w:lang w:val="uk-UA"/>
        </w:rPr>
        <w:t>.</w:t>
      </w:r>
      <w:r w:rsidR="00951F55">
        <w:rPr>
          <w:rFonts w:ascii="Times New Roman" w:hAnsi="Times New Roman" w:cs="Times New Roman"/>
          <w:sz w:val="28"/>
          <w:szCs w:val="28"/>
          <w:lang w:val="uk-UA"/>
        </w:rPr>
        <w:t>Рівне</w:t>
      </w:r>
    </w:p>
    <w:p w14:paraId="4CAE50C7" w14:textId="08D4ABD5" w:rsidR="00A81967" w:rsidRDefault="00A81967" w:rsidP="00A81967">
      <w:pPr>
        <w:spacing w:line="360" w:lineRule="auto"/>
        <w:jc w:val="center"/>
        <w:rPr>
          <w:rFonts w:ascii="Times New Roman" w:hAnsi="Times New Roman" w:cs="Times New Roman"/>
          <w:b/>
          <w:bCs/>
          <w:sz w:val="28"/>
          <w:szCs w:val="28"/>
          <w:lang w:val="uk-UA"/>
        </w:rPr>
      </w:pPr>
    </w:p>
    <w:p w14:paraId="61D0B503" w14:textId="1EBD1B7E" w:rsidR="00A81967" w:rsidRDefault="00A81967" w:rsidP="00A81967">
      <w:pPr>
        <w:spacing w:line="360" w:lineRule="auto"/>
        <w:jc w:val="center"/>
        <w:rPr>
          <w:rFonts w:ascii="Times New Roman" w:hAnsi="Times New Roman" w:cs="Times New Roman"/>
          <w:b/>
          <w:bCs/>
          <w:sz w:val="28"/>
          <w:szCs w:val="28"/>
          <w:lang w:val="uk-UA"/>
        </w:rPr>
      </w:pPr>
    </w:p>
    <w:p w14:paraId="57D47DB9" w14:textId="0DE810F4" w:rsidR="00A81967" w:rsidRDefault="00A81967" w:rsidP="00A81967">
      <w:pPr>
        <w:spacing w:line="360" w:lineRule="auto"/>
        <w:jc w:val="center"/>
        <w:rPr>
          <w:rFonts w:ascii="Times New Roman" w:hAnsi="Times New Roman" w:cs="Times New Roman"/>
          <w:b/>
          <w:bCs/>
          <w:sz w:val="28"/>
          <w:szCs w:val="28"/>
          <w:lang w:val="uk-UA"/>
        </w:rPr>
      </w:pPr>
    </w:p>
    <w:p w14:paraId="5FE9E85F" w14:textId="50019FAC" w:rsidR="00821037" w:rsidRPr="00821037" w:rsidRDefault="00821037" w:rsidP="00821037">
      <w:pPr>
        <w:spacing w:line="360" w:lineRule="auto"/>
        <w:rPr>
          <w:rFonts w:ascii="Times New Roman" w:hAnsi="Times New Roman" w:cs="Times New Roman"/>
          <w:b/>
          <w:bCs/>
          <w:sz w:val="28"/>
          <w:szCs w:val="28"/>
          <w:lang w:val="uk-UA"/>
        </w:rPr>
      </w:pPr>
    </w:p>
    <w:p w14:paraId="58215423" w14:textId="2932070A" w:rsidR="00A81967" w:rsidRDefault="00A81967" w:rsidP="00821037">
      <w:pPr>
        <w:spacing w:line="360" w:lineRule="auto"/>
        <w:rPr>
          <w:rFonts w:ascii="Times New Roman" w:hAnsi="Times New Roman" w:cs="Times New Roman"/>
          <w:b/>
          <w:bCs/>
          <w:sz w:val="28"/>
          <w:szCs w:val="28"/>
          <w:lang w:val="uk-UA"/>
        </w:rPr>
      </w:pPr>
    </w:p>
    <w:p w14:paraId="7F44C5D3" w14:textId="77777777" w:rsidR="00821037" w:rsidRPr="00821037" w:rsidRDefault="00821037" w:rsidP="00821037">
      <w:pPr>
        <w:spacing w:line="360" w:lineRule="auto"/>
        <w:rPr>
          <w:rFonts w:ascii="Times New Roman" w:hAnsi="Times New Roman" w:cs="Times New Roman"/>
          <w:b/>
          <w:bCs/>
          <w:sz w:val="28"/>
          <w:szCs w:val="28"/>
          <w:lang w:val="uk-UA"/>
        </w:rPr>
      </w:pPr>
    </w:p>
    <w:p w14:paraId="63E4E315" w14:textId="11A5B0F0" w:rsidR="00A81967" w:rsidRPr="002B3374" w:rsidRDefault="00A81967" w:rsidP="004274F6">
      <w:pPr>
        <w:spacing w:line="360" w:lineRule="auto"/>
        <w:jc w:val="center"/>
        <w:rPr>
          <w:rFonts w:ascii="Times New Roman" w:hAnsi="Times New Roman" w:cs="Times New Roman"/>
          <w:b/>
          <w:bCs/>
          <w:i/>
          <w:iCs/>
          <w:color w:val="4472C4" w:themeColor="accent1"/>
          <w:sz w:val="90"/>
          <w:szCs w:val="90"/>
          <w:lang w:val="uk-UA"/>
        </w:rPr>
      </w:pPr>
      <w:r w:rsidRPr="002B3374">
        <w:rPr>
          <w:rFonts w:ascii="Times New Roman" w:hAnsi="Times New Roman" w:cs="Times New Roman"/>
          <w:b/>
          <w:bCs/>
          <w:i/>
          <w:iCs/>
          <w:color w:val="4472C4" w:themeColor="accent1"/>
          <w:sz w:val="90"/>
          <w:szCs w:val="90"/>
          <w:lang w:val="uk-UA"/>
        </w:rPr>
        <w:t>РЕФЕРАТ</w:t>
      </w:r>
    </w:p>
    <w:p w14:paraId="1C81A215" w14:textId="3C006782" w:rsidR="00A81967" w:rsidRPr="002B3374" w:rsidRDefault="00A81967" w:rsidP="004274F6">
      <w:pPr>
        <w:spacing w:line="360" w:lineRule="auto"/>
        <w:jc w:val="center"/>
        <w:rPr>
          <w:sz w:val="28"/>
          <w:szCs w:val="28"/>
        </w:rPr>
      </w:pPr>
      <w:r w:rsidRPr="002B3374">
        <w:rPr>
          <w:sz w:val="28"/>
          <w:szCs w:val="28"/>
        </w:rPr>
        <w:t>на тему:</w:t>
      </w:r>
    </w:p>
    <w:p w14:paraId="5A0393D0" w14:textId="64C1F067" w:rsidR="00A81967" w:rsidRPr="00B945DA" w:rsidRDefault="00821037" w:rsidP="004274F6">
      <w:pPr>
        <w:spacing w:line="360" w:lineRule="auto"/>
        <w:jc w:val="center"/>
        <w:rPr>
          <w:rFonts w:ascii="Times New Roman" w:hAnsi="Times New Roman" w:cs="Times New Roman"/>
          <w:b/>
          <w:bCs/>
          <w:sz w:val="56"/>
          <w:szCs w:val="56"/>
          <w:lang w:val="uk-UA"/>
        </w:rPr>
      </w:pPr>
      <w:r w:rsidRPr="00821037">
        <w:rPr>
          <w:rStyle w:val="a7"/>
          <w:rFonts w:ascii="Times New Roman" w:hAnsi="Times New Roman" w:cs="Times New Roman"/>
          <w:color w:val="232323"/>
          <w:sz w:val="56"/>
          <w:szCs w:val="56"/>
          <w:shd w:val="clear" w:color="auto" w:fill="FFFFFF"/>
        </w:rPr>
        <w:t>«</w:t>
      </w:r>
      <w:r w:rsidR="002B3374" w:rsidRPr="002B3374">
        <w:rPr>
          <w:rStyle w:val="a7"/>
          <w:rFonts w:ascii="Times New Roman" w:hAnsi="Times New Roman" w:cs="Times New Roman"/>
          <w:color w:val="232323"/>
          <w:sz w:val="56"/>
          <w:szCs w:val="56"/>
          <w:shd w:val="clear" w:color="auto" w:fill="FFFFFF"/>
          <w:lang w:val="uk-UA"/>
        </w:rPr>
        <w:t>Історія розвитку відеокарт</w:t>
      </w:r>
      <w:r w:rsidRPr="00821037">
        <w:rPr>
          <w:rStyle w:val="a7"/>
          <w:rFonts w:ascii="Times New Roman" w:hAnsi="Times New Roman" w:cs="Times New Roman"/>
          <w:color w:val="232323"/>
          <w:sz w:val="56"/>
          <w:szCs w:val="56"/>
          <w:shd w:val="clear" w:color="auto" w:fill="FFFFFF"/>
        </w:rPr>
        <w:t>»</w:t>
      </w:r>
    </w:p>
    <w:p w14:paraId="491084B9" w14:textId="77777777" w:rsidR="00821037" w:rsidRDefault="00821037" w:rsidP="00821037">
      <w:pPr>
        <w:spacing w:line="360" w:lineRule="auto"/>
        <w:rPr>
          <w:rFonts w:ascii="Times New Roman" w:hAnsi="Times New Roman" w:cs="Times New Roman"/>
          <w:b/>
          <w:bCs/>
          <w:sz w:val="28"/>
          <w:szCs w:val="28"/>
        </w:rPr>
      </w:pPr>
    </w:p>
    <w:p w14:paraId="5842BA3D" w14:textId="77777777" w:rsidR="00821037" w:rsidRPr="00B945DA" w:rsidRDefault="00821037" w:rsidP="00821037">
      <w:pPr>
        <w:spacing w:line="360" w:lineRule="auto"/>
        <w:ind w:firstLine="6237"/>
        <w:rPr>
          <w:rFonts w:ascii="Times New Roman" w:hAnsi="Times New Roman" w:cs="Times New Roman"/>
          <w:sz w:val="28"/>
          <w:szCs w:val="28"/>
          <w:u w:val="single"/>
          <w:lang w:val="uk-UA"/>
        </w:rPr>
      </w:pPr>
      <w:r w:rsidRPr="00B945DA">
        <w:rPr>
          <w:rFonts w:ascii="Times New Roman" w:hAnsi="Times New Roman" w:cs="Times New Roman"/>
          <w:sz w:val="28"/>
          <w:szCs w:val="28"/>
          <w:u w:val="single"/>
          <w:lang w:val="uk-UA"/>
        </w:rPr>
        <w:t>Підготував:</w:t>
      </w:r>
    </w:p>
    <w:p w14:paraId="558ACF34" w14:textId="77777777" w:rsidR="00821037" w:rsidRDefault="00821037" w:rsidP="00821037">
      <w:pPr>
        <w:spacing w:line="360" w:lineRule="auto"/>
        <w:ind w:firstLine="6237"/>
        <w:rPr>
          <w:rFonts w:ascii="Times New Roman" w:hAnsi="Times New Roman" w:cs="Times New Roman"/>
          <w:sz w:val="28"/>
          <w:szCs w:val="28"/>
          <w:lang w:val="uk-UA"/>
        </w:rPr>
      </w:pPr>
      <w:r>
        <w:rPr>
          <w:rFonts w:ascii="Times New Roman" w:hAnsi="Times New Roman" w:cs="Times New Roman"/>
          <w:sz w:val="28"/>
          <w:szCs w:val="28"/>
          <w:lang w:val="uk-UA"/>
        </w:rPr>
        <w:t>учень групи №12</w:t>
      </w:r>
    </w:p>
    <w:p w14:paraId="7D0617BD" w14:textId="5DEF9644" w:rsidR="00821037" w:rsidRDefault="00821037" w:rsidP="00821037">
      <w:pPr>
        <w:spacing w:line="360" w:lineRule="auto"/>
        <w:ind w:firstLine="6237"/>
        <w:rPr>
          <w:rFonts w:ascii="Times New Roman" w:hAnsi="Times New Roman" w:cs="Times New Roman"/>
          <w:sz w:val="28"/>
          <w:szCs w:val="28"/>
          <w:lang w:val="uk-UA"/>
        </w:rPr>
      </w:pPr>
      <w:r>
        <w:rPr>
          <w:rFonts w:ascii="Times New Roman" w:hAnsi="Times New Roman" w:cs="Times New Roman"/>
          <w:sz w:val="28"/>
          <w:szCs w:val="28"/>
          <w:lang w:val="uk-UA"/>
        </w:rPr>
        <w:t xml:space="preserve">Олексій </w:t>
      </w:r>
      <w:r w:rsidR="002B3374">
        <w:rPr>
          <w:rFonts w:ascii="Times New Roman" w:hAnsi="Times New Roman" w:cs="Times New Roman"/>
          <w:sz w:val="28"/>
          <w:szCs w:val="28"/>
          <w:lang w:val="uk-UA"/>
        </w:rPr>
        <w:t>КРАВЧУК</w:t>
      </w:r>
    </w:p>
    <w:p w14:paraId="18F7EB95" w14:textId="52146EB7" w:rsidR="00821037" w:rsidRPr="00B945DA" w:rsidRDefault="00821037" w:rsidP="00821037">
      <w:pPr>
        <w:spacing w:line="360" w:lineRule="auto"/>
        <w:ind w:firstLine="6237"/>
        <w:rPr>
          <w:rFonts w:ascii="Times New Roman" w:hAnsi="Times New Roman" w:cs="Times New Roman"/>
          <w:sz w:val="28"/>
          <w:szCs w:val="28"/>
          <w:u w:val="single"/>
          <w:lang w:val="uk-UA"/>
        </w:rPr>
      </w:pPr>
      <w:r w:rsidRPr="00B945DA">
        <w:rPr>
          <w:rFonts w:ascii="Times New Roman" w:hAnsi="Times New Roman" w:cs="Times New Roman"/>
          <w:sz w:val="28"/>
          <w:szCs w:val="28"/>
          <w:u w:val="single"/>
          <w:lang w:val="uk-UA"/>
        </w:rPr>
        <w:t>Перевірила:</w:t>
      </w:r>
    </w:p>
    <w:p w14:paraId="14B9C4AD" w14:textId="2A0AE687" w:rsidR="00821037" w:rsidRDefault="00821037" w:rsidP="00821037">
      <w:pPr>
        <w:spacing w:line="360" w:lineRule="auto"/>
        <w:ind w:firstLine="6237"/>
        <w:rPr>
          <w:rFonts w:ascii="Times New Roman" w:hAnsi="Times New Roman" w:cs="Times New Roman"/>
          <w:sz w:val="28"/>
          <w:szCs w:val="28"/>
          <w:lang w:val="uk-UA"/>
        </w:rPr>
      </w:pPr>
      <w:r>
        <w:rPr>
          <w:rFonts w:ascii="Times New Roman" w:hAnsi="Times New Roman" w:cs="Times New Roman"/>
          <w:sz w:val="28"/>
          <w:szCs w:val="28"/>
          <w:lang w:val="uk-UA"/>
        </w:rPr>
        <w:t>викладач</w:t>
      </w:r>
    </w:p>
    <w:p w14:paraId="74E851AC" w14:textId="760F7DA5" w:rsidR="00821037" w:rsidRDefault="00821037" w:rsidP="00821037">
      <w:pPr>
        <w:spacing w:line="360" w:lineRule="auto"/>
        <w:ind w:firstLine="6237"/>
        <w:rPr>
          <w:rFonts w:ascii="Times New Roman" w:hAnsi="Times New Roman" w:cs="Times New Roman"/>
          <w:sz w:val="28"/>
          <w:szCs w:val="28"/>
          <w:lang w:val="uk-UA"/>
        </w:rPr>
      </w:pPr>
      <w:r>
        <w:rPr>
          <w:rFonts w:ascii="Times New Roman" w:hAnsi="Times New Roman" w:cs="Times New Roman"/>
          <w:sz w:val="28"/>
          <w:szCs w:val="28"/>
          <w:lang w:val="uk-UA"/>
        </w:rPr>
        <w:t>Людмила РЯБА</w:t>
      </w:r>
    </w:p>
    <w:p w14:paraId="4B540E50" w14:textId="77777777" w:rsidR="00B945DA" w:rsidRDefault="00B945DA" w:rsidP="00821037">
      <w:pPr>
        <w:spacing w:line="360" w:lineRule="auto"/>
        <w:ind w:firstLine="6237"/>
        <w:rPr>
          <w:rFonts w:ascii="Times New Roman" w:hAnsi="Times New Roman" w:cs="Times New Roman"/>
          <w:sz w:val="28"/>
          <w:szCs w:val="28"/>
          <w:lang w:val="uk-UA"/>
        </w:rPr>
      </w:pPr>
    </w:p>
    <w:p w14:paraId="67C5E040" w14:textId="3C4E1461" w:rsidR="00821037" w:rsidRPr="002B3374" w:rsidRDefault="00821037" w:rsidP="000F756B">
      <w:pPr>
        <w:spacing w:line="360" w:lineRule="auto"/>
        <w:jc w:val="center"/>
        <w:rPr>
          <w:rFonts w:ascii="Times New Roman" w:hAnsi="Times New Roman" w:cs="Times New Roman"/>
          <w:i/>
          <w:iCs/>
          <w:sz w:val="36"/>
          <w:szCs w:val="36"/>
          <w:lang w:val="uk-UA"/>
        </w:rPr>
      </w:pPr>
      <w:r w:rsidRPr="002B3374">
        <w:rPr>
          <w:rFonts w:ascii="Times New Roman" w:hAnsi="Times New Roman" w:cs="Times New Roman"/>
          <w:i/>
          <w:iCs/>
          <w:sz w:val="36"/>
          <w:szCs w:val="36"/>
          <w:lang w:val="uk-UA"/>
        </w:rPr>
        <w:t>РІВНЕ</w:t>
      </w:r>
      <w:r w:rsidR="00B945DA" w:rsidRPr="002B3374">
        <w:rPr>
          <w:rFonts w:ascii="Times New Roman" w:hAnsi="Times New Roman" w:cs="Times New Roman"/>
          <w:i/>
          <w:iCs/>
          <w:sz w:val="36"/>
          <w:szCs w:val="36"/>
          <w:lang w:val="uk-UA"/>
        </w:rPr>
        <w:t xml:space="preserve"> –</w:t>
      </w:r>
      <w:r w:rsidRPr="002B3374">
        <w:rPr>
          <w:rFonts w:ascii="Times New Roman" w:hAnsi="Times New Roman" w:cs="Times New Roman"/>
          <w:i/>
          <w:iCs/>
          <w:sz w:val="36"/>
          <w:szCs w:val="36"/>
          <w:lang w:val="uk-UA"/>
        </w:rPr>
        <w:t xml:space="preserve"> 2025</w:t>
      </w:r>
    </w:p>
    <w:sdt>
      <w:sdtPr>
        <w:rPr>
          <w:rFonts w:ascii="Times New Roman" w:eastAsiaTheme="minorHAnsi" w:hAnsi="Times New Roman" w:cs="Times New Roman"/>
          <w:color w:val="auto"/>
          <w:sz w:val="22"/>
          <w:szCs w:val="22"/>
          <w:lang w:val="ru-RU" w:eastAsia="en-US"/>
        </w:rPr>
        <w:id w:val="-1963711788"/>
        <w:docPartObj>
          <w:docPartGallery w:val="Table of Contents"/>
          <w:docPartUnique/>
        </w:docPartObj>
      </w:sdtPr>
      <w:sdtEndPr>
        <w:rPr>
          <w:sz w:val="28"/>
          <w:szCs w:val="28"/>
        </w:rPr>
      </w:sdtEndPr>
      <w:sdtContent>
        <w:p w14:paraId="095980E0" w14:textId="5FABE771" w:rsidR="002665CE" w:rsidRPr="002665CE" w:rsidRDefault="002665CE" w:rsidP="002665CE">
          <w:pPr>
            <w:pStyle w:val="ae"/>
            <w:jc w:val="center"/>
            <w:rPr>
              <w:rFonts w:ascii="Times New Roman" w:hAnsi="Times New Roman" w:cs="Times New Roman"/>
              <w:b/>
              <w:bCs/>
              <w:color w:val="auto"/>
              <w:sz w:val="36"/>
              <w:szCs w:val="36"/>
            </w:rPr>
          </w:pPr>
          <w:r w:rsidRPr="002665CE">
            <w:rPr>
              <w:rFonts w:ascii="Times New Roman" w:hAnsi="Times New Roman" w:cs="Times New Roman"/>
              <w:b/>
              <w:bCs/>
              <w:color w:val="auto"/>
              <w:sz w:val="36"/>
              <w:szCs w:val="36"/>
            </w:rPr>
            <w:t>Зміст</w:t>
          </w:r>
        </w:p>
        <w:p w14:paraId="2EBEAF63" w14:textId="71DF2B44" w:rsidR="002665CE" w:rsidRPr="002665CE" w:rsidRDefault="002665CE" w:rsidP="002665CE">
          <w:pPr>
            <w:pStyle w:val="11"/>
            <w:rPr>
              <w:rFonts w:eastAsiaTheme="minorEastAsia"/>
              <w:lang w:eastAsia="uk-UA"/>
            </w:rPr>
          </w:pPr>
          <w:r w:rsidRPr="002665CE">
            <w:fldChar w:fldCharType="begin"/>
          </w:r>
          <w:r w:rsidRPr="002665CE">
            <w:instrText xml:space="preserve"> TOC \o "1-3" \h \z \u </w:instrText>
          </w:r>
          <w:r w:rsidRPr="002665CE">
            <w:fldChar w:fldCharType="separate"/>
          </w:r>
          <w:hyperlink w:anchor="_Toc197340618" w:history="1">
            <w:r w:rsidRPr="002665CE">
              <w:rPr>
                <w:rStyle w:val="ab"/>
                <w:color w:val="auto"/>
              </w:rPr>
              <w:t>ВСТУП</w:t>
            </w:r>
            <w:r w:rsidRPr="002665CE">
              <w:rPr>
                <w:webHidden/>
              </w:rPr>
              <w:tab/>
            </w:r>
            <w:r w:rsidRPr="002665CE">
              <w:rPr>
                <w:webHidden/>
              </w:rPr>
              <w:fldChar w:fldCharType="begin"/>
            </w:r>
            <w:r w:rsidRPr="002665CE">
              <w:rPr>
                <w:webHidden/>
              </w:rPr>
              <w:instrText xml:space="preserve"> PAGEREF _Toc197340618 \h </w:instrText>
            </w:r>
            <w:r w:rsidRPr="002665CE">
              <w:rPr>
                <w:webHidden/>
              </w:rPr>
            </w:r>
            <w:r w:rsidRPr="002665CE">
              <w:rPr>
                <w:webHidden/>
              </w:rPr>
              <w:fldChar w:fldCharType="separate"/>
            </w:r>
            <w:r w:rsidRPr="002665CE">
              <w:rPr>
                <w:webHidden/>
              </w:rPr>
              <w:t>3</w:t>
            </w:r>
            <w:r w:rsidRPr="002665CE">
              <w:rPr>
                <w:webHidden/>
              </w:rPr>
              <w:fldChar w:fldCharType="end"/>
            </w:r>
          </w:hyperlink>
        </w:p>
        <w:p w14:paraId="645B31CB" w14:textId="5A085DCF" w:rsidR="002665CE" w:rsidRPr="002665CE" w:rsidRDefault="00001F7B">
          <w:pPr>
            <w:pStyle w:val="21"/>
            <w:tabs>
              <w:tab w:val="right" w:leader="dot" w:pos="9344"/>
            </w:tabs>
            <w:rPr>
              <w:rFonts w:ascii="Times New Roman" w:eastAsiaTheme="minorEastAsia" w:hAnsi="Times New Roman" w:cs="Times New Roman"/>
              <w:noProof/>
              <w:sz w:val="28"/>
              <w:szCs w:val="28"/>
              <w:lang w:val="uk-UA" w:eastAsia="uk-UA"/>
            </w:rPr>
          </w:pPr>
          <w:hyperlink w:anchor="_Toc197340619" w:history="1">
            <w:r w:rsidR="002665CE" w:rsidRPr="002665CE">
              <w:rPr>
                <w:rStyle w:val="ab"/>
                <w:rFonts w:ascii="Times New Roman" w:hAnsi="Times New Roman" w:cs="Times New Roman"/>
                <w:noProof/>
                <w:color w:val="auto"/>
                <w:sz w:val="28"/>
                <w:szCs w:val="28"/>
              </w:rPr>
              <w:t>1.1. Актуальність теми</w:t>
            </w:r>
            <w:r w:rsidR="002665CE" w:rsidRPr="002665CE">
              <w:rPr>
                <w:rFonts w:ascii="Times New Roman" w:hAnsi="Times New Roman" w:cs="Times New Roman"/>
                <w:noProof/>
                <w:webHidden/>
                <w:sz w:val="28"/>
                <w:szCs w:val="28"/>
              </w:rPr>
              <w:tab/>
            </w:r>
            <w:r w:rsidR="002665CE" w:rsidRPr="002665CE">
              <w:rPr>
                <w:rFonts w:ascii="Times New Roman" w:hAnsi="Times New Roman" w:cs="Times New Roman"/>
                <w:noProof/>
                <w:webHidden/>
                <w:sz w:val="28"/>
                <w:szCs w:val="28"/>
              </w:rPr>
              <w:fldChar w:fldCharType="begin"/>
            </w:r>
            <w:r w:rsidR="002665CE" w:rsidRPr="002665CE">
              <w:rPr>
                <w:rFonts w:ascii="Times New Roman" w:hAnsi="Times New Roman" w:cs="Times New Roman"/>
                <w:noProof/>
                <w:webHidden/>
                <w:sz w:val="28"/>
                <w:szCs w:val="28"/>
              </w:rPr>
              <w:instrText xml:space="preserve"> PAGEREF _Toc197340619 \h </w:instrText>
            </w:r>
            <w:r w:rsidR="002665CE" w:rsidRPr="002665CE">
              <w:rPr>
                <w:rFonts w:ascii="Times New Roman" w:hAnsi="Times New Roman" w:cs="Times New Roman"/>
                <w:noProof/>
                <w:webHidden/>
                <w:sz w:val="28"/>
                <w:szCs w:val="28"/>
              </w:rPr>
            </w:r>
            <w:r w:rsidR="002665CE" w:rsidRPr="002665CE">
              <w:rPr>
                <w:rFonts w:ascii="Times New Roman" w:hAnsi="Times New Roman" w:cs="Times New Roman"/>
                <w:noProof/>
                <w:webHidden/>
                <w:sz w:val="28"/>
                <w:szCs w:val="28"/>
              </w:rPr>
              <w:fldChar w:fldCharType="separate"/>
            </w:r>
            <w:r w:rsidR="002665CE" w:rsidRPr="002665CE">
              <w:rPr>
                <w:rFonts w:ascii="Times New Roman" w:hAnsi="Times New Roman" w:cs="Times New Roman"/>
                <w:noProof/>
                <w:webHidden/>
                <w:sz w:val="28"/>
                <w:szCs w:val="28"/>
              </w:rPr>
              <w:t>3</w:t>
            </w:r>
            <w:r w:rsidR="002665CE" w:rsidRPr="002665CE">
              <w:rPr>
                <w:rFonts w:ascii="Times New Roman" w:hAnsi="Times New Roman" w:cs="Times New Roman"/>
                <w:noProof/>
                <w:webHidden/>
                <w:sz w:val="28"/>
                <w:szCs w:val="28"/>
              </w:rPr>
              <w:fldChar w:fldCharType="end"/>
            </w:r>
          </w:hyperlink>
        </w:p>
        <w:p w14:paraId="199227DE" w14:textId="6619F2C9" w:rsidR="002665CE" w:rsidRPr="002665CE" w:rsidRDefault="00001F7B">
          <w:pPr>
            <w:pStyle w:val="21"/>
            <w:tabs>
              <w:tab w:val="right" w:leader="dot" w:pos="9344"/>
            </w:tabs>
            <w:rPr>
              <w:rFonts w:ascii="Times New Roman" w:eastAsiaTheme="minorEastAsia" w:hAnsi="Times New Roman" w:cs="Times New Roman"/>
              <w:noProof/>
              <w:sz w:val="28"/>
              <w:szCs w:val="28"/>
              <w:lang w:val="uk-UA" w:eastAsia="uk-UA"/>
            </w:rPr>
          </w:pPr>
          <w:hyperlink w:anchor="_Toc197340620" w:history="1">
            <w:r w:rsidR="002665CE" w:rsidRPr="002665CE">
              <w:rPr>
                <w:rStyle w:val="ab"/>
                <w:rFonts w:ascii="Times New Roman" w:hAnsi="Times New Roman" w:cs="Times New Roman"/>
                <w:noProof/>
                <w:color w:val="auto"/>
                <w:sz w:val="28"/>
                <w:szCs w:val="28"/>
              </w:rPr>
              <w:t>1.2. Мета та завдання дослідження</w:t>
            </w:r>
            <w:r w:rsidR="002665CE" w:rsidRPr="002665CE">
              <w:rPr>
                <w:rFonts w:ascii="Times New Roman" w:hAnsi="Times New Roman" w:cs="Times New Roman"/>
                <w:noProof/>
                <w:webHidden/>
                <w:sz w:val="28"/>
                <w:szCs w:val="28"/>
              </w:rPr>
              <w:tab/>
            </w:r>
            <w:r w:rsidR="002665CE" w:rsidRPr="002665CE">
              <w:rPr>
                <w:rFonts w:ascii="Times New Roman" w:hAnsi="Times New Roman" w:cs="Times New Roman"/>
                <w:noProof/>
                <w:webHidden/>
                <w:sz w:val="28"/>
                <w:szCs w:val="28"/>
              </w:rPr>
              <w:fldChar w:fldCharType="begin"/>
            </w:r>
            <w:r w:rsidR="002665CE" w:rsidRPr="002665CE">
              <w:rPr>
                <w:rFonts w:ascii="Times New Roman" w:hAnsi="Times New Roman" w:cs="Times New Roman"/>
                <w:noProof/>
                <w:webHidden/>
                <w:sz w:val="28"/>
                <w:szCs w:val="28"/>
              </w:rPr>
              <w:instrText xml:space="preserve"> PAGEREF _Toc197340620 \h </w:instrText>
            </w:r>
            <w:r w:rsidR="002665CE" w:rsidRPr="002665CE">
              <w:rPr>
                <w:rFonts w:ascii="Times New Roman" w:hAnsi="Times New Roman" w:cs="Times New Roman"/>
                <w:noProof/>
                <w:webHidden/>
                <w:sz w:val="28"/>
                <w:szCs w:val="28"/>
              </w:rPr>
            </w:r>
            <w:r w:rsidR="002665CE" w:rsidRPr="002665CE">
              <w:rPr>
                <w:rFonts w:ascii="Times New Roman" w:hAnsi="Times New Roman" w:cs="Times New Roman"/>
                <w:noProof/>
                <w:webHidden/>
                <w:sz w:val="28"/>
                <w:szCs w:val="28"/>
              </w:rPr>
              <w:fldChar w:fldCharType="separate"/>
            </w:r>
            <w:r w:rsidR="002665CE" w:rsidRPr="002665CE">
              <w:rPr>
                <w:rFonts w:ascii="Times New Roman" w:hAnsi="Times New Roman" w:cs="Times New Roman"/>
                <w:noProof/>
                <w:webHidden/>
                <w:sz w:val="28"/>
                <w:szCs w:val="28"/>
              </w:rPr>
              <w:t>3</w:t>
            </w:r>
            <w:r w:rsidR="002665CE" w:rsidRPr="002665CE">
              <w:rPr>
                <w:rFonts w:ascii="Times New Roman" w:hAnsi="Times New Roman" w:cs="Times New Roman"/>
                <w:noProof/>
                <w:webHidden/>
                <w:sz w:val="28"/>
                <w:szCs w:val="28"/>
              </w:rPr>
              <w:fldChar w:fldCharType="end"/>
            </w:r>
          </w:hyperlink>
        </w:p>
        <w:p w14:paraId="17103170" w14:textId="3BF8733B" w:rsidR="002665CE" w:rsidRPr="002665CE" w:rsidRDefault="00001F7B">
          <w:pPr>
            <w:pStyle w:val="21"/>
            <w:tabs>
              <w:tab w:val="right" w:leader="dot" w:pos="9344"/>
            </w:tabs>
            <w:rPr>
              <w:rFonts w:ascii="Times New Roman" w:eastAsiaTheme="minorEastAsia" w:hAnsi="Times New Roman" w:cs="Times New Roman"/>
              <w:noProof/>
              <w:sz w:val="28"/>
              <w:szCs w:val="28"/>
              <w:lang w:val="uk-UA" w:eastAsia="uk-UA"/>
            </w:rPr>
          </w:pPr>
          <w:hyperlink w:anchor="_Toc197340621" w:history="1">
            <w:r w:rsidR="002665CE" w:rsidRPr="002665CE">
              <w:rPr>
                <w:rStyle w:val="ab"/>
                <w:rFonts w:ascii="Times New Roman" w:hAnsi="Times New Roman" w:cs="Times New Roman"/>
                <w:noProof/>
                <w:color w:val="auto"/>
                <w:sz w:val="28"/>
                <w:szCs w:val="28"/>
              </w:rPr>
              <w:t>1.3. Короткий огляд розвитку графічних технологій</w:t>
            </w:r>
            <w:r w:rsidR="002665CE" w:rsidRPr="002665CE">
              <w:rPr>
                <w:rFonts w:ascii="Times New Roman" w:hAnsi="Times New Roman" w:cs="Times New Roman"/>
                <w:noProof/>
                <w:webHidden/>
                <w:sz w:val="28"/>
                <w:szCs w:val="28"/>
              </w:rPr>
              <w:tab/>
            </w:r>
            <w:r w:rsidR="002665CE" w:rsidRPr="002665CE">
              <w:rPr>
                <w:rFonts w:ascii="Times New Roman" w:hAnsi="Times New Roman" w:cs="Times New Roman"/>
                <w:noProof/>
                <w:webHidden/>
                <w:sz w:val="28"/>
                <w:szCs w:val="28"/>
              </w:rPr>
              <w:fldChar w:fldCharType="begin"/>
            </w:r>
            <w:r w:rsidR="002665CE" w:rsidRPr="002665CE">
              <w:rPr>
                <w:rFonts w:ascii="Times New Roman" w:hAnsi="Times New Roman" w:cs="Times New Roman"/>
                <w:noProof/>
                <w:webHidden/>
                <w:sz w:val="28"/>
                <w:szCs w:val="28"/>
              </w:rPr>
              <w:instrText xml:space="preserve"> PAGEREF _Toc197340621 \h </w:instrText>
            </w:r>
            <w:r w:rsidR="002665CE" w:rsidRPr="002665CE">
              <w:rPr>
                <w:rFonts w:ascii="Times New Roman" w:hAnsi="Times New Roman" w:cs="Times New Roman"/>
                <w:noProof/>
                <w:webHidden/>
                <w:sz w:val="28"/>
                <w:szCs w:val="28"/>
              </w:rPr>
            </w:r>
            <w:r w:rsidR="002665CE" w:rsidRPr="002665CE">
              <w:rPr>
                <w:rFonts w:ascii="Times New Roman" w:hAnsi="Times New Roman" w:cs="Times New Roman"/>
                <w:noProof/>
                <w:webHidden/>
                <w:sz w:val="28"/>
                <w:szCs w:val="28"/>
              </w:rPr>
              <w:fldChar w:fldCharType="separate"/>
            </w:r>
            <w:r w:rsidR="002665CE" w:rsidRPr="002665CE">
              <w:rPr>
                <w:rFonts w:ascii="Times New Roman" w:hAnsi="Times New Roman" w:cs="Times New Roman"/>
                <w:noProof/>
                <w:webHidden/>
                <w:sz w:val="28"/>
                <w:szCs w:val="28"/>
              </w:rPr>
              <w:t>3</w:t>
            </w:r>
            <w:r w:rsidR="002665CE" w:rsidRPr="002665CE">
              <w:rPr>
                <w:rFonts w:ascii="Times New Roman" w:hAnsi="Times New Roman" w:cs="Times New Roman"/>
                <w:noProof/>
                <w:webHidden/>
                <w:sz w:val="28"/>
                <w:szCs w:val="28"/>
              </w:rPr>
              <w:fldChar w:fldCharType="end"/>
            </w:r>
          </w:hyperlink>
        </w:p>
        <w:p w14:paraId="63455B98" w14:textId="7FB83079" w:rsidR="002665CE" w:rsidRPr="002665CE" w:rsidRDefault="00001F7B" w:rsidP="002665CE">
          <w:pPr>
            <w:pStyle w:val="11"/>
            <w:rPr>
              <w:rFonts w:eastAsiaTheme="minorEastAsia"/>
              <w:lang w:eastAsia="uk-UA"/>
            </w:rPr>
          </w:pPr>
          <w:hyperlink w:anchor="_Toc197340622" w:history="1">
            <w:r w:rsidR="002665CE" w:rsidRPr="002665CE">
              <w:rPr>
                <w:rStyle w:val="ab"/>
                <w:color w:val="auto"/>
              </w:rPr>
              <w:t>ОСНОВНІ ЕТАПИ РОЗВИТКУ ВІДЕОКАРТ</w:t>
            </w:r>
            <w:r w:rsidR="002665CE" w:rsidRPr="002665CE">
              <w:rPr>
                <w:webHidden/>
              </w:rPr>
              <w:tab/>
            </w:r>
            <w:r w:rsidR="002665CE" w:rsidRPr="002665CE">
              <w:rPr>
                <w:webHidden/>
              </w:rPr>
              <w:fldChar w:fldCharType="begin"/>
            </w:r>
            <w:r w:rsidR="002665CE" w:rsidRPr="002665CE">
              <w:rPr>
                <w:webHidden/>
              </w:rPr>
              <w:instrText xml:space="preserve"> PAGEREF _Toc197340622 \h </w:instrText>
            </w:r>
            <w:r w:rsidR="002665CE" w:rsidRPr="002665CE">
              <w:rPr>
                <w:webHidden/>
              </w:rPr>
            </w:r>
            <w:r w:rsidR="002665CE" w:rsidRPr="002665CE">
              <w:rPr>
                <w:webHidden/>
              </w:rPr>
              <w:fldChar w:fldCharType="separate"/>
            </w:r>
            <w:r w:rsidR="002665CE" w:rsidRPr="002665CE">
              <w:rPr>
                <w:webHidden/>
              </w:rPr>
              <w:t>4</w:t>
            </w:r>
            <w:r w:rsidR="002665CE" w:rsidRPr="002665CE">
              <w:rPr>
                <w:webHidden/>
              </w:rPr>
              <w:fldChar w:fldCharType="end"/>
            </w:r>
          </w:hyperlink>
        </w:p>
        <w:p w14:paraId="76D7C21D" w14:textId="4042A23B" w:rsidR="002665CE" w:rsidRPr="002665CE" w:rsidRDefault="00001F7B">
          <w:pPr>
            <w:pStyle w:val="21"/>
            <w:tabs>
              <w:tab w:val="right" w:leader="dot" w:pos="9344"/>
            </w:tabs>
            <w:rPr>
              <w:rFonts w:ascii="Times New Roman" w:eastAsiaTheme="minorEastAsia" w:hAnsi="Times New Roman" w:cs="Times New Roman"/>
              <w:noProof/>
              <w:sz w:val="28"/>
              <w:szCs w:val="28"/>
              <w:lang w:val="uk-UA" w:eastAsia="uk-UA"/>
            </w:rPr>
          </w:pPr>
          <w:hyperlink w:anchor="_Toc197340623" w:history="1">
            <w:r w:rsidR="002665CE" w:rsidRPr="002665CE">
              <w:rPr>
                <w:rStyle w:val="ab"/>
                <w:rFonts w:ascii="Times New Roman" w:hAnsi="Times New Roman" w:cs="Times New Roman"/>
                <w:noProof/>
                <w:color w:val="auto"/>
                <w:sz w:val="28"/>
                <w:szCs w:val="28"/>
              </w:rPr>
              <w:t>2.1. Перші відеоадаптери та їх особливості</w:t>
            </w:r>
            <w:r w:rsidR="002665CE" w:rsidRPr="002665CE">
              <w:rPr>
                <w:rFonts w:ascii="Times New Roman" w:hAnsi="Times New Roman" w:cs="Times New Roman"/>
                <w:noProof/>
                <w:webHidden/>
                <w:sz w:val="28"/>
                <w:szCs w:val="28"/>
              </w:rPr>
              <w:tab/>
            </w:r>
            <w:r w:rsidR="002665CE" w:rsidRPr="002665CE">
              <w:rPr>
                <w:rFonts w:ascii="Times New Roman" w:hAnsi="Times New Roman" w:cs="Times New Roman"/>
                <w:noProof/>
                <w:webHidden/>
                <w:sz w:val="28"/>
                <w:szCs w:val="28"/>
              </w:rPr>
              <w:fldChar w:fldCharType="begin"/>
            </w:r>
            <w:r w:rsidR="002665CE" w:rsidRPr="002665CE">
              <w:rPr>
                <w:rFonts w:ascii="Times New Roman" w:hAnsi="Times New Roman" w:cs="Times New Roman"/>
                <w:noProof/>
                <w:webHidden/>
                <w:sz w:val="28"/>
                <w:szCs w:val="28"/>
              </w:rPr>
              <w:instrText xml:space="preserve"> PAGEREF _Toc197340623 \h </w:instrText>
            </w:r>
            <w:r w:rsidR="002665CE" w:rsidRPr="002665CE">
              <w:rPr>
                <w:rFonts w:ascii="Times New Roman" w:hAnsi="Times New Roman" w:cs="Times New Roman"/>
                <w:noProof/>
                <w:webHidden/>
                <w:sz w:val="28"/>
                <w:szCs w:val="28"/>
              </w:rPr>
            </w:r>
            <w:r w:rsidR="002665CE" w:rsidRPr="002665CE">
              <w:rPr>
                <w:rFonts w:ascii="Times New Roman" w:hAnsi="Times New Roman" w:cs="Times New Roman"/>
                <w:noProof/>
                <w:webHidden/>
                <w:sz w:val="28"/>
                <w:szCs w:val="28"/>
              </w:rPr>
              <w:fldChar w:fldCharType="separate"/>
            </w:r>
            <w:r w:rsidR="002665CE" w:rsidRPr="002665CE">
              <w:rPr>
                <w:rFonts w:ascii="Times New Roman" w:hAnsi="Times New Roman" w:cs="Times New Roman"/>
                <w:noProof/>
                <w:webHidden/>
                <w:sz w:val="28"/>
                <w:szCs w:val="28"/>
              </w:rPr>
              <w:t>4</w:t>
            </w:r>
            <w:r w:rsidR="002665CE" w:rsidRPr="002665CE">
              <w:rPr>
                <w:rFonts w:ascii="Times New Roman" w:hAnsi="Times New Roman" w:cs="Times New Roman"/>
                <w:noProof/>
                <w:webHidden/>
                <w:sz w:val="28"/>
                <w:szCs w:val="28"/>
              </w:rPr>
              <w:fldChar w:fldCharType="end"/>
            </w:r>
          </w:hyperlink>
        </w:p>
        <w:p w14:paraId="4E3EC1F4" w14:textId="4D311BE7" w:rsidR="002665CE" w:rsidRPr="002665CE" w:rsidRDefault="00001F7B">
          <w:pPr>
            <w:pStyle w:val="21"/>
            <w:tabs>
              <w:tab w:val="right" w:leader="dot" w:pos="9344"/>
            </w:tabs>
            <w:rPr>
              <w:rFonts w:ascii="Times New Roman" w:eastAsiaTheme="minorEastAsia" w:hAnsi="Times New Roman" w:cs="Times New Roman"/>
              <w:noProof/>
              <w:sz w:val="28"/>
              <w:szCs w:val="28"/>
              <w:lang w:val="uk-UA" w:eastAsia="uk-UA"/>
            </w:rPr>
          </w:pPr>
          <w:hyperlink w:anchor="_Toc197340624" w:history="1">
            <w:r w:rsidR="002665CE" w:rsidRPr="002665CE">
              <w:rPr>
                <w:rStyle w:val="ab"/>
                <w:rFonts w:ascii="Times New Roman" w:hAnsi="Times New Roman" w:cs="Times New Roman"/>
                <w:noProof/>
                <w:color w:val="auto"/>
                <w:sz w:val="28"/>
                <w:szCs w:val="28"/>
              </w:rPr>
              <w:t>2.2. Розвиток 2D-графіки та перші відеокарти</w:t>
            </w:r>
            <w:r w:rsidR="002665CE" w:rsidRPr="002665CE">
              <w:rPr>
                <w:rFonts w:ascii="Times New Roman" w:hAnsi="Times New Roman" w:cs="Times New Roman"/>
                <w:noProof/>
                <w:webHidden/>
                <w:sz w:val="28"/>
                <w:szCs w:val="28"/>
              </w:rPr>
              <w:tab/>
            </w:r>
            <w:r w:rsidR="002665CE" w:rsidRPr="002665CE">
              <w:rPr>
                <w:rFonts w:ascii="Times New Roman" w:hAnsi="Times New Roman" w:cs="Times New Roman"/>
                <w:noProof/>
                <w:webHidden/>
                <w:sz w:val="28"/>
                <w:szCs w:val="28"/>
              </w:rPr>
              <w:fldChar w:fldCharType="begin"/>
            </w:r>
            <w:r w:rsidR="002665CE" w:rsidRPr="002665CE">
              <w:rPr>
                <w:rFonts w:ascii="Times New Roman" w:hAnsi="Times New Roman" w:cs="Times New Roman"/>
                <w:noProof/>
                <w:webHidden/>
                <w:sz w:val="28"/>
                <w:szCs w:val="28"/>
              </w:rPr>
              <w:instrText xml:space="preserve"> PAGEREF _Toc197340624 \h </w:instrText>
            </w:r>
            <w:r w:rsidR="002665CE" w:rsidRPr="002665CE">
              <w:rPr>
                <w:rFonts w:ascii="Times New Roman" w:hAnsi="Times New Roman" w:cs="Times New Roman"/>
                <w:noProof/>
                <w:webHidden/>
                <w:sz w:val="28"/>
                <w:szCs w:val="28"/>
              </w:rPr>
            </w:r>
            <w:r w:rsidR="002665CE" w:rsidRPr="002665CE">
              <w:rPr>
                <w:rFonts w:ascii="Times New Roman" w:hAnsi="Times New Roman" w:cs="Times New Roman"/>
                <w:noProof/>
                <w:webHidden/>
                <w:sz w:val="28"/>
                <w:szCs w:val="28"/>
              </w:rPr>
              <w:fldChar w:fldCharType="separate"/>
            </w:r>
            <w:r w:rsidR="002665CE" w:rsidRPr="002665CE">
              <w:rPr>
                <w:rFonts w:ascii="Times New Roman" w:hAnsi="Times New Roman" w:cs="Times New Roman"/>
                <w:noProof/>
                <w:webHidden/>
                <w:sz w:val="28"/>
                <w:szCs w:val="28"/>
              </w:rPr>
              <w:t>4</w:t>
            </w:r>
            <w:r w:rsidR="002665CE" w:rsidRPr="002665CE">
              <w:rPr>
                <w:rFonts w:ascii="Times New Roman" w:hAnsi="Times New Roman" w:cs="Times New Roman"/>
                <w:noProof/>
                <w:webHidden/>
                <w:sz w:val="28"/>
                <w:szCs w:val="28"/>
              </w:rPr>
              <w:fldChar w:fldCharType="end"/>
            </w:r>
          </w:hyperlink>
        </w:p>
        <w:p w14:paraId="58A38B60" w14:textId="78A4FD55" w:rsidR="002665CE" w:rsidRPr="002665CE" w:rsidRDefault="00001F7B">
          <w:pPr>
            <w:pStyle w:val="21"/>
            <w:tabs>
              <w:tab w:val="right" w:leader="dot" w:pos="9344"/>
            </w:tabs>
            <w:rPr>
              <w:rFonts w:ascii="Times New Roman" w:eastAsiaTheme="minorEastAsia" w:hAnsi="Times New Roman" w:cs="Times New Roman"/>
              <w:noProof/>
              <w:sz w:val="28"/>
              <w:szCs w:val="28"/>
              <w:lang w:val="uk-UA" w:eastAsia="uk-UA"/>
            </w:rPr>
          </w:pPr>
          <w:hyperlink w:anchor="_Toc197340625" w:history="1">
            <w:r w:rsidR="002665CE" w:rsidRPr="002665CE">
              <w:rPr>
                <w:rStyle w:val="ab"/>
                <w:rFonts w:ascii="Times New Roman" w:hAnsi="Times New Roman" w:cs="Times New Roman"/>
                <w:noProof/>
                <w:color w:val="auto"/>
                <w:sz w:val="28"/>
                <w:szCs w:val="28"/>
              </w:rPr>
              <w:t>2.3. Поява 3D-прискорювачів і перших GPU</w:t>
            </w:r>
            <w:r w:rsidR="002665CE" w:rsidRPr="002665CE">
              <w:rPr>
                <w:rFonts w:ascii="Times New Roman" w:hAnsi="Times New Roman" w:cs="Times New Roman"/>
                <w:noProof/>
                <w:webHidden/>
                <w:sz w:val="28"/>
                <w:szCs w:val="28"/>
              </w:rPr>
              <w:tab/>
            </w:r>
            <w:r w:rsidR="002665CE" w:rsidRPr="002665CE">
              <w:rPr>
                <w:rFonts w:ascii="Times New Roman" w:hAnsi="Times New Roman" w:cs="Times New Roman"/>
                <w:noProof/>
                <w:webHidden/>
                <w:sz w:val="28"/>
                <w:szCs w:val="28"/>
              </w:rPr>
              <w:fldChar w:fldCharType="begin"/>
            </w:r>
            <w:r w:rsidR="002665CE" w:rsidRPr="002665CE">
              <w:rPr>
                <w:rFonts w:ascii="Times New Roman" w:hAnsi="Times New Roman" w:cs="Times New Roman"/>
                <w:noProof/>
                <w:webHidden/>
                <w:sz w:val="28"/>
                <w:szCs w:val="28"/>
              </w:rPr>
              <w:instrText xml:space="preserve"> PAGEREF _Toc197340625 \h </w:instrText>
            </w:r>
            <w:r w:rsidR="002665CE" w:rsidRPr="002665CE">
              <w:rPr>
                <w:rFonts w:ascii="Times New Roman" w:hAnsi="Times New Roman" w:cs="Times New Roman"/>
                <w:noProof/>
                <w:webHidden/>
                <w:sz w:val="28"/>
                <w:szCs w:val="28"/>
              </w:rPr>
            </w:r>
            <w:r w:rsidR="002665CE" w:rsidRPr="002665CE">
              <w:rPr>
                <w:rFonts w:ascii="Times New Roman" w:hAnsi="Times New Roman" w:cs="Times New Roman"/>
                <w:noProof/>
                <w:webHidden/>
                <w:sz w:val="28"/>
                <w:szCs w:val="28"/>
              </w:rPr>
              <w:fldChar w:fldCharType="separate"/>
            </w:r>
            <w:r w:rsidR="002665CE" w:rsidRPr="002665CE">
              <w:rPr>
                <w:rFonts w:ascii="Times New Roman" w:hAnsi="Times New Roman" w:cs="Times New Roman"/>
                <w:noProof/>
                <w:webHidden/>
                <w:sz w:val="28"/>
                <w:szCs w:val="28"/>
              </w:rPr>
              <w:t>5</w:t>
            </w:r>
            <w:r w:rsidR="002665CE" w:rsidRPr="002665CE">
              <w:rPr>
                <w:rFonts w:ascii="Times New Roman" w:hAnsi="Times New Roman" w:cs="Times New Roman"/>
                <w:noProof/>
                <w:webHidden/>
                <w:sz w:val="28"/>
                <w:szCs w:val="28"/>
              </w:rPr>
              <w:fldChar w:fldCharType="end"/>
            </w:r>
          </w:hyperlink>
        </w:p>
        <w:p w14:paraId="1526C4A2" w14:textId="71F61EF9" w:rsidR="002665CE" w:rsidRPr="002665CE" w:rsidRDefault="00001F7B">
          <w:pPr>
            <w:pStyle w:val="21"/>
            <w:tabs>
              <w:tab w:val="right" w:leader="dot" w:pos="9344"/>
            </w:tabs>
            <w:rPr>
              <w:rFonts w:ascii="Times New Roman" w:eastAsiaTheme="minorEastAsia" w:hAnsi="Times New Roman" w:cs="Times New Roman"/>
              <w:noProof/>
              <w:sz w:val="28"/>
              <w:szCs w:val="28"/>
              <w:lang w:val="uk-UA" w:eastAsia="uk-UA"/>
            </w:rPr>
          </w:pPr>
          <w:hyperlink w:anchor="_Toc197340626" w:history="1">
            <w:r w:rsidR="002665CE" w:rsidRPr="002665CE">
              <w:rPr>
                <w:rStyle w:val="ab"/>
                <w:rFonts w:ascii="Times New Roman" w:hAnsi="Times New Roman" w:cs="Times New Roman"/>
                <w:noProof/>
                <w:color w:val="auto"/>
                <w:sz w:val="28"/>
                <w:szCs w:val="28"/>
              </w:rPr>
              <w:t>2.4. Сучасні графічні процесори та їх особливості</w:t>
            </w:r>
            <w:r w:rsidR="002665CE" w:rsidRPr="002665CE">
              <w:rPr>
                <w:rFonts w:ascii="Times New Roman" w:hAnsi="Times New Roman" w:cs="Times New Roman"/>
                <w:noProof/>
                <w:webHidden/>
                <w:sz w:val="28"/>
                <w:szCs w:val="28"/>
              </w:rPr>
              <w:tab/>
            </w:r>
            <w:r w:rsidR="002665CE" w:rsidRPr="002665CE">
              <w:rPr>
                <w:rFonts w:ascii="Times New Roman" w:hAnsi="Times New Roman" w:cs="Times New Roman"/>
                <w:noProof/>
                <w:webHidden/>
                <w:sz w:val="28"/>
                <w:szCs w:val="28"/>
              </w:rPr>
              <w:fldChar w:fldCharType="begin"/>
            </w:r>
            <w:r w:rsidR="002665CE" w:rsidRPr="002665CE">
              <w:rPr>
                <w:rFonts w:ascii="Times New Roman" w:hAnsi="Times New Roman" w:cs="Times New Roman"/>
                <w:noProof/>
                <w:webHidden/>
                <w:sz w:val="28"/>
                <w:szCs w:val="28"/>
              </w:rPr>
              <w:instrText xml:space="preserve"> PAGEREF _Toc197340626 \h </w:instrText>
            </w:r>
            <w:r w:rsidR="002665CE" w:rsidRPr="002665CE">
              <w:rPr>
                <w:rFonts w:ascii="Times New Roman" w:hAnsi="Times New Roman" w:cs="Times New Roman"/>
                <w:noProof/>
                <w:webHidden/>
                <w:sz w:val="28"/>
                <w:szCs w:val="28"/>
              </w:rPr>
            </w:r>
            <w:r w:rsidR="002665CE" w:rsidRPr="002665CE">
              <w:rPr>
                <w:rFonts w:ascii="Times New Roman" w:hAnsi="Times New Roman" w:cs="Times New Roman"/>
                <w:noProof/>
                <w:webHidden/>
                <w:sz w:val="28"/>
                <w:szCs w:val="28"/>
              </w:rPr>
              <w:fldChar w:fldCharType="separate"/>
            </w:r>
            <w:r w:rsidR="002665CE" w:rsidRPr="002665CE">
              <w:rPr>
                <w:rFonts w:ascii="Times New Roman" w:hAnsi="Times New Roman" w:cs="Times New Roman"/>
                <w:noProof/>
                <w:webHidden/>
                <w:sz w:val="28"/>
                <w:szCs w:val="28"/>
              </w:rPr>
              <w:t>5</w:t>
            </w:r>
            <w:r w:rsidR="002665CE" w:rsidRPr="002665CE">
              <w:rPr>
                <w:rFonts w:ascii="Times New Roman" w:hAnsi="Times New Roman" w:cs="Times New Roman"/>
                <w:noProof/>
                <w:webHidden/>
                <w:sz w:val="28"/>
                <w:szCs w:val="28"/>
              </w:rPr>
              <w:fldChar w:fldCharType="end"/>
            </w:r>
          </w:hyperlink>
        </w:p>
        <w:p w14:paraId="0B523DC4" w14:textId="59784100" w:rsidR="002665CE" w:rsidRPr="002665CE" w:rsidRDefault="00001F7B" w:rsidP="002665CE">
          <w:pPr>
            <w:pStyle w:val="11"/>
            <w:rPr>
              <w:rFonts w:eastAsiaTheme="minorEastAsia"/>
              <w:lang w:eastAsia="uk-UA"/>
            </w:rPr>
          </w:pPr>
          <w:hyperlink w:anchor="_Toc197340627" w:history="1">
            <w:r w:rsidR="002665CE" w:rsidRPr="002665CE">
              <w:rPr>
                <w:rStyle w:val="ab"/>
                <w:color w:val="auto"/>
              </w:rPr>
              <w:t>ВПЛИВ ВІДЕОКАРТ НА РОЗВИТОК ІТ-ІНДУСТРІЇ</w:t>
            </w:r>
            <w:r w:rsidR="002665CE" w:rsidRPr="002665CE">
              <w:rPr>
                <w:webHidden/>
              </w:rPr>
              <w:tab/>
            </w:r>
            <w:r w:rsidR="002665CE" w:rsidRPr="002665CE">
              <w:rPr>
                <w:webHidden/>
              </w:rPr>
              <w:fldChar w:fldCharType="begin"/>
            </w:r>
            <w:r w:rsidR="002665CE" w:rsidRPr="002665CE">
              <w:rPr>
                <w:webHidden/>
              </w:rPr>
              <w:instrText xml:space="preserve"> PAGEREF _Toc197340627 \h </w:instrText>
            </w:r>
            <w:r w:rsidR="002665CE" w:rsidRPr="002665CE">
              <w:rPr>
                <w:webHidden/>
              </w:rPr>
            </w:r>
            <w:r w:rsidR="002665CE" w:rsidRPr="002665CE">
              <w:rPr>
                <w:webHidden/>
              </w:rPr>
              <w:fldChar w:fldCharType="separate"/>
            </w:r>
            <w:r w:rsidR="002665CE" w:rsidRPr="002665CE">
              <w:rPr>
                <w:webHidden/>
              </w:rPr>
              <w:t>5</w:t>
            </w:r>
            <w:r w:rsidR="002665CE" w:rsidRPr="002665CE">
              <w:rPr>
                <w:webHidden/>
              </w:rPr>
              <w:fldChar w:fldCharType="end"/>
            </w:r>
          </w:hyperlink>
        </w:p>
        <w:p w14:paraId="6D18438B" w14:textId="146803C7" w:rsidR="002665CE" w:rsidRPr="002665CE" w:rsidRDefault="00001F7B">
          <w:pPr>
            <w:pStyle w:val="21"/>
            <w:tabs>
              <w:tab w:val="right" w:leader="dot" w:pos="9344"/>
            </w:tabs>
            <w:rPr>
              <w:rFonts w:ascii="Times New Roman" w:eastAsiaTheme="minorEastAsia" w:hAnsi="Times New Roman" w:cs="Times New Roman"/>
              <w:noProof/>
              <w:sz w:val="28"/>
              <w:szCs w:val="28"/>
              <w:lang w:val="uk-UA" w:eastAsia="uk-UA"/>
            </w:rPr>
          </w:pPr>
          <w:hyperlink w:anchor="_Toc197340628" w:history="1">
            <w:r w:rsidR="002665CE" w:rsidRPr="002665CE">
              <w:rPr>
                <w:rStyle w:val="ab"/>
                <w:rFonts w:ascii="Times New Roman" w:hAnsi="Times New Roman" w:cs="Times New Roman"/>
                <w:noProof/>
                <w:color w:val="auto"/>
                <w:sz w:val="28"/>
                <w:szCs w:val="28"/>
              </w:rPr>
              <w:t>3.1. Використання відеокарт у відеоіграх</w:t>
            </w:r>
            <w:r w:rsidR="002665CE" w:rsidRPr="002665CE">
              <w:rPr>
                <w:rFonts w:ascii="Times New Roman" w:hAnsi="Times New Roman" w:cs="Times New Roman"/>
                <w:noProof/>
                <w:webHidden/>
                <w:sz w:val="28"/>
                <w:szCs w:val="28"/>
              </w:rPr>
              <w:tab/>
            </w:r>
            <w:r w:rsidR="002665CE" w:rsidRPr="002665CE">
              <w:rPr>
                <w:rFonts w:ascii="Times New Roman" w:hAnsi="Times New Roman" w:cs="Times New Roman"/>
                <w:noProof/>
                <w:webHidden/>
                <w:sz w:val="28"/>
                <w:szCs w:val="28"/>
              </w:rPr>
              <w:fldChar w:fldCharType="begin"/>
            </w:r>
            <w:r w:rsidR="002665CE" w:rsidRPr="002665CE">
              <w:rPr>
                <w:rFonts w:ascii="Times New Roman" w:hAnsi="Times New Roman" w:cs="Times New Roman"/>
                <w:noProof/>
                <w:webHidden/>
                <w:sz w:val="28"/>
                <w:szCs w:val="28"/>
              </w:rPr>
              <w:instrText xml:space="preserve"> PAGEREF _Toc197340628 \h </w:instrText>
            </w:r>
            <w:r w:rsidR="002665CE" w:rsidRPr="002665CE">
              <w:rPr>
                <w:rFonts w:ascii="Times New Roman" w:hAnsi="Times New Roman" w:cs="Times New Roman"/>
                <w:noProof/>
                <w:webHidden/>
                <w:sz w:val="28"/>
                <w:szCs w:val="28"/>
              </w:rPr>
            </w:r>
            <w:r w:rsidR="002665CE" w:rsidRPr="002665CE">
              <w:rPr>
                <w:rFonts w:ascii="Times New Roman" w:hAnsi="Times New Roman" w:cs="Times New Roman"/>
                <w:noProof/>
                <w:webHidden/>
                <w:sz w:val="28"/>
                <w:szCs w:val="28"/>
              </w:rPr>
              <w:fldChar w:fldCharType="separate"/>
            </w:r>
            <w:r w:rsidR="002665CE" w:rsidRPr="002665CE">
              <w:rPr>
                <w:rFonts w:ascii="Times New Roman" w:hAnsi="Times New Roman" w:cs="Times New Roman"/>
                <w:noProof/>
                <w:webHidden/>
                <w:sz w:val="28"/>
                <w:szCs w:val="28"/>
              </w:rPr>
              <w:t>5</w:t>
            </w:r>
            <w:r w:rsidR="002665CE" w:rsidRPr="002665CE">
              <w:rPr>
                <w:rFonts w:ascii="Times New Roman" w:hAnsi="Times New Roman" w:cs="Times New Roman"/>
                <w:noProof/>
                <w:webHidden/>
                <w:sz w:val="28"/>
                <w:szCs w:val="28"/>
              </w:rPr>
              <w:fldChar w:fldCharType="end"/>
            </w:r>
          </w:hyperlink>
        </w:p>
        <w:p w14:paraId="56E4264D" w14:textId="5C7661DD" w:rsidR="002665CE" w:rsidRPr="002665CE" w:rsidRDefault="00001F7B">
          <w:pPr>
            <w:pStyle w:val="21"/>
            <w:tabs>
              <w:tab w:val="right" w:leader="dot" w:pos="9344"/>
            </w:tabs>
            <w:rPr>
              <w:rFonts w:ascii="Times New Roman" w:eastAsiaTheme="minorEastAsia" w:hAnsi="Times New Roman" w:cs="Times New Roman"/>
              <w:noProof/>
              <w:sz w:val="28"/>
              <w:szCs w:val="28"/>
              <w:lang w:val="uk-UA" w:eastAsia="uk-UA"/>
            </w:rPr>
          </w:pPr>
          <w:hyperlink w:anchor="_Toc197340629" w:history="1">
            <w:r w:rsidR="002665CE" w:rsidRPr="002665CE">
              <w:rPr>
                <w:rStyle w:val="ab"/>
                <w:rFonts w:ascii="Times New Roman" w:hAnsi="Times New Roman" w:cs="Times New Roman"/>
                <w:noProof/>
                <w:color w:val="auto"/>
                <w:sz w:val="28"/>
                <w:szCs w:val="28"/>
              </w:rPr>
              <w:t>3.2. Роль GPU у професійній графіці та відеомонтажі</w:t>
            </w:r>
            <w:r w:rsidR="002665CE" w:rsidRPr="002665CE">
              <w:rPr>
                <w:rFonts w:ascii="Times New Roman" w:hAnsi="Times New Roman" w:cs="Times New Roman"/>
                <w:noProof/>
                <w:webHidden/>
                <w:sz w:val="28"/>
                <w:szCs w:val="28"/>
              </w:rPr>
              <w:tab/>
            </w:r>
            <w:r w:rsidR="002665CE" w:rsidRPr="002665CE">
              <w:rPr>
                <w:rFonts w:ascii="Times New Roman" w:hAnsi="Times New Roman" w:cs="Times New Roman"/>
                <w:noProof/>
                <w:webHidden/>
                <w:sz w:val="28"/>
                <w:szCs w:val="28"/>
              </w:rPr>
              <w:fldChar w:fldCharType="begin"/>
            </w:r>
            <w:r w:rsidR="002665CE" w:rsidRPr="002665CE">
              <w:rPr>
                <w:rFonts w:ascii="Times New Roman" w:hAnsi="Times New Roman" w:cs="Times New Roman"/>
                <w:noProof/>
                <w:webHidden/>
                <w:sz w:val="28"/>
                <w:szCs w:val="28"/>
              </w:rPr>
              <w:instrText xml:space="preserve"> PAGEREF _Toc197340629 \h </w:instrText>
            </w:r>
            <w:r w:rsidR="002665CE" w:rsidRPr="002665CE">
              <w:rPr>
                <w:rFonts w:ascii="Times New Roman" w:hAnsi="Times New Roman" w:cs="Times New Roman"/>
                <w:noProof/>
                <w:webHidden/>
                <w:sz w:val="28"/>
                <w:szCs w:val="28"/>
              </w:rPr>
            </w:r>
            <w:r w:rsidR="002665CE" w:rsidRPr="002665CE">
              <w:rPr>
                <w:rFonts w:ascii="Times New Roman" w:hAnsi="Times New Roman" w:cs="Times New Roman"/>
                <w:noProof/>
                <w:webHidden/>
                <w:sz w:val="28"/>
                <w:szCs w:val="28"/>
              </w:rPr>
              <w:fldChar w:fldCharType="separate"/>
            </w:r>
            <w:r w:rsidR="002665CE" w:rsidRPr="002665CE">
              <w:rPr>
                <w:rFonts w:ascii="Times New Roman" w:hAnsi="Times New Roman" w:cs="Times New Roman"/>
                <w:noProof/>
                <w:webHidden/>
                <w:sz w:val="28"/>
                <w:szCs w:val="28"/>
              </w:rPr>
              <w:t>6</w:t>
            </w:r>
            <w:r w:rsidR="002665CE" w:rsidRPr="002665CE">
              <w:rPr>
                <w:rFonts w:ascii="Times New Roman" w:hAnsi="Times New Roman" w:cs="Times New Roman"/>
                <w:noProof/>
                <w:webHidden/>
                <w:sz w:val="28"/>
                <w:szCs w:val="28"/>
              </w:rPr>
              <w:fldChar w:fldCharType="end"/>
            </w:r>
          </w:hyperlink>
        </w:p>
        <w:p w14:paraId="099E4D17" w14:textId="547876E0" w:rsidR="002665CE" w:rsidRPr="002665CE" w:rsidRDefault="00001F7B">
          <w:pPr>
            <w:pStyle w:val="21"/>
            <w:tabs>
              <w:tab w:val="right" w:leader="dot" w:pos="9344"/>
            </w:tabs>
            <w:rPr>
              <w:rFonts w:ascii="Times New Roman" w:eastAsiaTheme="minorEastAsia" w:hAnsi="Times New Roman" w:cs="Times New Roman"/>
              <w:noProof/>
              <w:sz w:val="28"/>
              <w:szCs w:val="28"/>
              <w:lang w:val="uk-UA" w:eastAsia="uk-UA"/>
            </w:rPr>
          </w:pPr>
          <w:hyperlink w:anchor="_Toc197340630" w:history="1">
            <w:r w:rsidR="002665CE" w:rsidRPr="002665CE">
              <w:rPr>
                <w:rStyle w:val="ab"/>
                <w:rFonts w:ascii="Times New Roman" w:hAnsi="Times New Roman" w:cs="Times New Roman"/>
                <w:noProof/>
                <w:color w:val="auto"/>
                <w:sz w:val="28"/>
                <w:szCs w:val="28"/>
              </w:rPr>
              <w:t>3.3. Вплив графічних процесорів на науку та штучний інтелект</w:t>
            </w:r>
            <w:r w:rsidR="002665CE" w:rsidRPr="002665CE">
              <w:rPr>
                <w:rFonts w:ascii="Times New Roman" w:hAnsi="Times New Roman" w:cs="Times New Roman"/>
                <w:noProof/>
                <w:webHidden/>
                <w:sz w:val="28"/>
                <w:szCs w:val="28"/>
              </w:rPr>
              <w:tab/>
            </w:r>
            <w:r w:rsidR="002665CE" w:rsidRPr="002665CE">
              <w:rPr>
                <w:rFonts w:ascii="Times New Roman" w:hAnsi="Times New Roman" w:cs="Times New Roman"/>
                <w:noProof/>
                <w:webHidden/>
                <w:sz w:val="28"/>
                <w:szCs w:val="28"/>
              </w:rPr>
              <w:fldChar w:fldCharType="begin"/>
            </w:r>
            <w:r w:rsidR="002665CE" w:rsidRPr="002665CE">
              <w:rPr>
                <w:rFonts w:ascii="Times New Roman" w:hAnsi="Times New Roman" w:cs="Times New Roman"/>
                <w:noProof/>
                <w:webHidden/>
                <w:sz w:val="28"/>
                <w:szCs w:val="28"/>
              </w:rPr>
              <w:instrText xml:space="preserve"> PAGEREF _Toc197340630 \h </w:instrText>
            </w:r>
            <w:r w:rsidR="002665CE" w:rsidRPr="002665CE">
              <w:rPr>
                <w:rFonts w:ascii="Times New Roman" w:hAnsi="Times New Roman" w:cs="Times New Roman"/>
                <w:noProof/>
                <w:webHidden/>
                <w:sz w:val="28"/>
                <w:szCs w:val="28"/>
              </w:rPr>
            </w:r>
            <w:r w:rsidR="002665CE" w:rsidRPr="002665CE">
              <w:rPr>
                <w:rFonts w:ascii="Times New Roman" w:hAnsi="Times New Roman" w:cs="Times New Roman"/>
                <w:noProof/>
                <w:webHidden/>
                <w:sz w:val="28"/>
                <w:szCs w:val="28"/>
              </w:rPr>
              <w:fldChar w:fldCharType="separate"/>
            </w:r>
            <w:r w:rsidR="002665CE" w:rsidRPr="002665CE">
              <w:rPr>
                <w:rFonts w:ascii="Times New Roman" w:hAnsi="Times New Roman" w:cs="Times New Roman"/>
                <w:noProof/>
                <w:webHidden/>
                <w:sz w:val="28"/>
                <w:szCs w:val="28"/>
              </w:rPr>
              <w:t>6</w:t>
            </w:r>
            <w:r w:rsidR="002665CE" w:rsidRPr="002665CE">
              <w:rPr>
                <w:rFonts w:ascii="Times New Roman" w:hAnsi="Times New Roman" w:cs="Times New Roman"/>
                <w:noProof/>
                <w:webHidden/>
                <w:sz w:val="28"/>
                <w:szCs w:val="28"/>
              </w:rPr>
              <w:fldChar w:fldCharType="end"/>
            </w:r>
          </w:hyperlink>
        </w:p>
        <w:p w14:paraId="19001B2A" w14:textId="47229B4D" w:rsidR="002665CE" w:rsidRPr="002665CE" w:rsidRDefault="00001F7B">
          <w:pPr>
            <w:pStyle w:val="21"/>
            <w:tabs>
              <w:tab w:val="right" w:leader="dot" w:pos="9344"/>
            </w:tabs>
            <w:rPr>
              <w:rFonts w:ascii="Times New Roman" w:eastAsiaTheme="minorEastAsia" w:hAnsi="Times New Roman" w:cs="Times New Roman"/>
              <w:noProof/>
              <w:sz w:val="28"/>
              <w:szCs w:val="28"/>
              <w:lang w:val="uk-UA" w:eastAsia="uk-UA"/>
            </w:rPr>
          </w:pPr>
          <w:hyperlink w:anchor="_Toc197340631" w:history="1">
            <w:r w:rsidR="002665CE" w:rsidRPr="002665CE">
              <w:rPr>
                <w:rStyle w:val="ab"/>
                <w:rFonts w:ascii="Times New Roman" w:hAnsi="Times New Roman" w:cs="Times New Roman"/>
                <w:noProof/>
                <w:color w:val="auto"/>
                <w:sz w:val="28"/>
                <w:szCs w:val="28"/>
              </w:rPr>
              <w:t>3.4. Використання GPU у криптовалютному майнінгу</w:t>
            </w:r>
            <w:r w:rsidR="002665CE" w:rsidRPr="002665CE">
              <w:rPr>
                <w:rFonts w:ascii="Times New Roman" w:hAnsi="Times New Roman" w:cs="Times New Roman"/>
                <w:noProof/>
                <w:webHidden/>
                <w:sz w:val="28"/>
                <w:szCs w:val="28"/>
              </w:rPr>
              <w:tab/>
            </w:r>
            <w:r w:rsidR="002665CE" w:rsidRPr="002665CE">
              <w:rPr>
                <w:rFonts w:ascii="Times New Roman" w:hAnsi="Times New Roman" w:cs="Times New Roman"/>
                <w:noProof/>
                <w:webHidden/>
                <w:sz w:val="28"/>
                <w:szCs w:val="28"/>
              </w:rPr>
              <w:fldChar w:fldCharType="begin"/>
            </w:r>
            <w:r w:rsidR="002665CE" w:rsidRPr="002665CE">
              <w:rPr>
                <w:rFonts w:ascii="Times New Roman" w:hAnsi="Times New Roman" w:cs="Times New Roman"/>
                <w:noProof/>
                <w:webHidden/>
                <w:sz w:val="28"/>
                <w:szCs w:val="28"/>
              </w:rPr>
              <w:instrText xml:space="preserve"> PAGEREF _Toc197340631 \h </w:instrText>
            </w:r>
            <w:r w:rsidR="002665CE" w:rsidRPr="002665CE">
              <w:rPr>
                <w:rFonts w:ascii="Times New Roman" w:hAnsi="Times New Roman" w:cs="Times New Roman"/>
                <w:noProof/>
                <w:webHidden/>
                <w:sz w:val="28"/>
                <w:szCs w:val="28"/>
              </w:rPr>
            </w:r>
            <w:r w:rsidR="002665CE" w:rsidRPr="002665CE">
              <w:rPr>
                <w:rFonts w:ascii="Times New Roman" w:hAnsi="Times New Roman" w:cs="Times New Roman"/>
                <w:noProof/>
                <w:webHidden/>
                <w:sz w:val="28"/>
                <w:szCs w:val="28"/>
              </w:rPr>
              <w:fldChar w:fldCharType="separate"/>
            </w:r>
            <w:r w:rsidR="002665CE" w:rsidRPr="002665CE">
              <w:rPr>
                <w:rFonts w:ascii="Times New Roman" w:hAnsi="Times New Roman" w:cs="Times New Roman"/>
                <w:noProof/>
                <w:webHidden/>
                <w:sz w:val="28"/>
                <w:szCs w:val="28"/>
              </w:rPr>
              <w:t>7</w:t>
            </w:r>
            <w:r w:rsidR="002665CE" w:rsidRPr="002665CE">
              <w:rPr>
                <w:rFonts w:ascii="Times New Roman" w:hAnsi="Times New Roman" w:cs="Times New Roman"/>
                <w:noProof/>
                <w:webHidden/>
                <w:sz w:val="28"/>
                <w:szCs w:val="28"/>
              </w:rPr>
              <w:fldChar w:fldCharType="end"/>
            </w:r>
          </w:hyperlink>
        </w:p>
        <w:p w14:paraId="341EC964" w14:textId="645EE651" w:rsidR="002665CE" w:rsidRPr="002665CE" w:rsidRDefault="00001F7B">
          <w:pPr>
            <w:pStyle w:val="21"/>
            <w:tabs>
              <w:tab w:val="right" w:leader="dot" w:pos="9344"/>
            </w:tabs>
            <w:rPr>
              <w:rFonts w:ascii="Times New Roman" w:eastAsiaTheme="minorEastAsia" w:hAnsi="Times New Roman" w:cs="Times New Roman"/>
              <w:noProof/>
              <w:sz w:val="28"/>
              <w:szCs w:val="28"/>
              <w:lang w:val="uk-UA" w:eastAsia="uk-UA"/>
            </w:rPr>
          </w:pPr>
          <w:hyperlink w:anchor="_Toc197340632" w:history="1">
            <w:r w:rsidR="002665CE" w:rsidRPr="002665CE">
              <w:rPr>
                <w:rStyle w:val="ab"/>
                <w:rFonts w:ascii="Times New Roman" w:hAnsi="Times New Roman" w:cs="Times New Roman"/>
                <w:noProof/>
                <w:color w:val="auto"/>
                <w:sz w:val="28"/>
                <w:szCs w:val="28"/>
              </w:rPr>
              <w:t>3.5. Графічні процесори у хмарних обчисленнях</w:t>
            </w:r>
            <w:r w:rsidR="002665CE" w:rsidRPr="002665CE">
              <w:rPr>
                <w:rFonts w:ascii="Times New Roman" w:hAnsi="Times New Roman" w:cs="Times New Roman"/>
                <w:noProof/>
                <w:webHidden/>
                <w:sz w:val="28"/>
                <w:szCs w:val="28"/>
              </w:rPr>
              <w:tab/>
            </w:r>
            <w:r w:rsidR="002665CE" w:rsidRPr="002665CE">
              <w:rPr>
                <w:rFonts w:ascii="Times New Roman" w:hAnsi="Times New Roman" w:cs="Times New Roman"/>
                <w:noProof/>
                <w:webHidden/>
                <w:sz w:val="28"/>
                <w:szCs w:val="28"/>
              </w:rPr>
              <w:fldChar w:fldCharType="begin"/>
            </w:r>
            <w:r w:rsidR="002665CE" w:rsidRPr="002665CE">
              <w:rPr>
                <w:rFonts w:ascii="Times New Roman" w:hAnsi="Times New Roman" w:cs="Times New Roman"/>
                <w:noProof/>
                <w:webHidden/>
                <w:sz w:val="28"/>
                <w:szCs w:val="28"/>
              </w:rPr>
              <w:instrText xml:space="preserve"> PAGEREF _Toc197340632 \h </w:instrText>
            </w:r>
            <w:r w:rsidR="002665CE" w:rsidRPr="002665CE">
              <w:rPr>
                <w:rFonts w:ascii="Times New Roman" w:hAnsi="Times New Roman" w:cs="Times New Roman"/>
                <w:noProof/>
                <w:webHidden/>
                <w:sz w:val="28"/>
                <w:szCs w:val="28"/>
              </w:rPr>
            </w:r>
            <w:r w:rsidR="002665CE" w:rsidRPr="002665CE">
              <w:rPr>
                <w:rFonts w:ascii="Times New Roman" w:hAnsi="Times New Roman" w:cs="Times New Roman"/>
                <w:noProof/>
                <w:webHidden/>
                <w:sz w:val="28"/>
                <w:szCs w:val="28"/>
              </w:rPr>
              <w:fldChar w:fldCharType="separate"/>
            </w:r>
            <w:r w:rsidR="002665CE" w:rsidRPr="002665CE">
              <w:rPr>
                <w:rFonts w:ascii="Times New Roman" w:hAnsi="Times New Roman" w:cs="Times New Roman"/>
                <w:noProof/>
                <w:webHidden/>
                <w:sz w:val="28"/>
                <w:szCs w:val="28"/>
              </w:rPr>
              <w:t>7</w:t>
            </w:r>
            <w:r w:rsidR="002665CE" w:rsidRPr="002665CE">
              <w:rPr>
                <w:rFonts w:ascii="Times New Roman" w:hAnsi="Times New Roman" w:cs="Times New Roman"/>
                <w:noProof/>
                <w:webHidden/>
                <w:sz w:val="28"/>
                <w:szCs w:val="28"/>
              </w:rPr>
              <w:fldChar w:fldCharType="end"/>
            </w:r>
          </w:hyperlink>
        </w:p>
        <w:p w14:paraId="1C20BE79" w14:textId="6406B373" w:rsidR="002665CE" w:rsidRPr="002665CE" w:rsidRDefault="00001F7B" w:rsidP="002665CE">
          <w:pPr>
            <w:pStyle w:val="11"/>
            <w:rPr>
              <w:rFonts w:eastAsiaTheme="minorEastAsia"/>
              <w:lang w:eastAsia="uk-UA"/>
            </w:rPr>
          </w:pPr>
          <w:hyperlink w:anchor="_Toc197340633" w:history="1">
            <w:r w:rsidR="002665CE" w:rsidRPr="002665CE">
              <w:rPr>
                <w:rStyle w:val="ab"/>
                <w:color w:val="auto"/>
              </w:rPr>
              <w:t>ПЕРСПЕКТИВИ РОЗВИТКУ ГРАФІЧНИХ ПРОЦЕСОРІВ</w:t>
            </w:r>
            <w:r w:rsidR="002665CE" w:rsidRPr="002665CE">
              <w:rPr>
                <w:webHidden/>
              </w:rPr>
              <w:tab/>
            </w:r>
            <w:r w:rsidR="002665CE" w:rsidRPr="002665CE">
              <w:rPr>
                <w:webHidden/>
              </w:rPr>
              <w:fldChar w:fldCharType="begin"/>
            </w:r>
            <w:r w:rsidR="002665CE" w:rsidRPr="002665CE">
              <w:rPr>
                <w:webHidden/>
              </w:rPr>
              <w:instrText xml:space="preserve"> PAGEREF _Toc197340633 \h </w:instrText>
            </w:r>
            <w:r w:rsidR="002665CE" w:rsidRPr="002665CE">
              <w:rPr>
                <w:webHidden/>
              </w:rPr>
            </w:r>
            <w:r w:rsidR="002665CE" w:rsidRPr="002665CE">
              <w:rPr>
                <w:webHidden/>
              </w:rPr>
              <w:fldChar w:fldCharType="separate"/>
            </w:r>
            <w:r w:rsidR="002665CE" w:rsidRPr="002665CE">
              <w:rPr>
                <w:webHidden/>
              </w:rPr>
              <w:t>7</w:t>
            </w:r>
            <w:r w:rsidR="002665CE" w:rsidRPr="002665CE">
              <w:rPr>
                <w:webHidden/>
              </w:rPr>
              <w:fldChar w:fldCharType="end"/>
            </w:r>
          </w:hyperlink>
        </w:p>
        <w:p w14:paraId="2F37E3D3" w14:textId="63351691" w:rsidR="002665CE" w:rsidRPr="002665CE" w:rsidRDefault="00001F7B">
          <w:pPr>
            <w:pStyle w:val="21"/>
            <w:tabs>
              <w:tab w:val="right" w:leader="dot" w:pos="9344"/>
            </w:tabs>
            <w:rPr>
              <w:rFonts w:ascii="Times New Roman" w:eastAsiaTheme="minorEastAsia" w:hAnsi="Times New Roman" w:cs="Times New Roman"/>
              <w:noProof/>
              <w:sz w:val="28"/>
              <w:szCs w:val="28"/>
              <w:lang w:val="uk-UA" w:eastAsia="uk-UA"/>
            </w:rPr>
          </w:pPr>
          <w:hyperlink w:anchor="_Toc197340634" w:history="1">
            <w:r w:rsidR="002665CE" w:rsidRPr="002665CE">
              <w:rPr>
                <w:rStyle w:val="ab"/>
                <w:rFonts w:ascii="Times New Roman" w:hAnsi="Times New Roman" w:cs="Times New Roman"/>
                <w:noProof/>
                <w:color w:val="auto"/>
                <w:sz w:val="28"/>
                <w:szCs w:val="28"/>
              </w:rPr>
              <w:t>4.1. Інноваційні технології у графічних процесорах</w:t>
            </w:r>
            <w:r w:rsidR="002665CE" w:rsidRPr="002665CE">
              <w:rPr>
                <w:rFonts w:ascii="Times New Roman" w:hAnsi="Times New Roman" w:cs="Times New Roman"/>
                <w:noProof/>
                <w:webHidden/>
                <w:sz w:val="28"/>
                <w:szCs w:val="28"/>
              </w:rPr>
              <w:tab/>
            </w:r>
            <w:r w:rsidR="002665CE" w:rsidRPr="002665CE">
              <w:rPr>
                <w:rFonts w:ascii="Times New Roman" w:hAnsi="Times New Roman" w:cs="Times New Roman"/>
                <w:noProof/>
                <w:webHidden/>
                <w:sz w:val="28"/>
                <w:szCs w:val="28"/>
              </w:rPr>
              <w:fldChar w:fldCharType="begin"/>
            </w:r>
            <w:r w:rsidR="002665CE" w:rsidRPr="002665CE">
              <w:rPr>
                <w:rFonts w:ascii="Times New Roman" w:hAnsi="Times New Roman" w:cs="Times New Roman"/>
                <w:noProof/>
                <w:webHidden/>
                <w:sz w:val="28"/>
                <w:szCs w:val="28"/>
              </w:rPr>
              <w:instrText xml:space="preserve"> PAGEREF _Toc197340634 \h </w:instrText>
            </w:r>
            <w:r w:rsidR="002665CE" w:rsidRPr="002665CE">
              <w:rPr>
                <w:rFonts w:ascii="Times New Roman" w:hAnsi="Times New Roman" w:cs="Times New Roman"/>
                <w:noProof/>
                <w:webHidden/>
                <w:sz w:val="28"/>
                <w:szCs w:val="28"/>
              </w:rPr>
            </w:r>
            <w:r w:rsidR="002665CE" w:rsidRPr="002665CE">
              <w:rPr>
                <w:rFonts w:ascii="Times New Roman" w:hAnsi="Times New Roman" w:cs="Times New Roman"/>
                <w:noProof/>
                <w:webHidden/>
                <w:sz w:val="28"/>
                <w:szCs w:val="28"/>
              </w:rPr>
              <w:fldChar w:fldCharType="separate"/>
            </w:r>
            <w:r w:rsidR="002665CE" w:rsidRPr="002665CE">
              <w:rPr>
                <w:rFonts w:ascii="Times New Roman" w:hAnsi="Times New Roman" w:cs="Times New Roman"/>
                <w:noProof/>
                <w:webHidden/>
                <w:sz w:val="28"/>
                <w:szCs w:val="28"/>
              </w:rPr>
              <w:t>7</w:t>
            </w:r>
            <w:r w:rsidR="002665CE" w:rsidRPr="002665CE">
              <w:rPr>
                <w:rFonts w:ascii="Times New Roman" w:hAnsi="Times New Roman" w:cs="Times New Roman"/>
                <w:noProof/>
                <w:webHidden/>
                <w:sz w:val="28"/>
                <w:szCs w:val="28"/>
              </w:rPr>
              <w:fldChar w:fldCharType="end"/>
            </w:r>
          </w:hyperlink>
        </w:p>
        <w:p w14:paraId="0E2BF484" w14:textId="5FA97FD9" w:rsidR="002665CE" w:rsidRPr="002665CE" w:rsidRDefault="00001F7B">
          <w:pPr>
            <w:pStyle w:val="21"/>
            <w:tabs>
              <w:tab w:val="right" w:leader="dot" w:pos="9344"/>
            </w:tabs>
            <w:rPr>
              <w:rFonts w:ascii="Times New Roman" w:eastAsiaTheme="minorEastAsia" w:hAnsi="Times New Roman" w:cs="Times New Roman"/>
              <w:noProof/>
              <w:sz w:val="28"/>
              <w:szCs w:val="28"/>
              <w:lang w:val="uk-UA" w:eastAsia="uk-UA"/>
            </w:rPr>
          </w:pPr>
          <w:hyperlink w:anchor="_Toc197340635" w:history="1">
            <w:r w:rsidR="002665CE" w:rsidRPr="002665CE">
              <w:rPr>
                <w:rStyle w:val="ab"/>
                <w:rFonts w:ascii="Times New Roman" w:hAnsi="Times New Roman" w:cs="Times New Roman"/>
                <w:noProof/>
                <w:color w:val="auto"/>
                <w:sz w:val="28"/>
                <w:szCs w:val="28"/>
              </w:rPr>
              <w:t>4.2. Використання штучного інтелекту у відеокартах</w:t>
            </w:r>
            <w:r w:rsidR="002665CE" w:rsidRPr="002665CE">
              <w:rPr>
                <w:rFonts w:ascii="Times New Roman" w:hAnsi="Times New Roman" w:cs="Times New Roman"/>
                <w:noProof/>
                <w:webHidden/>
                <w:sz w:val="28"/>
                <w:szCs w:val="28"/>
              </w:rPr>
              <w:tab/>
            </w:r>
            <w:r w:rsidR="002665CE" w:rsidRPr="002665CE">
              <w:rPr>
                <w:rFonts w:ascii="Times New Roman" w:hAnsi="Times New Roman" w:cs="Times New Roman"/>
                <w:noProof/>
                <w:webHidden/>
                <w:sz w:val="28"/>
                <w:szCs w:val="28"/>
              </w:rPr>
              <w:fldChar w:fldCharType="begin"/>
            </w:r>
            <w:r w:rsidR="002665CE" w:rsidRPr="002665CE">
              <w:rPr>
                <w:rFonts w:ascii="Times New Roman" w:hAnsi="Times New Roman" w:cs="Times New Roman"/>
                <w:noProof/>
                <w:webHidden/>
                <w:sz w:val="28"/>
                <w:szCs w:val="28"/>
              </w:rPr>
              <w:instrText xml:space="preserve"> PAGEREF _Toc197340635 \h </w:instrText>
            </w:r>
            <w:r w:rsidR="002665CE" w:rsidRPr="002665CE">
              <w:rPr>
                <w:rFonts w:ascii="Times New Roman" w:hAnsi="Times New Roman" w:cs="Times New Roman"/>
                <w:noProof/>
                <w:webHidden/>
                <w:sz w:val="28"/>
                <w:szCs w:val="28"/>
              </w:rPr>
            </w:r>
            <w:r w:rsidR="002665CE" w:rsidRPr="002665CE">
              <w:rPr>
                <w:rFonts w:ascii="Times New Roman" w:hAnsi="Times New Roman" w:cs="Times New Roman"/>
                <w:noProof/>
                <w:webHidden/>
                <w:sz w:val="28"/>
                <w:szCs w:val="28"/>
              </w:rPr>
              <w:fldChar w:fldCharType="separate"/>
            </w:r>
            <w:r w:rsidR="002665CE" w:rsidRPr="002665CE">
              <w:rPr>
                <w:rFonts w:ascii="Times New Roman" w:hAnsi="Times New Roman" w:cs="Times New Roman"/>
                <w:noProof/>
                <w:webHidden/>
                <w:sz w:val="28"/>
                <w:szCs w:val="28"/>
              </w:rPr>
              <w:t>7</w:t>
            </w:r>
            <w:r w:rsidR="002665CE" w:rsidRPr="002665CE">
              <w:rPr>
                <w:rFonts w:ascii="Times New Roman" w:hAnsi="Times New Roman" w:cs="Times New Roman"/>
                <w:noProof/>
                <w:webHidden/>
                <w:sz w:val="28"/>
                <w:szCs w:val="28"/>
              </w:rPr>
              <w:fldChar w:fldCharType="end"/>
            </w:r>
          </w:hyperlink>
        </w:p>
        <w:p w14:paraId="47501DC8" w14:textId="73CBF270" w:rsidR="002665CE" w:rsidRPr="002665CE" w:rsidRDefault="00001F7B">
          <w:pPr>
            <w:pStyle w:val="21"/>
            <w:tabs>
              <w:tab w:val="right" w:leader="dot" w:pos="9344"/>
            </w:tabs>
            <w:rPr>
              <w:rFonts w:ascii="Times New Roman" w:eastAsiaTheme="minorEastAsia" w:hAnsi="Times New Roman" w:cs="Times New Roman"/>
              <w:noProof/>
              <w:sz w:val="28"/>
              <w:szCs w:val="28"/>
              <w:lang w:val="uk-UA" w:eastAsia="uk-UA"/>
            </w:rPr>
          </w:pPr>
          <w:hyperlink w:anchor="_Toc197340636" w:history="1">
            <w:r w:rsidR="002665CE" w:rsidRPr="002665CE">
              <w:rPr>
                <w:rStyle w:val="ab"/>
                <w:rFonts w:ascii="Times New Roman" w:hAnsi="Times New Roman" w:cs="Times New Roman"/>
                <w:noProof/>
                <w:color w:val="auto"/>
                <w:sz w:val="28"/>
                <w:szCs w:val="28"/>
              </w:rPr>
              <w:t>4.3. Подальший розвиток трасування променів</w:t>
            </w:r>
            <w:r w:rsidR="002665CE" w:rsidRPr="002665CE">
              <w:rPr>
                <w:rFonts w:ascii="Times New Roman" w:hAnsi="Times New Roman" w:cs="Times New Roman"/>
                <w:noProof/>
                <w:webHidden/>
                <w:sz w:val="28"/>
                <w:szCs w:val="28"/>
              </w:rPr>
              <w:tab/>
            </w:r>
            <w:r w:rsidR="002665CE" w:rsidRPr="002665CE">
              <w:rPr>
                <w:rFonts w:ascii="Times New Roman" w:hAnsi="Times New Roman" w:cs="Times New Roman"/>
                <w:noProof/>
                <w:webHidden/>
                <w:sz w:val="28"/>
                <w:szCs w:val="28"/>
              </w:rPr>
              <w:fldChar w:fldCharType="begin"/>
            </w:r>
            <w:r w:rsidR="002665CE" w:rsidRPr="002665CE">
              <w:rPr>
                <w:rFonts w:ascii="Times New Roman" w:hAnsi="Times New Roman" w:cs="Times New Roman"/>
                <w:noProof/>
                <w:webHidden/>
                <w:sz w:val="28"/>
                <w:szCs w:val="28"/>
              </w:rPr>
              <w:instrText xml:space="preserve"> PAGEREF _Toc197340636 \h </w:instrText>
            </w:r>
            <w:r w:rsidR="002665CE" w:rsidRPr="002665CE">
              <w:rPr>
                <w:rFonts w:ascii="Times New Roman" w:hAnsi="Times New Roman" w:cs="Times New Roman"/>
                <w:noProof/>
                <w:webHidden/>
                <w:sz w:val="28"/>
                <w:szCs w:val="28"/>
              </w:rPr>
            </w:r>
            <w:r w:rsidR="002665CE" w:rsidRPr="002665CE">
              <w:rPr>
                <w:rFonts w:ascii="Times New Roman" w:hAnsi="Times New Roman" w:cs="Times New Roman"/>
                <w:noProof/>
                <w:webHidden/>
                <w:sz w:val="28"/>
                <w:szCs w:val="28"/>
              </w:rPr>
              <w:fldChar w:fldCharType="separate"/>
            </w:r>
            <w:r w:rsidR="002665CE" w:rsidRPr="002665CE">
              <w:rPr>
                <w:rFonts w:ascii="Times New Roman" w:hAnsi="Times New Roman" w:cs="Times New Roman"/>
                <w:noProof/>
                <w:webHidden/>
                <w:sz w:val="28"/>
                <w:szCs w:val="28"/>
              </w:rPr>
              <w:t>8</w:t>
            </w:r>
            <w:r w:rsidR="002665CE" w:rsidRPr="002665CE">
              <w:rPr>
                <w:rFonts w:ascii="Times New Roman" w:hAnsi="Times New Roman" w:cs="Times New Roman"/>
                <w:noProof/>
                <w:webHidden/>
                <w:sz w:val="28"/>
                <w:szCs w:val="28"/>
              </w:rPr>
              <w:fldChar w:fldCharType="end"/>
            </w:r>
          </w:hyperlink>
        </w:p>
        <w:p w14:paraId="6793537A" w14:textId="3958DB25" w:rsidR="002665CE" w:rsidRPr="002665CE" w:rsidRDefault="00001F7B">
          <w:pPr>
            <w:pStyle w:val="21"/>
            <w:tabs>
              <w:tab w:val="right" w:leader="dot" w:pos="9344"/>
            </w:tabs>
            <w:rPr>
              <w:rFonts w:ascii="Times New Roman" w:eastAsiaTheme="minorEastAsia" w:hAnsi="Times New Roman" w:cs="Times New Roman"/>
              <w:noProof/>
              <w:sz w:val="28"/>
              <w:szCs w:val="28"/>
              <w:lang w:val="uk-UA" w:eastAsia="uk-UA"/>
            </w:rPr>
          </w:pPr>
          <w:hyperlink w:anchor="_Toc197340637" w:history="1">
            <w:r w:rsidR="002665CE" w:rsidRPr="002665CE">
              <w:rPr>
                <w:rStyle w:val="ab"/>
                <w:rFonts w:ascii="Times New Roman" w:hAnsi="Times New Roman" w:cs="Times New Roman"/>
                <w:noProof/>
                <w:color w:val="auto"/>
                <w:sz w:val="28"/>
                <w:szCs w:val="28"/>
              </w:rPr>
              <w:t>4.4. Енергозбереження та ефективність GPU</w:t>
            </w:r>
            <w:r w:rsidR="002665CE" w:rsidRPr="002665CE">
              <w:rPr>
                <w:rFonts w:ascii="Times New Roman" w:hAnsi="Times New Roman" w:cs="Times New Roman"/>
                <w:noProof/>
                <w:webHidden/>
                <w:sz w:val="28"/>
                <w:szCs w:val="28"/>
              </w:rPr>
              <w:tab/>
            </w:r>
            <w:r w:rsidR="002665CE" w:rsidRPr="002665CE">
              <w:rPr>
                <w:rFonts w:ascii="Times New Roman" w:hAnsi="Times New Roman" w:cs="Times New Roman"/>
                <w:noProof/>
                <w:webHidden/>
                <w:sz w:val="28"/>
                <w:szCs w:val="28"/>
              </w:rPr>
              <w:fldChar w:fldCharType="begin"/>
            </w:r>
            <w:r w:rsidR="002665CE" w:rsidRPr="002665CE">
              <w:rPr>
                <w:rFonts w:ascii="Times New Roman" w:hAnsi="Times New Roman" w:cs="Times New Roman"/>
                <w:noProof/>
                <w:webHidden/>
                <w:sz w:val="28"/>
                <w:szCs w:val="28"/>
              </w:rPr>
              <w:instrText xml:space="preserve"> PAGEREF _Toc197340637 \h </w:instrText>
            </w:r>
            <w:r w:rsidR="002665CE" w:rsidRPr="002665CE">
              <w:rPr>
                <w:rFonts w:ascii="Times New Roman" w:hAnsi="Times New Roman" w:cs="Times New Roman"/>
                <w:noProof/>
                <w:webHidden/>
                <w:sz w:val="28"/>
                <w:szCs w:val="28"/>
              </w:rPr>
            </w:r>
            <w:r w:rsidR="002665CE" w:rsidRPr="002665CE">
              <w:rPr>
                <w:rFonts w:ascii="Times New Roman" w:hAnsi="Times New Roman" w:cs="Times New Roman"/>
                <w:noProof/>
                <w:webHidden/>
                <w:sz w:val="28"/>
                <w:szCs w:val="28"/>
              </w:rPr>
              <w:fldChar w:fldCharType="separate"/>
            </w:r>
            <w:r w:rsidR="002665CE" w:rsidRPr="002665CE">
              <w:rPr>
                <w:rFonts w:ascii="Times New Roman" w:hAnsi="Times New Roman" w:cs="Times New Roman"/>
                <w:noProof/>
                <w:webHidden/>
                <w:sz w:val="28"/>
                <w:szCs w:val="28"/>
              </w:rPr>
              <w:t>8</w:t>
            </w:r>
            <w:r w:rsidR="002665CE" w:rsidRPr="002665CE">
              <w:rPr>
                <w:rFonts w:ascii="Times New Roman" w:hAnsi="Times New Roman" w:cs="Times New Roman"/>
                <w:noProof/>
                <w:webHidden/>
                <w:sz w:val="28"/>
                <w:szCs w:val="28"/>
              </w:rPr>
              <w:fldChar w:fldCharType="end"/>
            </w:r>
          </w:hyperlink>
        </w:p>
        <w:p w14:paraId="19F656A6" w14:textId="1A380F37" w:rsidR="002665CE" w:rsidRPr="002665CE" w:rsidRDefault="00001F7B" w:rsidP="002665CE">
          <w:pPr>
            <w:pStyle w:val="11"/>
            <w:rPr>
              <w:rFonts w:eastAsiaTheme="minorEastAsia"/>
              <w:lang w:eastAsia="uk-UA"/>
            </w:rPr>
          </w:pPr>
          <w:hyperlink w:anchor="_Toc197340638" w:history="1">
            <w:r w:rsidR="002665CE" w:rsidRPr="002665CE">
              <w:rPr>
                <w:rStyle w:val="ab"/>
                <w:color w:val="auto"/>
              </w:rPr>
              <w:t>ВИСНОВКИ</w:t>
            </w:r>
            <w:r w:rsidR="002665CE" w:rsidRPr="002665CE">
              <w:rPr>
                <w:webHidden/>
              </w:rPr>
              <w:tab/>
            </w:r>
            <w:r w:rsidR="002665CE" w:rsidRPr="002665CE">
              <w:rPr>
                <w:webHidden/>
              </w:rPr>
              <w:fldChar w:fldCharType="begin"/>
            </w:r>
            <w:r w:rsidR="002665CE" w:rsidRPr="002665CE">
              <w:rPr>
                <w:webHidden/>
              </w:rPr>
              <w:instrText xml:space="preserve"> PAGEREF _Toc197340638 \h </w:instrText>
            </w:r>
            <w:r w:rsidR="002665CE" w:rsidRPr="002665CE">
              <w:rPr>
                <w:webHidden/>
              </w:rPr>
            </w:r>
            <w:r w:rsidR="002665CE" w:rsidRPr="002665CE">
              <w:rPr>
                <w:webHidden/>
              </w:rPr>
              <w:fldChar w:fldCharType="separate"/>
            </w:r>
            <w:r w:rsidR="002665CE" w:rsidRPr="002665CE">
              <w:rPr>
                <w:webHidden/>
              </w:rPr>
              <w:t>8</w:t>
            </w:r>
            <w:r w:rsidR="002665CE" w:rsidRPr="002665CE">
              <w:rPr>
                <w:webHidden/>
              </w:rPr>
              <w:fldChar w:fldCharType="end"/>
            </w:r>
          </w:hyperlink>
        </w:p>
        <w:p w14:paraId="1A66E44A" w14:textId="09C4769D" w:rsidR="002665CE" w:rsidRPr="002665CE" w:rsidRDefault="00001F7B">
          <w:pPr>
            <w:pStyle w:val="21"/>
            <w:tabs>
              <w:tab w:val="right" w:leader="dot" w:pos="9344"/>
            </w:tabs>
            <w:rPr>
              <w:rFonts w:ascii="Times New Roman" w:eastAsiaTheme="minorEastAsia" w:hAnsi="Times New Roman" w:cs="Times New Roman"/>
              <w:noProof/>
              <w:sz w:val="28"/>
              <w:szCs w:val="28"/>
              <w:lang w:val="uk-UA" w:eastAsia="uk-UA"/>
            </w:rPr>
          </w:pPr>
          <w:hyperlink w:anchor="_Toc197340639" w:history="1">
            <w:r w:rsidR="002665CE" w:rsidRPr="002665CE">
              <w:rPr>
                <w:rStyle w:val="ab"/>
                <w:rFonts w:ascii="Times New Roman" w:hAnsi="Times New Roman" w:cs="Times New Roman"/>
                <w:noProof/>
                <w:color w:val="auto"/>
                <w:sz w:val="28"/>
                <w:szCs w:val="28"/>
              </w:rPr>
              <w:t>5.1. Основні тенденції розвитку відеокарт</w:t>
            </w:r>
            <w:r w:rsidR="002665CE" w:rsidRPr="002665CE">
              <w:rPr>
                <w:rFonts w:ascii="Times New Roman" w:hAnsi="Times New Roman" w:cs="Times New Roman"/>
                <w:noProof/>
                <w:webHidden/>
                <w:sz w:val="28"/>
                <w:szCs w:val="28"/>
              </w:rPr>
              <w:tab/>
            </w:r>
            <w:r w:rsidR="002665CE" w:rsidRPr="002665CE">
              <w:rPr>
                <w:rFonts w:ascii="Times New Roman" w:hAnsi="Times New Roman" w:cs="Times New Roman"/>
                <w:noProof/>
                <w:webHidden/>
                <w:sz w:val="28"/>
                <w:szCs w:val="28"/>
              </w:rPr>
              <w:fldChar w:fldCharType="begin"/>
            </w:r>
            <w:r w:rsidR="002665CE" w:rsidRPr="002665CE">
              <w:rPr>
                <w:rFonts w:ascii="Times New Roman" w:hAnsi="Times New Roman" w:cs="Times New Roman"/>
                <w:noProof/>
                <w:webHidden/>
                <w:sz w:val="28"/>
                <w:szCs w:val="28"/>
              </w:rPr>
              <w:instrText xml:space="preserve"> PAGEREF _Toc197340639 \h </w:instrText>
            </w:r>
            <w:r w:rsidR="002665CE" w:rsidRPr="002665CE">
              <w:rPr>
                <w:rFonts w:ascii="Times New Roman" w:hAnsi="Times New Roman" w:cs="Times New Roman"/>
                <w:noProof/>
                <w:webHidden/>
                <w:sz w:val="28"/>
                <w:szCs w:val="28"/>
              </w:rPr>
            </w:r>
            <w:r w:rsidR="002665CE" w:rsidRPr="002665CE">
              <w:rPr>
                <w:rFonts w:ascii="Times New Roman" w:hAnsi="Times New Roman" w:cs="Times New Roman"/>
                <w:noProof/>
                <w:webHidden/>
                <w:sz w:val="28"/>
                <w:szCs w:val="28"/>
              </w:rPr>
              <w:fldChar w:fldCharType="separate"/>
            </w:r>
            <w:r w:rsidR="002665CE" w:rsidRPr="002665CE">
              <w:rPr>
                <w:rFonts w:ascii="Times New Roman" w:hAnsi="Times New Roman" w:cs="Times New Roman"/>
                <w:noProof/>
                <w:webHidden/>
                <w:sz w:val="28"/>
                <w:szCs w:val="28"/>
              </w:rPr>
              <w:t>9</w:t>
            </w:r>
            <w:r w:rsidR="002665CE" w:rsidRPr="002665CE">
              <w:rPr>
                <w:rFonts w:ascii="Times New Roman" w:hAnsi="Times New Roman" w:cs="Times New Roman"/>
                <w:noProof/>
                <w:webHidden/>
                <w:sz w:val="28"/>
                <w:szCs w:val="28"/>
              </w:rPr>
              <w:fldChar w:fldCharType="end"/>
            </w:r>
          </w:hyperlink>
        </w:p>
        <w:p w14:paraId="7850B762" w14:textId="1425AC1D" w:rsidR="002665CE" w:rsidRPr="002665CE" w:rsidRDefault="00001F7B">
          <w:pPr>
            <w:pStyle w:val="21"/>
            <w:tabs>
              <w:tab w:val="right" w:leader="dot" w:pos="9344"/>
            </w:tabs>
            <w:rPr>
              <w:rFonts w:ascii="Times New Roman" w:eastAsiaTheme="minorEastAsia" w:hAnsi="Times New Roman" w:cs="Times New Roman"/>
              <w:noProof/>
              <w:sz w:val="28"/>
              <w:szCs w:val="28"/>
              <w:lang w:val="uk-UA" w:eastAsia="uk-UA"/>
            </w:rPr>
          </w:pPr>
          <w:hyperlink w:anchor="_Toc197340640" w:history="1">
            <w:r w:rsidR="002665CE" w:rsidRPr="002665CE">
              <w:rPr>
                <w:rStyle w:val="ab"/>
                <w:rFonts w:ascii="Times New Roman" w:hAnsi="Times New Roman" w:cs="Times New Roman"/>
                <w:noProof/>
                <w:color w:val="auto"/>
                <w:sz w:val="28"/>
                <w:szCs w:val="28"/>
              </w:rPr>
              <w:t>5.2. Вплив GPU на майбутні технології</w:t>
            </w:r>
            <w:r w:rsidR="002665CE" w:rsidRPr="002665CE">
              <w:rPr>
                <w:rFonts w:ascii="Times New Roman" w:hAnsi="Times New Roman" w:cs="Times New Roman"/>
                <w:noProof/>
                <w:webHidden/>
                <w:sz w:val="28"/>
                <w:szCs w:val="28"/>
              </w:rPr>
              <w:tab/>
            </w:r>
            <w:r w:rsidR="002665CE" w:rsidRPr="002665CE">
              <w:rPr>
                <w:rFonts w:ascii="Times New Roman" w:hAnsi="Times New Roman" w:cs="Times New Roman"/>
                <w:noProof/>
                <w:webHidden/>
                <w:sz w:val="28"/>
                <w:szCs w:val="28"/>
              </w:rPr>
              <w:fldChar w:fldCharType="begin"/>
            </w:r>
            <w:r w:rsidR="002665CE" w:rsidRPr="002665CE">
              <w:rPr>
                <w:rFonts w:ascii="Times New Roman" w:hAnsi="Times New Roman" w:cs="Times New Roman"/>
                <w:noProof/>
                <w:webHidden/>
                <w:sz w:val="28"/>
                <w:szCs w:val="28"/>
              </w:rPr>
              <w:instrText xml:space="preserve"> PAGEREF _Toc197340640 \h </w:instrText>
            </w:r>
            <w:r w:rsidR="002665CE" w:rsidRPr="002665CE">
              <w:rPr>
                <w:rFonts w:ascii="Times New Roman" w:hAnsi="Times New Roman" w:cs="Times New Roman"/>
                <w:noProof/>
                <w:webHidden/>
                <w:sz w:val="28"/>
                <w:szCs w:val="28"/>
              </w:rPr>
            </w:r>
            <w:r w:rsidR="002665CE" w:rsidRPr="002665CE">
              <w:rPr>
                <w:rFonts w:ascii="Times New Roman" w:hAnsi="Times New Roman" w:cs="Times New Roman"/>
                <w:noProof/>
                <w:webHidden/>
                <w:sz w:val="28"/>
                <w:szCs w:val="28"/>
              </w:rPr>
              <w:fldChar w:fldCharType="separate"/>
            </w:r>
            <w:r w:rsidR="002665CE" w:rsidRPr="002665CE">
              <w:rPr>
                <w:rFonts w:ascii="Times New Roman" w:hAnsi="Times New Roman" w:cs="Times New Roman"/>
                <w:noProof/>
                <w:webHidden/>
                <w:sz w:val="28"/>
                <w:szCs w:val="28"/>
              </w:rPr>
              <w:t>9</w:t>
            </w:r>
            <w:r w:rsidR="002665CE" w:rsidRPr="002665CE">
              <w:rPr>
                <w:rFonts w:ascii="Times New Roman" w:hAnsi="Times New Roman" w:cs="Times New Roman"/>
                <w:noProof/>
                <w:webHidden/>
                <w:sz w:val="28"/>
                <w:szCs w:val="28"/>
              </w:rPr>
              <w:fldChar w:fldCharType="end"/>
            </w:r>
          </w:hyperlink>
        </w:p>
        <w:p w14:paraId="4B9815E6" w14:textId="258A31E8" w:rsidR="002665CE" w:rsidRPr="002665CE" w:rsidRDefault="00001F7B" w:rsidP="002665CE">
          <w:pPr>
            <w:pStyle w:val="11"/>
            <w:rPr>
              <w:rFonts w:eastAsiaTheme="minorEastAsia"/>
              <w:lang w:eastAsia="uk-UA"/>
            </w:rPr>
          </w:pPr>
          <w:hyperlink w:anchor="_Toc197340641" w:history="1">
            <w:r w:rsidR="002665CE" w:rsidRPr="002665CE">
              <w:rPr>
                <w:rStyle w:val="ab"/>
                <w:color w:val="auto"/>
              </w:rPr>
              <w:t>СПИСОК ДЖЕРЕЛ</w:t>
            </w:r>
            <w:r w:rsidR="002665CE" w:rsidRPr="002665CE">
              <w:rPr>
                <w:webHidden/>
              </w:rPr>
              <w:tab/>
            </w:r>
            <w:r w:rsidR="002665CE" w:rsidRPr="002665CE">
              <w:rPr>
                <w:webHidden/>
              </w:rPr>
              <w:fldChar w:fldCharType="begin"/>
            </w:r>
            <w:r w:rsidR="002665CE" w:rsidRPr="002665CE">
              <w:rPr>
                <w:webHidden/>
              </w:rPr>
              <w:instrText xml:space="preserve"> PAGEREF _Toc197340641 \h </w:instrText>
            </w:r>
            <w:r w:rsidR="002665CE" w:rsidRPr="002665CE">
              <w:rPr>
                <w:webHidden/>
              </w:rPr>
            </w:r>
            <w:r w:rsidR="002665CE" w:rsidRPr="002665CE">
              <w:rPr>
                <w:webHidden/>
              </w:rPr>
              <w:fldChar w:fldCharType="separate"/>
            </w:r>
            <w:r w:rsidR="002665CE" w:rsidRPr="002665CE">
              <w:rPr>
                <w:webHidden/>
              </w:rPr>
              <w:t>9</w:t>
            </w:r>
            <w:r w:rsidR="002665CE" w:rsidRPr="002665CE">
              <w:rPr>
                <w:webHidden/>
              </w:rPr>
              <w:fldChar w:fldCharType="end"/>
            </w:r>
          </w:hyperlink>
        </w:p>
        <w:p w14:paraId="602BBC39" w14:textId="77777777" w:rsidR="00C77A25" w:rsidRDefault="002665CE">
          <w:pPr>
            <w:rPr>
              <w:rFonts w:ascii="Times New Roman" w:hAnsi="Times New Roman" w:cs="Times New Roman"/>
              <w:sz w:val="28"/>
              <w:szCs w:val="28"/>
            </w:rPr>
          </w:pPr>
          <w:r w:rsidRPr="002665CE">
            <w:rPr>
              <w:rFonts w:ascii="Times New Roman" w:hAnsi="Times New Roman" w:cs="Times New Roman"/>
              <w:sz w:val="28"/>
              <w:szCs w:val="28"/>
            </w:rPr>
            <w:fldChar w:fldCharType="end"/>
          </w:r>
        </w:p>
      </w:sdtContent>
    </w:sdt>
    <w:p w14:paraId="738D1DB0" w14:textId="63737A67" w:rsidR="002665CE" w:rsidRPr="00C77A25" w:rsidRDefault="002665CE">
      <w:pPr>
        <w:rPr>
          <w:rFonts w:ascii="Times New Roman" w:hAnsi="Times New Roman" w:cs="Times New Roman"/>
          <w:sz w:val="28"/>
          <w:szCs w:val="28"/>
        </w:rPr>
      </w:pPr>
      <w:r w:rsidRPr="002665CE">
        <w:rPr>
          <w:rFonts w:ascii="Times New Roman" w:hAnsi="Times New Roman" w:cs="Times New Roman"/>
          <w:sz w:val="28"/>
          <w:szCs w:val="28"/>
        </w:rPr>
        <w:br w:type="page"/>
      </w:r>
    </w:p>
    <w:p w14:paraId="56E01A52" w14:textId="77777777" w:rsidR="00095AD6" w:rsidRPr="00FE7AEF" w:rsidRDefault="00095AD6" w:rsidP="002665CE">
      <w:pPr>
        <w:pStyle w:val="a8"/>
        <w:spacing w:line="360" w:lineRule="auto"/>
        <w:jc w:val="center"/>
        <w:outlineLvl w:val="0"/>
        <w:rPr>
          <w:rStyle w:val="a7"/>
          <w:sz w:val="28"/>
          <w:szCs w:val="28"/>
          <w:lang w:val="uk-UA"/>
        </w:rPr>
      </w:pPr>
      <w:bookmarkStart w:id="0" w:name="_Toc197340618"/>
      <w:r w:rsidRPr="00FE7AEF">
        <w:rPr>
          <w:rStyle w:val="a7"/>
          <w:sz w:val="28"/>
          <w:szCs w:val="28"/>
        </w:rPr>
        <w:lastRenderedPageBreak/>
        <w:t>ВСТУП</w:t>
      </w:r>
      <w:bookmarkEnd w:id="0"/>
    </w:p>
    <w:p w14:paraId="71F39ED8" w14:textId="77777777" w:rsidR="00710EAA" w:rsidRPr="00710EAA" w:rsidRDefault="00710EAA" w:rsidP="00185652">
      <w:pPr>
        <w:pStyle w:val="a8"/>
        <w:spacing w:line="360" w:lineRule="auto"/>
        <w:ind w:firstLine="708"/>
        <w:jc w:val="both"/>
        <w:rPr>
          <w:sz w:val="28"/>
          <w:szCs w:val="28"/>
          <w:lang w:val="uk-UA"/>
        </w:rPr>
      </w:pPr>
      <w:r w:rsidRPr="00710EAA">
        <w:rPr>
          <w:sz w:val="28"/>
          <w:szCs w:val="28"/>
          <w:lang w:val="uk-UA"/>
        </w:rPr>
        <w:t>Розвиток комп’ютерних технологій суттєво вплинув на всі сфери людської діяльності, а однією з найважливіших складових сучасних обчислювальних систем є відеокарта. Від перших простих графічних адаптерів до потужних сучасних графічних процесорів (</w:t>
      </w:r>
      <w:r w:rsidRPr="00710EAA">
        <w:rPr>
          <w:sz w:val="28"/>
          <w:szCs w:val="28"/>
        </w:rPr>
        <w:t>GPU</w:t>
      </w:r>
      <w:r w:rsidRPr="00710EAA">
        <w:rPr>
          <w:sz w:val="28"/>
          <w:szCs w:val="28"/>
          <w:lang w:val="uk-UA"/>
        </w:rPr>
        <w:t>), ця технологія пройшла значний шлях і стала невід’ємною частиною не лише ігрової індустрії, а й професійної роботи з графікою, наукових досліджень та штучного інтелекту.</w:t>
      </w:r>
    </w:p>
    <w:p w14:paraId="2A21B038" w14:textId="77777777" w:rsidR="00710EAA" w:rsidRPr="00710EAA" w:rsidRDefault="00710EAA" w:rsidP="002665CE">
      <w:pPr>
        <w:pStyle w:val="a8"/>
        <w:spacing w:line="360" w:lineRule="auto"/>
        <w:jc w:val="both"/>
        <w:outlineLvl w:val="1"/>
        <w:rPr>
          <w:b/>
          <w:bCs/>
          <w:sz w:val="28"/>
          <w:szCs w:val="28"/>
        </w:rPr>
      </w:pPr>
      <w:bookmarkStart w:id="1" w:name="_Toc197340619"/>
      <w:r w:rsidRPr="00710EAA">
        <w:rPr>
          <w:b/>
          <w:bCs/>
          <w:sz w:val="28"/>
          <w:szCs w:val="28"/>
        </w:rPr>
        <w:t>1.1. Актуальність теми</w:t>
      </w:r>
      <w:bookmarkEnd w:id="1"/>
    </w:p>
    <w:p w14:paraId="69720F9C" w14:textId="77777777" w:rsidR="00710EAA" w:rsidRPr="00710EAA" w:rsidRDefault="00710EAA" w:rsidP="00185652">
      <w:pPr>
        <w:pStyle w:val="a8"/>
        <w:spacing w:line="360" w:lineRule="auto"/>
        <w:ind w:firstLine="708"/>
        <w:jc w:val="both"/>
        <w:rPr>
          <w:sz w:val="28"/>
          <w:szCs w:val="28"/>
        </w:rPr>
      </w:pPr>
      <w:r w:rsidRPr="00710EAA">
        <w:rPr>
          <w:sz w:val="28"/>
          <w:szCs w:val="28"/>
        </w:rPr>
        <w:t>Графічні процесори сьогодні відіграють центральну роль у багатьох сферах науки та техніки. Вони використовуються для моделювання фізичних процесів, обробки великих масивів даних, машинного навчання, створення віртуальної та доповненої реальності. Постійний розвиток відеокарт сприяє вдосконаленню продуктивності комп’ютерів, зниженню енергоспоживання та появі інноваційних технологій.</w:t>
      </w:r>
    </w:p>
    <w:p w14:paraId="57CDC783" w14:textId="77777777" w:rsidR="00710EAA" w:rsidRPr="00710EAA" w:rsidRDefault="00710EAA" w:rsidP="002665CE">
      <w:pPr>
        <w:pStyle w:val="a8"/>
        <w:spacing w:line="360" w:lineRule="auto"/>
        <w:jc w:val="both"/>
        <w:outlineLvl w:val="1"/>
        <w:rPr>
          <w:b/>
          <w:bCs/>
          <w:sz w:val="28"/>
          <w:szCs w:val="28"/>
        </w:rPr>
      </w:pPr>
      <w:bookmarkStart w:id="2" w:name="_Toc197340620"/>
      <w:r w:rsidRPr="00710EAA">
        <w:rPr>
          <w:b/>
          <w:bCs/>
          <w:sz w:val="28"/>
          <w:szCs w:val="28"/>
        </w:rPr>
        <w:t>1.2. Мета та завдання дослідження</w:t>
      </w:r>
      <w:bookmarkEnd w:id="2"/>
    </w:p>
    <w:p w14:paraId="0C6BBF64" w14:textId="77777777" w:rsidR="00710EAA" w:rsidRPr="00710EAA" w:rsidRDefault="00710EAA" w:rsidP="00185652">
      <w:pPr>
        <w:pStyle w:val="a8"/>
        <w:spacing w:line="360" w:lineRule="auto"/>
        <w:ind w:firstLine="360"/>
        <w:jc w:val="both"/>
        <w:rPr>
          <w:sz w:val="28"/>
          <w:szCs w:val="28"/>
        </w:rPr>
      </w:pPr>
      <w:r w:rsidRPr="00710EAA">
        <w:rPr>
          <w:sz w:val="28"/>
          <w:szCs w:val="28"/>
        </w:rPr>
        <w:t xml:space="preserve">Метою цього дослідження є аналіз розвитку відеокарт, основних етапів їхнього вдосконалення та перспектив подальшого розвитку. </w:t>
      </w:r>
      <w:proofErr w:type="gramStart"/>
      <w:r w:rsidRPr="00710EAA">
        <w:rPr>
          <w:sz w:val="28"/>
          <w:szCs w:val="28"/>
        </w:rPr>
        <w:t>У межах</w:t>
      </w:r>
      <w:proofErr w:type="gramEnd"/>
      <w:r w:rsidRPr="00710EAA">
        <w:rPr>
          <w:sz w:val="28"/>
          <w:szCs w:val="28"/>
        </w:rPr>
        <w:t xml:space="preserve"> роботи передбачається:</w:t>
      </w:r>
    </w:p>
    <w:p w14:paraId="1C9A07CB" w14:textId="77777777" w:rsidR="00710EAA" w:rsidRPr="00710EAA" w:rsidRDefault="00710EAA" w:rsidP="002665CE">
      <w:pPr>
        <w:pStyle w:val="a8"/>
        <w:numPr>
          <w:ilvl w:val="0"/>
          <w:numId w:val="17"/>
        </w:numPr>
        <w:spacing w:line="360" w:lineRule="auto"/>
        <w:jc w:val="both"/>
        <w:rPr>
          <w:sz w:val="28"/>
          <w:szCs w:val="28"/>
        </w:rPr>
      </w:pPr>
      <w:r w:rsidRPr="00710EAA">
        <w:rPr>
          <w:sz w:val="28"/>
          <w:szCs w:val="28"/>
        </w:rPr>
        <w:t>розглянути історію становлення відеокарт;</w:t>
      </w:r>
    </w:p>
    <w:p w14:paraId="5C29AD84" w14:textId="77777777" w:rsidR="00710EAA" w:rsidRPr="00710EAA" w:rsidRDefault="00710EAA" w:rsidP="002665CE">
      <w:pPr>
        <w:pStyle w:val="a8"/>
        <w:numPr>
          <w:ilvl w:val="0"/>
          <w:numId w:val="17"/>
        </w:numPr>
        <w:spacing w:line="360" w:lineRule="auto"/>
        <w:jc w:val="both"/>
        <w:rPr>
          <w:sz w:val="28"/>
          <w:szCs w:val="28"/>
        </w:rPr>
      </w:pPr>
      <w:r w:rsidRPr="00710EAA">
        <w:rPr>
          <w:sz w:val="28"/>
          <w:szCs w:val="28"/>
        </w:rPr>
        <w:t>дослідити вплив графічних процесорів на розвиток ІТ-індустрії;</w:t>
      </w:r>
    </w:p>
    <w:p w14:paraId="45F298B0" w14:textId="77777777" w:rsidR="00710EAA" w:rsidRPr="00710EAA" w:rsidRDefault="00710EAA" w:rsidP="002665CE">
      <w:pPr>
        <w:pStyle w:val="a8"/>
        <w:numPr>
          <w:ilvl w:val="0"/>
          <w:numId w:val="17"/>
        </w:numPr>
        <w:spacing w:line="360" w:lineRule="auto"/>
        <w:jc w:val="both"/>
        <w:rPr>
          <w:sz w:val="28"/>
          <w:szCs w:val="28"/>
        </w:rPr>
      </w:pPr>
      <w:r w:rsidRPr="00710EAA">
        <w:rPr>
          <w:sz w:val="28"/>
          <w:szCs w:val="28"/>
        </w:rPr>
        <w:t>оцінити сучасний стан ринку відеокарт;</w:t>
      </w:r>
    </w:p>
    <w:p w14:paraId="06D87BD2" w14:textId="3CAABB0D" w:rsidR="00C77A25" w:rsidRDefault="00710EAA" w:rsidP="002665CE">
      <w:pPr>
        <w:pStyle w:val="a8"/>
        <w:numPr>
          <w:ilvl w:val="0"/>
          <w:numId w:val="17"/>
        </w:numPr>
        <w:spacing w:line="360" w:lineRule="auto"/>
        <w:jc w:val="both"/>
        <w:rPr>
          <w:sz w:val="28"/>
          <w:szCs w:val="28"/>
        </w:rPr>
      </w:pPr>
      <w:r w:rsidRPr="00710EAA">
        <w:rPr>
          <w:sz w:val="28"/>
          <w:szCs w:val="28"/>
        </w:rPr>
        <w:t>спрогнозувати майбутні тенденції розвитку графічних технологій.</w:t>
      </w:r>
    </w:p>
    <w:p w14:paraId="05FFAD5F" w14:textId="54E934DB" w:rsidR="00710EAA" w:rsidRPr="00C77A25" w:rsidRDefault="00C77A25" w:rsidP="00C77A25">
      <w:pPr>
        <w:rPr>
          <w:rFonts w:ascii="Times New Roman" w:eastAsia="Times New Roman" w:hAnsi="Times New Roman" w:cs="Times New Roman"/>
          <w:sz w:val="28"/>
          <w:szCs w:val="28"/>
          <w:lang w:eastAsia="ru-RU"/>
        </w:rPr>
      </w:pPr>
      <w:r>
        <w:rPr>
          <w:sz w:val="28"/>
          <w:szCs w:val="28"/>
        </w:rPr>
        <w:br w:type="page"/>
      </w:r>
    </w:p>
    <w:p w14:paraId="3A12DFA3" w14:textId="77777777" w:rsidR="00710EAA" w:rsidRPr="00710EAA" w:rsidRDefault="00710EAA" w:rsidP="002665CE">
      <w:pPr>
        <w:pStyle w:val="a8"/>
        <w:spacing w:line="360" w:lineRule="auto"/>
        <w:jc w:val="both"/>
        <w:outlineLvl w:val="1"/>
        <w:rPr>
          <w:b/>
          <w:bCs/>
          <w:sz w:val="28"/>
          <w:szCs w:val="28"/>
        </w:rPr>
      </w:pPr>
      <w:bookmarkStart w:id="3" w:name="_Toc197340621"/>
      <w:r w:rsidRPr="00710EAA">
        <w:rPr>
          <w:b/>
          <w:bCs/>
          <w:sz w:val="28"/>
          <w:szCs w:val="28"/>
        </w:rPr>
        <w:lastRenderedPageBreak/>
        <w:t>1.3. Короткий огляд розвитку графічних технологій</w:t>
      </w:r>
      <w:bookmarkEnd w:id="3"/>
    </w:p>
    <w:p w14:paraId="7768BC51" w14:textId="4A54048F" w:rsidR="00710EAA" w:rsidRPr="00FE7AEF" w:rsidRDefault="00710EAA" w:rsidP="00185652">
      <w:pPr>
        <w:pStyle w:val="a8"/>
        <w:spacing w:line="360" w:lineRule="auto"/>
        <w:ind w:firstLine="708"/>
        <w:jc w:val="both"/>
        <w:rPr>
          <w:sz w:val="28"/>
          <w:szCs w:val="28"/>
          <w:lang w:val="uk-UA"/>
        </w:rPr>
      </w:pPr>
      <w:r w:rsidRPr="00710EAA">
        <w:rPr>
          <w:sz w:val="28"/>
          <w:szCs w:val="28"/>
        </w:rPr>
        <w:t>Історія відеокарт починається з 1980-х років, коли перші графічні адаптери дозволяли відображати лише текстову інформацію. Згодом з’явилися відеоадаптери CGA, EGA, VGA, що поступово підвищували якість зображення. У 1990-х роках індустрія зробила значний крок уперед із появою 3D-прискорювачів, які стали основою сучасних відеокарт. Сьогодні GPU використовуються не тільки для візуалізації, а й для високопродуктивних обчислень, що відкриває нові можливості для наукового прогресу та технологічних інновацій.</w:t>
      </w:r>
    </w:p>
    <w:p w14:paraId="2151D679" w14:textId="28A3FB7F" w:rsidR="00095AD6" w:rsidRPr="00FE7AEF" w:rsidRDefault="00095AD6" w:rsidP="002665CE">
      <w:pPr>
        <w:pStyle w:val="a8"/>
        <w:spacing w:line="360" w:lineRule="auto"/>
        <w:jc w:val="center"/>
        <w:outlineLvl w:val="0"/>
        <w:rPr>
          <w:sz w:val="28"/>
          <w:szCs w:val="28"/>
          <w:lang w:val="uk-UA"/>
        </w:rPr>
      </w:pPr>
      <w:bookmarkStart w:id="4" w:name="_Toc197340622"/>
      <w:r w:rsidRPr="0048687A">
        <w:rPr>
          <w:b/>
          <w:bCs/>
          <w:sz w:val="28"/>
          <w:szCs w:val="28"/>
          <w:lang w:val="uk-UA"/>
        </w:rPr>
        <w:t>ОСНОВНІ ЕТАПИ РОЗВИТКУ ВІДЕОКАРТ</w:t>
      </w:r>
      <w:bookmarkEnd w:id="4"/>
    </w:p>
    <w:p w14:paraId="40CD1FA8" w14:textId="77777777" w:rsidR="00095AD6" w:rsidRPr="00FE7AEF" w:rsidRDefault="00095AD6" w:rsidP="002665CE">
      <w:pPr>
        <w:pStyle w:val="a8"/>
        <w:spacing w:line="360" w:lineRule="auto"/>
        <w:jc w:val="both"/>
        <w:outlineLvl w:val="1"/>
        <w:rPr>
          <w:sz w:val="28"/>
          <w:szCs w:val="28"/>
        </w:rPr>
      </w:pPr>
      <w:bookmarkStart w:id="5" w:name="_Toc197340623"/>
      <w:r w:rsidRPr="00FE7AEF">
        <w:rPr>
          <w:rStyle w:val="a7"/>
          <w:sz w:val="28"/>
          <w:szCs w:val="28"/>
        </w:rPr>
        <w:t>2.1. Перші відеоадаптери та їх особливості</w:t>
      </w:r>
      <w:bookmarkEnd w:id="5"/>
    </w:p>
    <w:p w14:paraId="18445915" w14:textId="77777777" w:rsidR="00095AD6" w:rsidRPr="00FE7AEF" w:rsidRDefault="00095AD6" w:rsidP="00185652">
      <w:pPr>
        <w:pStyle w:val="a8"/>
        <w:spacing w:line="360" w:lineRule="auto"/>
        <w:ind w:firstLine="708"/>
        <w:jc w:val="both"/>
        <w:rPr>
          <w:sz w:val="28"/>
          <w:szCs w:val="28"/>
        </w:rPr>
      </w:pPr>
      <w:r w:rsidRPr="00FE7AEF">
        <w:rPr>
          <w:sz w:val="28"/>
          <w:szCs w:val="28"/>
        </w:rPr>
        <w:t>Перші відеоадаптери з’явилися у 1970-х роках і використовувалися в основному для виведення текстової інформації. Одним із перших стандартів став MDA (Monochrome Display Adapter), який розробила компанія IBM у 1981 році. Цей адаптер підтримував лише текстовий режим без можливості відображення графіки.</w:t>
      </w:r>
    </w:p>
    <w:p w14:paraId="111A476F" w14:textId="77777777" w:rsidR="00095AD6" w:rsidRPr="00FE7AEF" w:rsidRDefault="00095AD6" w:rsidP="002665CE">
      <w:pPr>
        <w:pStyle w:val="a8"/>
        <w:spacing w:line="360" w:lineRule="auto"/>
        <w:jc w:val="both"/>
        <w:rPr>
          <w:sz w:val="28"/>
          <w:szCs w:val="28"/>
        </w:rPr>
      </w:pPr>
      <w:r w:rsidRPr="00FE7AEF">
        <w:rPr>
          <w:sz w:val="28"/>
          <w:szCs w:val="28"/>
        </w:rPr>
        <w:t>Пізніше з’явилися CGA (Color Graphics Adapter) і EGA (Enhanced Graphics Adapter), які вперше дозволили виводити кольорове зображення та підтримували обмежену кількість графічних режимів.</w:t>
      </w:r>
    </w:p>
    <w:p w14:paraId="383327C5" w14:textId="77777777" w:rsidR="00095AD6" w:rsidRPr="00FE7AEF" w:rsidRDefault="00095AD6" w:rsidP="002665CE">
      <w:pPr>
        <w:pStyle w:val="a8"/>
        <w:spacing w:line="360" w:lineRule="auto"/>
        <w:jc w:val="both"/>
        <w:outlineLvl w:val="1"/>
        <w:rPr>
          <w:sz w:val="28"/>
          <w:szCs w:val="28"/>
        </w:rPr>
      </w:pPr>
      <w:bookmarkStart w:id="6" w:name="_Toc197340624"/>
      <w:r w:rsidRPr="00FE7AEF">
        <w:rPr>
          <w:rStyle w:val="a7"/>
          <w:sz w:val="28"/>
          <w:szCs w:val="28"/>
        </w:rPr>
        <w:t>2.2. Розвиток 2D-графіки та перші відеокарти</w:t>
      </w:r>
      <w:bookmarkEnd w:id="6"/>
    </w:p>
    <w:p w14:paraId="1D897E1F" w14:textId="77777777" w:rsidR="00095AD6" w:rsidRPr="00FE7AEF" w:rsidRDefault="00095AD6" w:rsidP="00185652">
      <w:pPr>
        <w:pStyle w:val="a8"/>
        <w:spacing w:line="360" w:lineRule="auto"/>
        <w:ind w:firstLine="708"/>
        <w:jc w:val="both"/>
        <w:rPr>
          <w:sz w:val="28"/>
          <w:szCs w:val="28"/>
        </w:rPr>
      </w:pPr>
      <w:r w:rsidRPr="00FE7AEF">
        <w:rPr>
          <w:sz w:val="28"/>
          <w:szCs w:val="28"/>
        </w:rPr>
        <w:t>У 1987 році компанія IBM випустила стандарт VGA (Video Graphics Array), який став основою для майбутнього розвитку відеокарт. VGA підтримував роздільну здатність 640×480 пікселів і 256 кольорів, що було значним проривом у порівнянні з попередніми стандартами.</w:t>
      </w:r>
    </w:p>
    <w:p w14:paraId="3EB81EAA" w14:textId="77777777" w:rsidR="00095AD6" w:rsidRPr="00FE7AEF" w:rsidRDefault="00095AD6" w:rsidP="002665CE">
      <w:pPr>
        <w:pStyle w:val="a8"/>
        <w:spacing w:line="360" w:lineRule="auto"/>
        <w:jc w:val="both"/>
        <w:rPr>
          <w:sz w:val="28"/>
          <w:szCs w:val="28"/>
        </w:rPr>
      </w:pPr>
      <w:r w:rsidRPr="00FE7AEF">
        <w:rPr>
          <w:sz w:val="28"/>
          <w:szCs w:val="28"/>
        </w:rPr>
        <w:lastRenderedPageBreak/>
        <w:t>Згодом з’явилися SVGA (Super VGA) та інші покращені варіанти, що дозволяли працювати з більшими роздільними здатностями і ширшою палітрою кольорів. Важливу роль у розвитку 2D-графіки відіграли такі компанії, як ATI, S3 Graphics та Matrox.</w:t>
      </w:r>
    </w:p>
    <w:p w14:paraId="387D2A76" w14:textId="77777777" w:rsidR="00095AD6" w:rsidRPr="00FE7AEF" w:rsidRDefault="00095AD6" w:rsidP="002665CE">
      <w:pPr>
        <w:pStyle w:val="a8"/>
        <w:spacing w:line="360" w:lineRule="auto"/>
        <w:jc w:val="both"/>
        <w:outlineLvl w:val="1"/>
        <w:rPr>
          <w:sz w:val="28"/>
          <w:szCs w:val="28"/>
        </w:rPr>
      </w:pPr>
      <w:bookmarkStart w:id="7" w:name="_Toc197340625"/>
      <w:r w:rsidRPr="00FE7AEF">
        <w:rPr>
          <w:rStyle w:val="a7"/>
          <w:sz w:val="28"/>
          <w:szCs w:val="28"/>
        </w:rPr>
        <w:t>2.3. Поява 3D-прискорювачів і перших GPU</w:t>
      </w:r>
      <w:bookmarkEnd w:id="7"/>
    </w:p>
    <w:p w14:paraId="34D2CE61" w14:textId="77777777" w:rsidR="00095AD6" w:rsidRPr="00FE7AEF" w:rsidRDefault="00095AD6" w:rsidP="00185652">
      <w:pPr>
        <w:pStyle w:val="a8"/>
        <w:spacing w:line="360" w:lineRule="auto"/>
        <w:ind w:firstLine="708"/>
        <w:jc w:val="both"/>
        <w:rPr>
          <w:sz w:val="28"/>
          <w:szCs w:val="28"/>
        </w:rPr>
      </w:pPr>
      <w:r w:rsidRPr="00FE7AEF">
        <w:rPr>
          <w:sz w:val="28"/>
          <w:szCs w:val="28"/>
        </w:rPr>
        <w:t>У середині 1990-х років почався активний розвиток 3D-графіки, що призвело до появи перших 3D-прискорювачів. Компанія 3dfx представила першу відеокарту Voodoo Graphics, яка значно покращила якість 3D-зображення в іграх.</w:t>
      </w:r>
    </w:p>
    <w:p w14:paraId="16442D17" w14:textId="247A9EBC" w:rsidR="00095AD6" w:rsidRDefault="00095AD6" w:rsidP="002665CE">
      <w:pPr>
        <w:pStyle w:val="a8"/>
        <w:spacing w:line="360" w:lineRule="auto"/>
        <w:jc w:val="both"/>
        <w:rPr>
          <w:sz w:val="28"/>
          <w:szCs w:val="28"/>
        </w:rPr>
      </w:pPr>
      <w:r w:rsidRPr="00FE7AEF">
        <w:rPr>
          <w:sz w:val="28"/>
          <w:szCs w:val="28"/>
        </w:rPr>
        <w:t>У 1999 році компанія NVIDIA випустила GeForce 256, яку вважають першим повноцінним графічним процесором (GPU). Вона вперше інтегрувала обчислення трансформації та освітлення (T&amp;L), що дозволило значно розвантажити центральний процесор.</w:t>
      </w:r>
    </w:p>
    <w:p w14:paraId="17B82763" w14:textId="38B0D4C6" w:rsidR="002665CE" w:rsidRPr="00FE7AEF" w:rsidRDefault="002665CE" w:rsidP="002665CE">
      <w:pPr>
        <w:pStyle w:val="a8"/>
        <w:spacing w:line="360" w:lineRule="auto"/>
        <w:jc w:val="both"/>
        <w:rPr>
          <w:sz w:val="28"/>
          <w:szCs w:val="28"/>
        </w:rPr>
      </w:pPr>
      <w:r>
        <w:rPr>
          <w:noProof/>
        </w:rPr>
        <w:drawing>
          <wp:inline distT="0" distB="0" distL="0" distR="0" wp14:anchorId="138CE2D8" wp14:editId="7398CCFB">
            <wp:extent cx="5987950" cy="3552825"/>
            <wp:effectExtent l="0" t="0" r="0" b="0"/>
            <wp:docPr id="1" name="Рисунок 1" descr="GeForce 256 — Википед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Force 256 — Википедия"/>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00286" cy="3560144"/>
                    </a:xfrm>
                    <a:prstGeom prst="rect">
                      <a:avLst/>
                    </a:prstGeom>
                    <a:noFill/>
                    <a:ln>
                      <a:noFill/>
                    </a:ln>
                  </pic:spPr>
                </pic:pic>
              </a:graphicData>
            </a:graphic>
          </wp:inline>
        </w:drawing>
      </w:r>
    </w:p>
    <w:p w14:paraId="3B514AD6" w14:textId="77777777" w:rsidR="00C77A25" w:rsidRDefault="00C77A25">
      <w:pPr>
        <w:rPr>
          <w:rStyle w:val="a7"/>
          <w:rFonts w:ascii="Times New Roman" w:eastAsia="Times New Roman" w:hAnsi="Times New Roman" w:cs="Times New Roman"/>
          <w:sz w:val="28"/>
          <w:szCs w:val="28"/>
          <w:lang w:eastAsia="ru-RU"/>
        </w:rPr>
      </w:pPr>
      <w:bookmarkStart w:id="8" w:name="_Toc197340626"/>
      <w:r>
        <w:rPr>
          <w:rStyle w:val="a7"/>
          <w:sz w:val="28"/>
          <w:szCs w:val="28"/>
        </w:rPr>
        <w:br w:type="page"/>
      </w:r>
    </w:p>
    <w:p w14:paraId="50829AA1" w14:textId="1CC1366A" w:rsidR="00095AD6" w:rsidRPr="00FE7AEF" w:rsidRDefault="00095AD6" w:rsidP="002665CE">
      <w:pPr>
        <w:pStyle w:val="a8"/>
        <w:spacing w:line="360" w:lineRule="auto"/>
        <w:jc w:val="both"/>
        <w:outlineLvl w:val="1"/>
        <w:rPr>
          <w:sz w:val="28"/>
          <w:szCs w:val="28"/>
        </w:rPr>
      </w:pPr>
      <w:r w:rsidRPr="00FE7AEF">
        <w:rPr>
          <w:rStyle w:val="a7"/>
          <w:sz w:val="28"/>
          <w:szCs w:val="28"/>
        </w:rPr>
        <w:lastRenderedPageBreak/>
        <w:t>2.4. Сучасні графічні процесори та їх особливості</w:t>
      </w:r>
      <w:bookmarkEnd w:id="8"/>
    </w:p>
    <w:p w14:paraId="3D72F312" w14:textId="77777777" w:rsidR="00095AD6" w:rsidRPr="00FE7AEF" w:rsidRDefault="00095AD6" w:rsidP="00185652">
      <w:pPr>
        <w:pStyle w:val="a8"/>
        <w:spacing w:line="360" w:lineRule="auto"/>
        <w:ind w:firstLine="708"/>
        <w:jc w:val="both"/>
        <w:rPr>
          <w:sz w:val="28"/>
          <w:szCs w:val="28"/>
        </w:rPr>
      </w:pPr>
      <w:r w:rsidRPr="00FE7AEF">
        <w:rPr>
          <w:sz w:val="28"/>
          <w:szCs w:val="28"/>
        </w:rPr>
        <w:t>З 2000-х років відеокарти почали активно розвиватися, з’явилися такі технології, як програмовані шейдери, трасування променів і апаратне прискорення відео. Основними виробниками стали NVIDIA та AMD, які постійно вдосконалюють свої GPU.</w:t>
      </w:r>
    </w:p>
    <w:p w14:paraId="7DE3D88B" w14:textId="77777777" w:rsidR="00095AD6" w:rsidRPr="00FE7AEF" w:rsidRDefault="00095AD6" w:rsidP="002665CE">
      <w:pPr>
        <w:pStyle w:val="a8"/>
        <w:spacing w:line="360" w:lineRule="auto"/>
        <w:jc w:val="both"/>
        <w:rPr>
          <w:sz w:val="28"/>
          <w:szCs w:val="28"/>
          <w:lang w:val="uk-UA"/>
        </w:rPr>
      </w:pPr>
      <w:r w:rsidRPr="00FE7AEF">
        <w:rPr>
          <w:sz w:val="28"/>
          <w:szCs w:val="28"/>
        </w:rPr>
        <w:t>Сучасні відеокарти підтримують технології штучного інтелекту, мають велику кількість обчислювальних ядер і використовуються не лише для ігор, а й для наукових обчислень, рендерингу та аналізу великих даних.</w:t>
      </w:r>
    </w:p>
    <w:p w14:paraId="4BD8731C" w14:textId="3EB4C6A9" w:rsidR="00095AD6" w:rsidRPr="00095AD6" w:rsidRDefault="00095AD6" w:rsidP="002665CE">
      <w:pPr>
        <w:pStyle w:val="a8"/>
        <w:spacing w:line="360" w:lineRule="auto"/>
        <w:jc w:val="center"/>
        <w:outlineLvl w:val="0"/>
        <w:rPr>
          <w:sz w:val="28"/>
          <w:szCs w:val="28"/>
        </w:rPr>
      </w:pPr>
      <w:bookmarkStart w:id="9" w:name="_Toc197340627"/>
      <w:r w:rsidRPr="00095AD6">
        <w:rPr>
          <w:b/>
          <w:bCs/>
          <w:sz w:val="28"/>
          <w:szCs w:val="28"/>
        </w:rPr>
        <w:t>ВПЛИВ ВІДЕОКАРТ НА РОЗВИТОК ІТ-ІНДУСТРІЇ</w:t>
      </w:r>
      <w:bookmarkEnd w:id="9"/>
    </w:p>
    <w:p w14:paraId="64E1BB75" w14:textId="77777777" w:rsidR="00951F55" w:rsidRPr="00FE7AEF" w:rsidRDefault="00951F55" w:rsidP="002665CE">
      <w:pPr>
        <w:pStyle w:val="a8"/>
        <w:spacing w:line="360" w:lineRule="auto"/>
        <w:jc w:val="both"/>
        <w:outlineLvl w:val="1"/>
        <w:rPr>
          <w:sz w:val="28"/>
          <w:szCs w:val="28"/>
        </w:rPr>
      </w:pPr>
      <w:bookmarkStart w:id="10" w:name="_Toc197340628"/>
      <w:r w:rsidRPr="00FE7AEF">
        <w:rPr>
          <w:rStyle w:val="a7"/>
          <w:sz w:val="28"/>
          <w:szCs w:val="28"/>
        </w:rPr>
        <w:t>3.1. Використання відеокарт у відеоіграх</w:t>
      </w:r>
      <w:bookmarkEnd w:id="10"/>
    </w:p>
    <w:p w14:paraId="42E16BA5" w14:textId="77777777" w:rsidR="00951F55" w:rsidRPr="00FE7AEF" w:rsidRDefault="00951F55" w:rsidP="00185652">
      <w:pPr>
        <w:pStyle w:val="a8"/>
        <w:spacing w:line="360" w:lineRule="auto"/>
        <w:ind w:firstLine="708"/>
        <w:jc w:val="both"/>
        <w:rPr>
          <w:sz w:val="28"/>
          <w:szCs w:val="28"/>
        </w:rPr>
      </w:pPr>
      <w:r w:rsidRPr="00FE7AEF">
        <w:rPr>
          <w:sz w:val="28"/>
          <w:szCs w:val="28"/>
        </w:rPr>
        <w:t>Графічні процесори стали основою сучасної індустрії відеоігор. Вони забезпечують реалістичну графіку, складні візуальні ефекти та плавну анімацію. Завдяки розвитку GPU стало можливим впровадження технологій трасування променів (ray tracing), що дозволяє досягати високого рівня деталізації освітлення та відображень у реальному часі. Важливу роль відіграють компанії NVIDIA та AMD, які розробляють графічні процесори, оптимізовані для ігрової продуктивності. Крім того, технологія DLSS (Deep Learning Super Sampling) дозволяє покращувати якість графіки без значного навантаження на систему.</w:t>
      </w:r>
    </w:p>
    <w:p w14:paraId="5CEB613F" w14:textId="77777777" w:rsidR="00951F55" w:rsidRPr="00FE7AEF" w:rsidRDefault="00951F55" w:rsidP="002665CE">
      <w:pPr>
        <w:pStyle w:val="a8"/>
        <w:spacing w:line="360" w:lineRule="auto"/>
        <w:jc w:val="both"/>
        <w:outlineLvl w:val="1"/>
        <w:rPr>
          <w:sz w:val="28"/>
          <w:szCs w:val="28"/>
        </w:rPr>
      </w:pPr>
      <w:bookmarkStart w:id="11" w:name="_Toc197340629"/>
      <w:r w:rsidRPr="00FE7AEF">
        <w:rPr>
          <w:rStyle w:val="a7"/>
          <w:sz w:val="28"/>
          <w:szCs w:val="28"/>
        </w:rPr>
        <w:t>3.2. Роль GPU у професійній графіці та відеомонтажі</w:t>
      </w:r>
      <w:bookmarkEnd w:id="11"/>
    </w:p>
    <w:p w14:paraId="4CFE9297" w14:textId="4F7712CC" w:rsidR="00951F55" w:rsidRDefault="00951F55" w:rsidP="00185652">
      <w:pPr>
        <w:pStyle w:val="a8"/>
        <w:spacing w:line="360" w:lineRule="auto"/>
        <w:ind w:firstLine="708"/>
        <w:jc w:val="both"/>
        <w:rPr>
          <w:sz w:val="28"/>
          <w:szCs w:val="28"/>
        </w:rPr>
      </w:pPr>
      <w:r w:rsidRPr="00FE7AEF">
        <w:rPr>
          <w:sz w:val="28"/>
          <w:szCs w:val="28"/>
        </w:rPr>
        <w:t xml:space="preserve">Окрім ігор, графічні процесори широко застосовуються у сфері професійної графіки та відеомонтажу. Відеокарти використовуються у програмах для 3D-моделювання, анімації, візуальних ефектів та монтажу відео. Такі програми, як Adobe Premiere Pro, DaVinci Resolve та Autodesk Maya, значно покращують продуктивність завдяки апаратному прискоренню GPU. </w:t>
      </w:r>
      <w:r w:rsidRPr="00FE7AEF">
        <w:rPr>
          <w:sz w:val="28"/>
          <w:szCs w:val="28"/>
        </w:rPr>
        <w:lastRenderedPageBreak/>
        <w:t xml:space="preserve">Це дозволяє швидше рендерити відео, працювати з високою роздільною здатністю та застосовувати складні ефекти. Також популярністю користуються відеокарти серії NVIDIA Quadro та AMD Radeon Pro, які </w:t>
      </w:r>
      <w:r w:rsidR="00C77A25">
        <w:rPr>
          <w:noProof/>
        </w:rPr>
        <w:drawing>
          <wp:anchor distT="0" distB="0" distL="114300" distR="114300" simplePos="0" relativeHeight="251660288" behindDoc="0" locked="0" layoutInCell="1" allowOverlap="1" wp14:anchorId="404164A6" wp14:editId="33958AB7">
            <wp:simplePos x="0" y="0"/>
            <wp:positionH relativeFrom="page">
              <wp:posOffset>1710690</wp:posOffset>
            </wp:positionH>
            <wp:positionV relativeFrom="paragraph">
              <wp:posOffset>1509395</wp:posOffset>
            </wp:positionV>
            <wp:extent cx="4977130" cy="2799715"/>
            <wp:effectExtent l="0" t="0" r="0" b="635"/>
            <wp:wrapTopAndBottom/>
            <wp:docPr id="4" name="Рисунок 4" descr="DaVinci Resolve | Blackmagic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aVinci Resolve | Blackmagic Desig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77130" cy="2799715"/>
                    </a:xfrm>
                    <a:prstGeom prst="rect">
                      <a:avLst/>
                    </a:prstGeom>
                    <a:noFill/>
                    <a:ln>
                      <a:noFill/>
                    </a:ln>
                  </pic:spPr>
                </pic:pic>
              </a:graphicData>
            </a:graphic>
          </wp:anchor>
        </w:drawing>
      </w:r>
      <w:r w:rsidRPr="00FE7AEF">
        <w:rPr>
          <w:sz w:val="28"/>
          <w:szCs w:val="28"/>
        </w:rPr>
        <w:t>призначені саме для професійної роботи.</w:t>
      </w:r>
    </w:p>
    <w:p w14:paraId="5247C075" w14:textId="0D627EE9" w:rsidR="00134F41" w:rsidRDefault="00134F41" w:rsidP="002665CE">
      <w:pPr>
        <w:pStyle w:val="a8"/>
        <w:spacing w:line="360" w:lineRule="auto"/>
        <w:jc w:val="both"/>
        <w:rPr>
          <w:sz w:val="28"/>
          <w:szCs w:val="28"/>
        </w:rPr>
      </w:pPr>
    </w:p>
    <w:p w14:paraId="0C134F5A" w14:textId="16AB6865" w:rsidR="002665CE" w:rsidRPr="00FE7AEF" w:rsidRDefault="00267B3F" w:rsidP="002665CE">
      <w:pPr>
        <w:pStyle w:val="a8"/>
        <w:spacing w:line="360" w:lineRule="auto"/>
        <w:jc w:val="both"/>
        <w:rPr>
          <w:sz w:val="28"/>
          <w:szCs w:val="28"/>
        </w:rPr>
      </w:pPr>
      <w:r>
        <w:rPr>
          <w:noProof/>
        </w:rPr>
        <w:drawing>
          <wp:anchor distT="0" distB="0" distL="114300" distR="114300" simplePos="0" relativeHeight="251659264" behindDoc="1" locked="0" layoutInCell="1" allowOverlap="1" wp14:anchorId="233417D2" wp14:editId="68FD4139">
            <wp:simplePos x="0" y="0"/>
            <wp:positionH relativeFrom="margin">
              <wp:posOffset>697865</wp:posOffset>
            </wp:positionH>
            <wp:positionV relativeFrom="paragraph">
              <wp:posOffset>76835</wp:posOffset>
            </wp:positionV>
            <wp:extent cx="4543425" cy="4197744"/>
            <wp:effectExtent l="0" t="0" r="0" b="0"/>
            <wp:wrapThrough wrapText="bothSides">
              <wp:wrapPolygon edited="0">
                <wp:start x="0" y="0"/>
                <wp:lineTo x="0" y="21469"/>
                <wp:lineTo x="21464" y="21469"/>
                <wp:lineTo x="21464" y="0"/>
                <wp:lineTo x="0" y="0"/>
              </wp:wrapPolygon>
            </wp:wrapThrough>
            <wp:docPr id="2" name="Рисунок 2" descr="AMD Radeon Pro W5700 8 GB (100-506085) купить в интернет-магазине: цены на  видеокарта Radeon Pro W5700 8 GB (100-506085) - отзывы и обзоры, фото и  характеристики. Сравнить предложения в Украине: Киев, Харьк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MD Radeon Pro W5700 8 GB (100-506085) купить в интернет-магазине: цены на  видеокарта Radeon Pro W5700 8 GB (100-506085) - отзывы и обзоры, фото и  характеристики. Сравнить предложения в Украине: Киев, Харьков,"/>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43425" cy="419774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4A897D" w14:textId="58AB71A5" w:rsidR="00951F55" w:rsidRPr="00FE7AEF" w:rsidRDefault="00951F55" w:rsidP="002665CE">
      <w:pPr>
        <w:pStyle w:val="a8"/>
        <w:spacing w:line="360" w:lineRule="auto"/>
        <w:jc w:val="both"/>
        <w:outlineLvl w:val="1"/>
        <w:rPr>
          <w:sz w:val="28"/>
          <w:szCs w:val="28"/>
        </w:rPr>
      </w:pPr>
      <w:bookmarkStart w:id="12" w:name="_Toc197340630"/>
      <w:r w:rsidRPr="00FE7AEF">
        <w:rPr>
          <w:rStyle w:val="a7"/>
          <w:sz w:val="28"/>
          <w:szCs w:val="28"/>
        </w:rPr>
        <w:lastRenderedPageBreak/>
        <w:t>3.3. Вплив графічних процесорів на науку та штучний інтелект</w:t>
      </w:r>
      <w:bookmarkEnd w:id="12"/>
    </w:p>
    <w:p w14:paraId="0F896A10" w14:textId="3AB26C83" w:rsidR="00185652" w:rsidRDefault="00951F55" w:rsidP="00185652">
      <w:pPr>
        <w:pStyle w:val="a8"/>
        <w:spacing w:line="360" w:lineRule="auto"/>
        <w:ind w:firstLine="708"/>
        <w:jc w:val="both"/>
        <w:rPr>
          <w:sz w:val="28"/>
          <w:szCs w:val="28"/>
        </w:rPr>
      </w:pPr>
      <w:r w:rsidRPr="00FE7AEF">
        <w:rPr>
          <w:sz w:val="28"/>
          <w:szCs w:val="28"/>
        </w:rPr>
        <w:t>Сучасні GPU відіграють ключову роль у наукових дослідженнях та розвитку штучного інтелекту. Завдяки паралельній архітектурі графічні процесори використовуються для обчислень у нейронних мережах, аналізу великих даних, моделюванні фізичних процесів та біологічних систем. Наприклад, компанія NVIDIA створила платформу CUDA, яка дозволяє використовувати GPU для наукових обчислень та досліджень у сфері штучного інтелекту, що суттєво прискорює процеси тренування нейронних мереж. Також графічні процесори відіграють значну роль у моделюванні кліматичних змін та медичних дослідженнях, зокрема в обробці зображень для діагностики хвороб.</w:t>
      </w:r>
    </w:p>
    <w:p w14:paraId="25B69FA3" w14:textId="23418F22" w:rsidR="00951F55" w:rsidRPr="00134F41" w:rsidRDefault="00951F55" w:rsidP="002665CE">
      <w:pPr>
        <w:pStyle w:val="a8"/>
        <w:spacing w:line="360" w:lineRule="auto"/>
        <w:jc w:val="both"/>
        <w:outlineLvl w:val="1"/>
        <w:rPr>
          <w:sz w:val="28"/>
          <w:szCs w:val="28"/>
          <w:lang w:val="en-US"/>
        </w:rPr>
      </w:pPr>
      <w:bookmarkStart w:id="13" w:name="_Toc197340631"/>
      <w:r w:rsidRPr="00FE7AEF">
        <w:rPr>
          <w:rStyle w:val="a7"/>
          <w:sz w:val="28"/>
          <w:szCs w:val="28"/>
        </w:rPr>
        <w:t>3.4. Використання GPU у криптовалютному майнінгу</w:t>
      </w:r>
      <w:bookmarkEnd w:id="13"/>
    </w:p>
    <w:p w14:paraId="6A16F00D" w14:textId="66907927" w:rsidR="00951F55" w:rsidRDefault="00951F55" w:rsidP="00185652">
      <w:pPr>
        <w:pStyle w:val="a8"/>
        <w:spacing w:line="360" w:lineRule="auto"/>
        <w:ind w:firstLine="708"/>
        <w:jc w:val="both"/>
        <w:rPr>
          <w:sz w:val="28"/>
          <w:szCs w:val="28"/>
        </w:rPr>
      </w:pPr>
      <w:r w:rsidRPr="00FE7AEF">
        <w:rPr>
          <w:sz w:val="28"/>
          <w:szCs w:val="28"/>
        </w:rPr>
        <w:t xml:space="preserve">Графічні процесори стали невід’ємною частиною індустрії криптовалютного майнінгу. Завдяки своїй здатності виконувати велику кількість паралельних обчислень, відеокарти використовуються для добування криптовалют, таких як Ethereum. Висока продуктивність GPU дозволяє швидше виконувати обчислення та отримувати більше нагород у блокчейні. Однак це також спричинило значний дефіцит відеокарт </w:t>
      </w:r>
      <w:proofErr w:type="gramStart"/>
      <w:r w:rsidRPr="00FE7AEF">
        <w:rPr>
          <w:sz w:val="28"/>
          <w:szCs w:val="28"/>
        </w:rPr>
        <w:t>на ринку</w:t>
      </w:r>
      <w:proofErr w:type="gramEnd"/>
      <w:r w:rsidRPr="00FE7AEF">
        <w:rPr>
          <w:sz w:val="28"/>
          <w:szCs w:val="28"/>
        </w:rPr>
        <w:t xml:space="preserve"> та підвищення їх вартості.</w:t>
      </w:r>
    </w:p>
    <w:p w14:paraId="0D0419A3" w14:textId="77777777" w:rsidR="00951F55" w:rsidRPr="00FE7AEF" w:rsidRDefault="00951F55" w:rsidP="002665CE">
      <w:pPr>
        <w:pStyle w:val="a8"/>
        <w:spacing w:line="360" w:lineRule="auto"/>
        <w:jc w:val="both"/>
        <w:outlineLvl w:val="1"/>
        <w:rPr>
          <w:sz w:val="28"/>
          <w:szCs w:val="28"/>
        </w:rPr>
      </w:pPr>
      <w:bookmarkStart w:id="14" w:name="_Toc197340632"/>
      <w:r w:rsidRPr="00FE7AEF">
        <w:rPr>
          <w:rStyle w:val="a7"/>
          <w:sz w:val="28"/>
          <w:szCs w:val="28"/>
        </w:rPr>
        <w:t>3.5. Графічні процесори у хмарних обчисленнях</w:t>
      </w:r>
      <w:bookmarkEnd w:id="14"/>
    </w:p>
    <w:p w14:paraId="2543AA8A" w14:textId="77777777" w:rsidR="00267B3F" w:rsidRDefault="00951F55" w:rsidP="00185652">
      <w:pPr>
        <w:pStyle w:val="a8"/>
        <w:spacing w:line="360" w:lineRule="auto"/>
        <w:ind w:firstLine="708"/>
        <w:jc w:val="both"/>
        <w:rPr>
          <w:noProof/>
        </w:rPr>
      </w:pPr>
      <w:r w:rsidRPr="00FE7AEF">
        <w:rPr>
          <w:sz w:val="28"/>
          <w:szCs w:val="28"/>
        </w:rPr>
        <w:t xml:space="preserve">Завдяки своїй потужності, GPU активно використовуються у хмарних обчисленнях. Багато компаній, таких як Google, Amazon і Microsoft, пропонують хмарні платформи з потужними графічними процесорами для обробки великих обсягів даних та складних обчислень. Це особливо актуально для штучного інтелекту, рендерингу відео та аналізу інформації в реальному часі. Хмарні GPU надають можливість компаніям та розробникам </w:t>
      </w:r>
      <w:r w:rsidRPr="00FE7AEF">
        <w:rPr>
          <w:sz w:val="28"/>
          <w:szCs w:val="28"/>
        </w:rPr>
        <w:lastRenderedPageBreak/>
        <w:t>використовувати потужні графічні ресурси без необхідності купівлі дорогого обладнання.</w:t>
      </w:r>
      <w:r w:rsidR="00267B3F" w:rsidRPr="00267B3F">
        <w:rPr>
          <w:noProof/>
        </w:rPr>
        <w:t xml:space="preserve"> </w:t>
      </w:r>
    </w:p>
    <w:p w14:paraId="3299ED91" w14:textId="4A407134" w:rsidR="00510DE2" w:rsidRPr="00FE7AEF" w:rsidRDefault="00267B3F" w:rsidP="00267B3F">
      <w:pPr>
        <w:pStyle w:val="a8"/>
        <w:spacing w:line="360" w:lineRule="auto"/>
        <w:jc w:val="both"/>
        <w:rPr>
          <w:sz w:val="28"/>
          <w:szCs w:val="28"/>
          <w:lang w:val="uk-UA"/>
        </w:rPr>
      </w:pPr>
      <w:r>
        <w:rPr>
          <w:noProof/>
        </w:rPr>
        <w:drawing>
          <wp:inline distT="0" distB="0" distL="0" distR="0" wp14:anchorId="5E19A5AE" wp14:editId="18F5F5F4">
            <wp:extent cx="5358765" cy="3569073"/>
            <wp:effectExtent l="0" t="0" r="0" b="0"/>
            <wp:docPr id="3" name="Рисунок 3" descr="Найкращі відеокарти для майнінгу криптовалют у 2023 роц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Найкращі відеокарти для майнінгу криптовалют у 2023 році"/>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60379" cy="3570148"/>
                    </a:xfrm>
                    <a:prstGeom prst="rect">
                      <a:avLst/>
                    </a:prstGeom>
                    <a:noFill/>
                    <a:ln>
                      <a:noFill/>
                    </a:ln>
                  </pic:spPr>
                </pic:pic>
              </a:graphicData>
            </a:graphic>
          </wp:inline>
        </w:drawing>
      </w:r>
    </w:p>
    <w:p w14:paraId="4E08277E" w14:textId="31661DA7" w:rsidR="00710EAA" w:rsidRPr="00FE7AEF" w:rsidRDefault="00710EAA" w:rsidP="002665CE">
      <w:pPr>
        <w:pStyle w:val="a8"/>
        <w:spacing w:line="360" w:lineRule="auto"/>
        <w:jc w:val="center"/>
        <w:outlineLvl w:val="0"/>
        <w:rPr>
          <w:sz w:val="28"/>
          <w:szCs w:val="28"/>
        </w:rPr>
      </w:pPr>
      <w:bookmarkStart w:id="15" w:name="_Toc197340633"/>
      <w:r w:rsidRPr="00FE7AEF">
        <w:rPr>
          <w:rStyle w:val="a7"/>
          <w:sz w:val="28"/>
          <w:szCs w:val="28"/>
        </w:rPr>
        <w:t>ПЕРСПЕКТИВИ РОЗВИТКУ ГРАФІЧНИХ ПРОЦЕСОРІВ</w:t>
      </w:r>
      <w:bookmarkEnd w:id="15"/>
    </w:p>
    <w:p w14:paraId="29DFDE39" w14:textId="77777777" w:rsidR="00710EAA" w:rsidRPr="00FE7AEF" w:rsidRDefault="00710EAA" w:rsidP="002665CE">
      <w:pPr>
        <w:pStyle w:val="a8"/>
        <w:spacing w:line="360" w:lineRule="auto"/>
        <w:jc w:val="both"/>
        <w:outlineLvl w:val="1"/>
        <w:rPr>
          <w:sz w:val="28"/>
          <w:szCs w:val="28"/>
        </w:rPr>
      </w:pPr>
      <w:bookmarkStart w:id="16" w:name="_Toc197340634"/>
      <w:r w:rsidRPr="00FE7AEF">
        <w:rPr>
          <w:rStyle w:val="a7"/>
          <w:sz w:val="28"/>
          <w:szCs w:val="28"/>
        </w:rPr>
        <w:t>4.1. Інноваційні технології у графічних процесорах</w:t>
      </w:r>
      <w:bookmarkEnd w:id="16"/>
    </w:p>
    <w:p w14:paraId="0C5CF532" w14:textId="77777777" w:rsidR="00710EAA" w:rsidRPr="00FE7AEF" w:rsidRDefault="00710EAA" w:rsidP="00185652">
      <w:pPr>
        <w:pStyle w:val="a8"/>
        <w:spacing w:line="360" w:lineRule="auto"/>
        <w:ind w:firstLine="708"/>
        <w:jc w:val="both"/>
        <w:rPr>
          <w:sz w:val="28"/>
          <w:szCs w:val="28"/>
        </w:rPr>
      </w:pPr>
      <w:r w:rsidRPr="00FE7AEF">
        <w:rPr>
          <w:sz w:val="28"/>
          <w:szCs w:val="28"/>
        </w:rPr>
        <w:t>Сучасні графічні процесори активно розвиваються, інтегруючи новітні технології. Однією з ключових тенденцій є розвиток архітектури GPU, що забезпечує більшу продуктивність і енергоефективність. Також з’являються нові матеріали для виготовлення мікросхем, що дозволяють зменшити нагрівання та підвищити довговічність пристроїв.</w:t>
      </w:r>
    </w:p>
    <w:p w14:paraId="65373363" w14:textId="77777777" w:rsidR="00710EAA" w:rsidRPr="00FE7AEF" w:rsidRDefault="00710EAA" w:rsidP="002665CE">
      <w:pPr>
        <w:pStyle w:val="a8"/>
        <w:spacing w:line="360" w:lineRule="auto"/>
        <w:jc w:val="both"/>
        <w:outlineLvl w:val="1"/>
        <w:rPr>
          <w:sz w:val="28"/>
          <w:szCs w:val="28"/>
        </w:rPr>
      </w:pPr>
      <w:bookmarkStart w:id="17" w:name="_Toc197340635"/>
      <w:r w:rsidRPr="00FE7AEF">
        <w:rPr>
          <w:rStyle w:val="a7"/>
          <w:sz w:val="28"/>
          <w:szCs w:val="28"/>
        </w:rPr>
        <w:t>4.2. Використання штучного інтелекту у відеокартах</w:t>
      </w:r>
      <w:bookmarkEnd w:id="17"/>
    </w:p>
    <w:p w14:paraId="11BB4DF6" w14:textId="1DA24047" w:rsidR="00710EAA" w:rsidRDefault="00710EAA" w:rsidP="00185652">
      <w:pPr>
        <w:pStyle w:val="a8"/>
        <w:spacing w:line="360" w:lineRule="auto"/>
        <w:ind w:firstLine="708"/>
        <w:jc w:val="both"/>
        <w:rPr>
          <w:sz w:val="28"/>
          <w:szCs w:val="28"/>
        </w:rPr>
      </w:pPr>
      <w:r w:rsidRPr="00FE7AEF">
        <w:rPr>
          <w:sz w:val="28"/>
          <w:szCs w:val="28"/>
        </w:rPr>
        <w:t xml:space="preserve">Штучний інтелект все більше впливає на розробку GPU. Сучасні графічні процесори оснащуються спеціалізованими ядрами для обробки нейронних мереж. Це дозволяє покращувати якість зображень, оптимізувати ресурси та підвищувати продуктивність. Наприклад, технологія NVIDIA </w:t>
      </w:r>
      <w:r w:rsidRPr="00FE7AEF">
        <w:rPr>
          <w:sz w:val="28"/>
          <w:szCs w:val="28"/>
        </w:rPr>
        <w:lastRenderedPageBreak/>
        <w:t>DLSS (Deep Learning Super Sampling) використовує ШІ для збільшення роздільної здатності зображення без значного навантаження на систему.</w:t>
      </w:r>
    </w:p>
    <w:p w14:paraId="7488AE7E" w14:textId="31CD6FAD" w:rsidR="00134F41" w:rsidRPr="00FE7AEF" w:rsidRDefault="00134F41" w:rsidP="002665CE">
      <w:pPr>
        <w:pStyle w:val="a8"/>
        <w:spacing w:line="360" w:lineRule="auto"/>
        <w:jc w:val="both"/>
        <w:rPr>
          <w:sz w:val="28"/>
          <w:szCs w:val="28"/>
        </w:rPr>
      </w:pPr>
      <w:r>
        <w:rPr>
          <w:noProof/>
        </w:rPr>
        <w:drawing>
          <wp:anchor distT="0" distB="0" distL="114300" distR="114300" simplePos="0" relativeHeight="251658240" behindDoc="0" locked="0" layoutInCell="1" allowOverlap="1" wp14:anchorId="775112E2" wp14:editId="3F42587A">
            <wp:simplePos x="0" y="0"/>
            <wp:positionH relativeFrom="column">
              <wp:posOffset>-3810</wp:posOffset>
            </wp:positionH>
            <wp:positionV relativeFrom="paragraph">
              <wp:posOffset>4445</wp:posOffset>
            </wp:positionV>
            <wp:extent cx="4927249" cy="2771775"/>
            <wp:effectExtent l="0" t="0" r="6985" b="0"/>
            <wp:wrapSquare wrapText="bothSides"/>
            <wp:docPr id="5" name="Рисунок 5" descr="Все про технології NVIDIA DLSS 4.0 і Reflex 2: Що дають і чому так важливі  - Root-Natio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Все про технології NVIDIA DLSS 4.0 і Reflex 2: Що дають і чому так важливі  - Root-Nation.co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27249" cy="2771775"/>
                    </a:xfrm>
                    <a:prstGeom prst="rect">
                      <a:avLst/>
                    </a:prstGeom>
                    <a:noFill/>
                    <a:ln>
                      <a:noFill/>
                    </a:ln>
                  </pic:spPr>
                </pic:pic>
              </a:graphicData>
            </a:graphic>
          </wp:anchor>
        </w:drawing>
      </w:r>
    </w:p>
    <w:p w14:paraId="59AA868B" w14:textId="77777777" w:rsidR="00710EAA" w:rsidRPr="00FE7AEF" w:rsidRDefault="00710EAA" w:rsidP="002665CE">
      <w:pPr>
        <w:pStyle w:val="a8"/>
        <w:spacing w:line="360" w:lineRule="auto"/>
        <w:jc w:val="both"/>
        <w:outlineLvl w:val="1"/>
        <w:rPr>
          <w:sz w:val="28"/>
          <w:szCs w:val="28"/>
        </w:rPr>
      </w:pPr>
      <w:bookmarkStart w:id="18" w:name="_Toc197340636"/>
      <w:r w:rsidRPr="00FE7AEF">
        <w:rPr>
          <w:rStyle w:val="a7"/>
          <w:sz w:val="28"/>
          <w:szCs w:val="28"/>
        </w:rPr>
        <w:t>4.3. Подальший розвиток трасування променів</w:t>
      </w:r>
      <w:bookmarkEnd w:id="18"/>
    </w:p>
    <w:p w14:paraId="7DF87AD4" w14:textId="1B58D942" w:rsidR="00710EAA" w:rsidRDefault="00710EAA" w:rsidP="00185652">
      <w:pPr>
        <w:pStyle w:val="a8"/>
        <w:spacing w:line="360" w:lineRule="auto"/>
        <w:ind w:firstLine="708"/>
        <w:jc w:val="both"/>
        <w:rPr>
          <w:sz w:val="28"/>
          <w:szCs w:val="28"/>
        </w:rPr>
      </w:pPr>
      <w:r w:rsidRPr="00FE7AEF">
        <w:rPr>
          <w:sz w:val="28"/>
          <w:szCs w:val="28"/>
        </w:rPr>
        <w:t>Технологія трасування променів (ray tracing) стає все більш популярною у сфері комп’ютерної графіки. Вона дозволяє відтворювати реалістичне освітлення, тіні та відображення, що значно покращує якість зображення. У майбутньому очікується, що технології трасування променів стануть ще більш доступними та оптимізованими для різних сфер використання, включаючи мобільні пристрої та хмарні ігрові сервіси.</w:t>
      </w:r>
    </w:p>
    <w:p w14:paraId="3A9388DA" w14:textId="50DA9169" w:rsidR="00134F41" w:rsidRPr="00FE7AEF" w:rsidRDefault="00134F41" w:rsidP="002665CE">
      <w:pPr>
        <w:pStyle w:val="a8"/>
        <w:spacing w:line="360" w:lineRule="auto"/>
        <w:jc w:val="both"/>
        <w:rPr>
          <w:sz w:val="28"/>
          <w:szCs w:val="28"/>
        </w:rPr>
      </w:pPr>
      <w:r>
        <w:rPr>
          <w:noProof/>
        </w:rPr>
        <w:drawing>
          <wp:inline distT="0" distB="0" distL="0" distR="0" wp14:anchorId="14B4E0C8" wp14:editId="3F0229B9">
            <wp:extent cx="4991591" cy="2807970"/>
            <wp:effectExtent l="0" t="0" r="0" b="0"/>
            <wp:docPr id="6" name="Рисунок 6" descr="Nvidia reveals detailed ray tracing differences, promotes DLSS 3 for  Indiana Jones and the Great Circle | Tom's 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vidia reveals detailed ray tracing differences, promotes DLSS 3 for  Indiana Jones and the Great Circle | Tom's Hardwar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03506" cy="2814673"/>
                    </a:xfrm>
                    <a:prstGeom prst="rect">
                      <a:avLst/>
                    </a:prstGeom>
                    <a:noFill/>
                    <a:ln>
                      <a:noFill/>
                    </a:ln>
                  </pic:spPr>
                </pic:pic>
              </a:graphicData>
            </a:graphic>
          </wp:inline>
        </w:drawing>
      </w:r>
    </w:p>
    <w:p w14:paraId="408D0C47" w14:textId="77777777" w:rsidR="00710EAA" w:rsidRPr="00FE7AEF" w:rsidRDefault="00710EAA" w:rsidP="002665CE">
      <w:pPr>
        <w:pStyle w:val="a8"/>
        <w:spacing w:line="360" w:lineRule="auto"/>
        <w:jc w:val="both"/>
        <w:outlineLvl w:val="1"/>
        <w:rPr>
          <w:sz w:val="28"/>
          <w:szCs w:val="28"/>
        </w:rPr>
      </w:pPr>
      <w:bookmarkStart w:id="19" w:name="_Toc197340637"/>
      <w:r w:rsidRPr="00FE7AEF">
        <w:rPr>
          <w:rStyle w:val="a7"/>
          <w:sz w:val="28"/>
          <w:szCs w:val="28"/>
        </w:rPr>
        <w:lastRenderedPageBreak/>
        <w:t>4.4. Енергозбереження та ефективність GPU</w:t>
      </w:r>
      <w:bookmarkEnd w:id="19"/>
    </w:p>
    <w:p w14:paraId="7E1CE3F8" w14:textId="77777777" w:rsidR="00710EAA" w:rsidRPr="00FE7AEF" w:rsidRDefault="00710EAA" w:rsidP="00185652">
      <w:pPr>
        <w:pStyle w:val="a8"/>
        <w:spacing w:line="360" w:lineRule="auto"/>
        <w:ind w:firstLine="708"/>
        <w:jc w:val="both"/>
        <w:rPr>
          <w:sz w:val="28"/>
          <w:szCs w:val="28"/>
        </w:rPr>
      </w:pPr>
      <w:r w:rsidRPr="00FE7AEF">
        <w:rPr>
          <w:sz w:val="28"/>
          <w:szCs w:val="28"/>
        </w:rPr>
        <w:t>Оскільки графічні процесори споживають значну кількість енергії, одним із напрямів розвитку є підвищення їхньої енергоефективності. Виробники активно працюють над створенням енергозберігаючих технологій, які дозволяють знизити споживання електроенергії без втрати продуктивності. Наприклад, нові алгоритми динамічного керування частотою та напругою дозволяють оптимізувати роботу GPU залежно від навантаження.</w:t>
      </w:r>
    </w:p>
    <w:p w14:paraId="35629BAD" w14:textId="57DCBFCF" w:rsidR="00C77A25" w:rsidRDefault="00710EAA" w:rsidP="002665CE">
      <w:pPr>
        <w:pStyle w:val="a8"/>
        <w:spacing w:line="360" w:lineRule="auto"/>
        <w:jc w:val="both"/>
        <w:rPr>
          <w:sz w:val="28"/>
          <w:szCs w:val="28"/>
        </w:rPr>
      </w:pPr>
      <w:r w:rsidRPr="00FE7AEF">
        <w:rPr>
          <w:sz w:val="28"/>
          <w:szCs w:val="28"/>
        </w:rPr>
        <w:t>У майбутньому графічні процесори стануть ще потужнішими, енергоефективнішими та розумнішими, відкриваючи нові можливості для розвитку комп’ютерної графіки, ігор, наукових досліджень та штучного інтелекту.</w:t>
      </w:r>
    </w:p>
    <w:p w14:paraId="4AB74D47" w14:textId="77777777" w:rsidR="00C77A25" w:rsidRDefault="00C77A25">
      <w:pPr>
        <w:rPr>
          <w:rFonts w:ascii="Times New Roman" w:eastAsia="Times New Roman" w:hAnsi="Times New Roman" w:cs="Times New Roman"/>
          <w:sz w:val="28"/>
          <w:szCs w:val="28"/>
          <w:lang w:eastAsia="ru-RU"/>
        </w:rPr>
      </w:pPr>
      <w:r>
        <w:rPr>
          <w:sz w:val="28"/>
          <w:szCs w:val="28"/>
        </w:rPr>
        <w:br w:type="page"/>
      </w:r>
    </w:p>
    <w:p w14:paraId="06F27862" w14:textId="3874FCAD" w:rsidR="00710EAA" w:rsidRPr="00FE7AEF" w:rsidRDefault="00710EAA" w:rsidP="00C77A25">
      <w:pPr>
        <w:pStyle w:val="a8"/>
        <w:spacing w:line="360" w:lineRule="auto"/>
        <w:jc w:val="center"/>
        <w:outlineLvl w:val="0"/>
        <w:rPr>
          <w:sz w:val="28"/>
          <w:szCs w:val="28"/>
        </w:rPr>
      </w:pPr>
      <w:bookmarkStart w:id="20" w:name="_Toc197340638"/>
      <w:r w:rsidRPr="00FE7AEF">
        <w:rPr>
          <w:rStyle w:val="a7"/>
          <w:sz w:val="28"/>
          <w:szCs w:val="28"/>
        </w:rPr>
        <w:lastRenderedPageBreak/>
        <w:t>ВИСНОВКИ</w:t>
      </w:r>
      <w:bookmarkEnd w:id="20"/>
    </w:p>
    <w:p w14:paraId="1F0107AB" w14:textId="77777777" w:rsidR="00710EAA" w:rsidRPr="00FE7AEF" w:rsidRDefault="00710EAA" w:rsidP="002665CE">
      <w:pPr>
        <w:pStyle w:val="a8"/>
        <w:spacing w:line="360" w:lineRule="auto"/>
        <w:jc w:val="both"/>
        <w:outlineLvl w:val="1"/>
        <w:rPr>
          <w:sz w:val="28"/>
          <w:szCs w:val="28"/>
        </w:rPr>
      </w:pPr>
      <w:bookmarkStart w:id="21" w:name="_Toc197340639"/>
      <w:r w:rsidRPr="00FE7AEF">
        <w:rPr>
          <w:rStyle w:val="a7"/>
          <w:sz w:val="28"/>
          <w:szCs w:val="28"/>
        </w:rPr>
        <w:t>5.1. Основні тенденції розвитку відеокарт</w:t>
      </w:r>
      <w:bookmarkEnd w:id="21"/>
    </w:p>
    <w:p w14:paraId="058FEA37" w14:textId="77777777" w:rsidR="00710EAA" w:rsidRPr="00FE7AEF" w:rsidRDefault="00710EAA" w:rsidP="00185652">
      <w:pPr>
        <w:pStyle w:val="a8"/>
        <w:spacing w:line="360" w:lineRule="auto"/>
        <w:ind w:firstLine="708"/>
        <w:jc w:val="both"/>
        <w:rPr>
          <w:sz w:val="28"/>
          <w:szCs w:val="28"/>
        </w:rPr>
      </w:pPr>
      <w:r w:rsidRPr="00FE7AEF">
        <w:rPr>
          <w:sz w:val="28"/>
          <w:szCs w:val="28"/>
        </w:rPr>
        <w:t>На основі проведеного дослідження можна зробити висновок, що відеокарти пройшли значний шлях еволюції, починаючи від простих адаптерів для виводу графічної інформації до потужних графічних процесорів, здатних виконувати складні обчислення. Основними тенденціями розвитку є збільшення продуктивності, зменшення енергоспоживання та впровадження нових технологій, таких як трасування променів та штучний інтелект.</w:t>
      </w:r>
    </w:p>
    <w:p w14:paraId="7D18F134" w14:textId="77777777" w:rsidR="00710EAA" w:rsidRPr="00FE7AEF" w:rsidRDefault="00710EAA" w:rsidP="002665CE">
      <w:pPr>
        <w:pStyle w:val="a8"/>
        <w:spacing w:line="360" w:lineRule="auto"/>
        <w:jc w:val="both"/>
        <w:outlineLvl w:val="1"/>
        <w:rPr>
          <w:sz w:val="28"/>
          <w:szCs w:val="28"/>
        </w:rPr>
      </w:pPr>
      <w:bookmarkStart w:id="22" w:name="_Toc197340640"/>
      <w:r w:rsidRPr="00FE7AEF">
        <w:rPr>
          <w:rStyle w:val="a7"/>
          <w:sz w:val="28"/>
          <w:szCs w:val="28"/>
        </w:rPr>
        <w:t>5.2. Вплив GPU на майбутні технології</w:t>
      </w:r>
      <w:bookmarkEnd w:id="22"/>
    </w:p>
    <w:p w14:paraId="40EA650E" w14:textId="2001A086" w:rsidR="00C77A25" w:rsidRDefault="00710EAA" w:rsidP="00185652">
      <w:pPr>
        <w:pStyle w:val="a8"/>
        <w:spacing w:line="360" w:lineRule="auto"/>
        <w:ind w:firstLine="708"/>
        <w:jc w:val="both"/>
        <w:rPr>
          <w:sz w:val="28"/>
          <w:szCs w:val="28"/>
        </w:rPr>
      </w:pPr>
      <w:r w:rsidRPr="00FE7AEF">
        <w:rPr>
          <w:sz w:val="28"/>
          <w:szCs w:val="28"/>
        </w:rPr>
        <w:t>Графічні процесори відіграють дедалі важливішу роль у розвитку різних сфер науки та техніки. Вони використовуються не лише в комп’ютерних іграх і мультимедіа, а й у наукових дослідженнях, обробці великих даних, штучному інтелекті та навіть у медицині. Подальший розвиток графічних процесорів дозволить створювати ще більш реалістичну візуалізацію, збільшувати швидкість обчислень та впливати на нові технологічні прориви у сфері обчислювальних систем.</w:t>
      </w:r>
    </w:p>
    <w:p w14:paraId="7977EC6C" w14:textId="77777777" w:rsidR="00C77A25" w:rsidRDefault="00C77A25">
      <w:pPr>
        <w:rPr>
          <w:rFonts w:ascii="Times New Roman" w:eastAsia="Times New Roman" w:hAnsi="Times New Roman" w:cs="Times New Roman"/>
          <w:sz w:val="28"/>
          <w:szCs w:val="28"/>
          <w:lang w:eastAsia="ru-RU"/>
        </w:rPr>
      </w:pPr>
      <w:r>
        <w:rPr>
          <w:sz w:val="28"/>
          <w:szCs w:val="28"/>
        </w:rPr>
        <w:br w:type="page"/>
      </w:r>
    </w:p>
    <w:p w14:paraId="326BDA68" w14:textId="293E0B4B" w:rsidR="00710EAA" w:rsidRPr="00283914" w:rsidRDefault="00FE7AEF" w:rsidP="00C77A25">
      <w:pPr>
        <w:pStyle w:val="a8"/>
        <w:spacing w:line="360" w:lineRule="auto"/>
        <w:jc w:val="center"/>
        <w:outlineLvl w:val="0"/>
        <w:rPr>
          <w:b/>
          <w:bCs/>
          <w:sz w:val="28"/>
          <w:szCs w:val="28"/>
          <w:lang w:val="uk-UA"/>
        </w:rPr>
      </w:pPr>
      <w:bookmarkStart w:id="23" w:name="_Toc197340641"/>
      <w:r w:rsidRPr="0048687A">
        <w:rPr>
          <w:b/>
          <w:bCs/>
          <w:sz w:val="28"/>
          <w:szCs w:val="28"/>
        </w:rPr>
        <w:lastRenderedPageBreak/>
        <w:t>СПИСОК ДЖЕРЕЛ</w:t>
      </w:r>
      <w:bookmarkEnd w:id="23"/>
    </w:p>
    <w:p w14:paraId="598C7952" w14:textId="77777777" w:rsidR="00283914" w:rsidRPr="00FE7AEF" w:rsidRDefault="00283914" w:rsidP="00267B3F">
      <w:pPr>
        <w:pStyle w:val="a8"/>
        <w:numPr>
          <w:ilvl w:val="0"/>
          <w:numId w:val="19"/>
        </w:numPr>
        <w:spacing w:line="360" w:lineRule="auto"/>
        <w:jc w:val="both"/>
        <w:rPr>
          <w:sz w:val="28"/>
          <w:szCs w:val="28"/>
        </w:rPr>
      </w:pPr>
      <w:r w:rsidRPr="00FE7AEF">
        <w:rPr>
          <w:sz w:val="28"/>
          <w:szCs w:val="28"/>
        </w:rPr>
        <w:t xml:space="preserve">Андреєв О. В. </w:t>
      </w:r>
      <w:r w:rsidRPr="00FE7AEF">
        <w:rPr>
          <w:b/>
          <w:bCs/>
          <w:sz w:val="28"/>
          <w:szCs w:val="28"/>
        </w:rPr>
        <w:t>"Історія розвитку графічних процесорів"</w:t>
      </w:r>
      <w:r w:rsidRPr="00FE7AEF">
        <w:rPr>
          <w:sz w:val="28"/>
          <w:szCs w:val="28"/>
        </w:rPr>
        <w:t xml:space="preserve"> – Київ: Наукова думка, 2020.</w:t>
      </w:r>
    </w:p>
    <w:p w14:paraId="7D172297" w14:textId="77777777" w:rsidR="00283914" w:rsidRPr="00FE7AEF" w:rsidRDefault="00283914" w:rsidP="00267B3F">
      <w:pPr>
        <w:pStyle w:val="a8"/>
        <w:numPr>
          <w:ilvl w:val="0"/>
          <w:numId w:val="19"/>
        </w:numPr>
        <w:spacing w:line="360" w:lineRule="auto"/>
        <w:jc w:val="both"/>
        <w:rPr>
          <w:sz w:val="28"/>
          <w:szCs w:val="28"/>
        </w:rPr>
      </w:pPr>
      <w:r w:rsidRPr="00FE7AEF">
        <w:rPr>
          <w:sz w:val="28"/>
          <w:szCs w:val="28"/>
        </w:rPr>
        <w:t xml:space="preserve">Богданов І. М. </w:t>
      </w:r>
      <w:r w:rsidRPr="00FE7AEF">
        <w:rPr>
          <w:b/>
          <w:bCs/>
          <w:sz w:val="28"/>
          <w:szCs w:val="28"/>
        </w:rPr>
        <w:t>"Комп'ютерна графіка: розвиток та перспективи"</w:t>
      </w:r>
      <w:r w:rsidRPr="00FE7AEF">
        <w:rPr>
          <w:sz w:val="28"/>
          <w:szCs w:val="28"/>
        </w:rPr>
        <w:t xml:space="preserve"> – Харків: Видавництво ХНУРЕ, 2019.</w:t>
      </w:r>
    </w:p>
    <w:p w14:paraId="7B96F8F5" w14:textId="77777777" w:rsidR="00283914" w:rsidRPr="00FE7AEF" w:rsidRDefault="00283914" w:rsidP="00267B3F">
      <w:pPr>
        <w:pStyle w:val="a8"/>
        <w:numPr>
          <w:ilvl w:val="0"/>
          <w:numId w:val="19"/>
        </w:numPr>
        <w:spacing w:line="360" w:lineRule="auto"/>
        <w:jc w:val="both"/>
        <w:rPr>
          <w:sz w:val="28"/>
          <w:szCs w:val="28"/>
        </w:rPr>
      </w:pPr>
      <w:r w:rsidRPr="00FE7AEF">
        <w:rPr>
          <w:sz w:val="28"/>
          <w:szCs w:val="28"/>
        </w:rPr>
        <w:t xml:space="preserve">Власенко С. Ю. </w:t>
      </w:r>
      <w:r w:rsidRPr="00FE7AEF">
        <w:rPr>
          <w:b/>
          <w:bCs/>
          <w:sz w:val="28"/>
          <w:szCs w:val="28"/>
        </w:rPr>
        <w:t>"Сучасні технології відеоприскорювачів"</w:t>
      </w:r>
      <w:r w:rsidRPr="00FE7AEF">
        <w:rPr>
          <w:sz w:val="28"/>
          <w:szCs w:val="28"/>
        </w:rPr>
        <w:t xml:space="preserve"> – Львів: Техніка, 2021.</w:t>
      </w:r>
    </w:p>
    <w:p w14:paraId="469191A0" w14:textId="5D89944C" w:rsidR="00283914" w:rsidRPr="00283914" w:rsidRDefault="00283914" w:rsidP="00267B3F">
      <w:pPr>
        <w:pStyle w:val="a8"/>
        <w:numPr>
          <w:ilvl w:val="0"/>
          <w:numId w:val="19"/>
        </w:numPr>
        <w:spacing w:line="360" w:lineRule="auto"/>
        <w:jc w:val="both"/>
        <w:rPr>
          <w:sz w:val="28"/>
          <w:szCs w:val="28"/>
          <w:lang w:val="uk-UA"/>
        </w:rPr>
      </w:pPr>
      <w:r w:rsidRPr="00283914">
        <w:rPr>
          <w:sz w:val="28"/>
          <w:szCs w:val="28"/>
        </w:rPr>
        <w:t xml:space="preserve">Коваленко Т. О. </w:t>
      </w:r>
      <w:r w:rsidRPr="00283914">
        <w:rPr>
          <w:b/>
          <w:bCs/>
          <w:sz w:val="28"/>
          <w:szCs w:val="28"/>
        </w:rPr>
        <w:t>"Еволюція відеокарт: від VGA до RTX"</w:t>
      </w:r>
      <w:r w:rsidRPr="00283914">
        <w:rPr>
          <w:sz w:val="28"/>
          <w:szCs w:val="28"/>
        </w:rPr>
        <w:t xml:space="preserve"> // Науковий вісник комп'ютерних технологій. – 2022.</w:t>
      </w:r>
    </w:p>
    <w:p w14:paraId="1CD01A70" w14:textId="37F82B70" w:rsidR="00FE7AEF" w:rsidRPr="00FE7AEF" w:rsidRDefault="00FE7AEF" w:rsidP="00267B3F">
      <w:pPr>
        <w:pStyle w:val="a8"/>
        <w:numPr>
          <w:ilvl w:val="0"/>
          <w:numId w:val="19"/>
        </w:numPr>
        <w:spacing w:line="360" w:lineRule="auto"/>
        <w:jc w:val="both"/>
        <w:rPr>
          <w:sz w:val="28"/>
          <w:szCs w:val="28"/>
          <w:lang w:val="uk-UA"/>
        </w:rPr>
      </w:pPr>
      <w:r w:rsidRPr="00FE7AEF">
        <w:rPr>
          <w:b/>
          <w:bCs/>
          <w:sz w:val="28"/>
          <w:szCs w:val="28"/>
          <w:lang w:val="uk-UA"/>
        </w:rPr>
        <w:t>"Історія розвитку відеокарт"</w:t>
      </w:r>
      <w:r w:rsidRPr="00FE7AEF">
        <w:rPr>
          <w:sz w:val="28"/>
          <w:szCs w:val="28"/>
          <w:lang w:val="uk-UA"/>
        </w:rPr>
        <w:t xml:space="preserve"> – Блог </w:t>
      </w:r>
      <w:r w:rsidRPr="00FE7AEF">
        <w:rPr>
          <w:sz w:val="28"/>
          <w:szCs w:val="28"/>
          <w:lang w:val="en-US"/>
        </w:rPr>
        <w:t>F</w:t>
      </w:r>
      <w:r w:rsidRPr="00FE7AEF">
        <w:rPr>
          <w:sz w:val="28"/>
          <w:szCs w:val="28"/>
          <w:lang w:val="uk-UA"/>
        </w:rPr>
        <w:t>.</w:t>
      </w:r>
      <w:r w:rsidRPr="00FE7AEF">
        <w:rPr>
          <w:sz w:val="28"/>
          <w:szCs w:val="28"/>
          <w:lang w:val="en-US"/>
        </w:rPr>
        <w:t>UA</w:t>
      </w:r>
      <w:r w:rsidRPr="00FE7AEF">
        <w:rPr>
          <w:sz w:val="28"/>
          <w:szCs w:val="28"/>
          <w:lang w:val="uk-UA"/>
        </w:rPr>
        <w:t xml:space="preserve">. </w:t>
      </w:r>
      <w:r w:rsidRPr="00FE7AEF">
        <w:rPr>
          <w:sz w:val="28"/>
          <w:szCs w:val="28"/>
          <w:lang w:val="en-US"/>
        </w:rPr>
        <w:t>URL</w:t>
      </w:r>
      <w:r w:rsidRPr="00FE7AEF">
        <w:rPr>
          <w:sz w:val="28"/>
          <w:szCs w:val="28"/>
          <w:lang w:val="uk-UA"/>
        </w:rPr>
        <w:t xml:space="preserve">: </w:t>
      </w:r>
      <w:hyperlink r:id="rId14" w:tgtFrame="_new" w:history="1">
        <w:r w:rsidRPr="00FE7AEF">
          <w:rPr>
            <w:rStyle w:val="ab"/>
            <w:sz w:val="28"/>
            <w:szCs w:val="28"/>
            <w:lang w:val="en-US"/>
          </w:rPr>
          <w:t>https</w:t>
        </w:r>
        <w:r w:rsidRPr="00FE7AEF">
          <w:rPr>
            <w:rStyle w:val="ab"/>
            <w:sz w:val="28"/>
            <w:szCs w:val="28"/>
            <w:lang w:val="uk-UA"/>
          </w:rPr>
          <w:t>://</w:t>
        </w:r>
        <w:r w:rsidRPr="00FE7AEF">
          <w:rPr>
            <w:rStyle w:val="ab"/>
            <w:sz w:val="28"/>
            <w:szCs w:val="28"/>
            <w:lang w:val="en-US"/>
          </w:rPr>
          <w:t>blog</w:t>
        </w:r>
        <w:r w:rsidRPr="00FE7AEF">
          <w:rPr>
            <w:rStyle w:val="ab"/>
            <w:sz w:val="28"/>
            <w:szCs w:val="28"/>
            <w:lang w:val="uk-UA"/>
          </w:rPr>
          <w:t>.</w:t>
        </w:r>
        <w:r w:rsidRPr="00FE7AEF">
          <w:rPr>
            <w:rStyle w:val="ab"/>
            <w:sz w:val="28"/>
            <w:szCs w:val="28"/>
            <w:lang w:val="en-US"/>
          </w:rPr>
          <w:t>f</w:t>
        </w:r>
        <w:r w:rsidRPr="00FE7AEF">
          <w:rPr>
            <w:rStyle w:val="ab"/>
            <w:sz w:val="28"/>
            <w:szCs w:val="28"/>
            <w:lang w:val="uk-UA"/>
          </w:rPr>
          <w:t>.</w:t>
        </w:r>
        <w:r w:rsidRPr="00FE7AEF">
          <w:rPr>
            <w:rStyle w:val="ab"/>
            <w:sz w:val="28"/>
            <w:szCs w:val="28"/>
            <w:lang w:val="en-US"/>
          </w:rPr>
          <w:t>ua</w:t>
        </w:r>
        <w:r w:rsidRPr="00FE7AEF">
          <w:rPr>
            <w:rStyle w:val="ab"/>
            <w:sz w:val="28"/>
            <w:szCs w:val="28"/>
            <w:lang w:val="uk-UA"/>
          </w:rPr>
          <w:t>/</w:t>
        </w:r>
        <w:r w:rsidRPr="00FE7AEF">
          <w:rPr>
            <w:rStyle w:val="ab"/>
            <w:sz w:val="28"/>
            <w:szCs w:val="28"/>
            <w:lang w:val="en-US"/>
          </w:rPr>
          <w:t>ua</w:t>
        </w:r>
        <w:r w:rsidRPr="00FE7AEF">
          <w:rPr>
            <w:rStyle w:val="ab"/>
            <w:sz w:val="28"/>
            <w:szCs w:val="28"/>
            <w:lang w:val="uk-UA"/>
          </w:rPr>
          <w:t>/</w:t>
        </w:r>
        <w:r w:rsidRPr="00FE7AEF">
          <w:rPr>
            <w:rStyle w:val="ab"/>
            <w:sz w:val="28"/>
            <w:szCs w:val="28"/>
            <w:lang w:val="en-US"/>
          </w:rPr>
          <w:t>articles</w:t>
        </w:r>
        <w:r w:rsidRPr="00FE7AEF">
          <w:rPr>
            <w:rStyle w:val="ab"/>
            <w:sz w:val="28"/>
            <w:szCs w:val="28"/>
            <w:lang w:val="uk-UA"/>
          </w:rPr>
          <w:t>/</w:t>
        </w:r>
        <w:r w:rsidRPr="00FE7AEF">
          <w:rPr>
            <w:rStyle w:val="ab"/>
            <w:sz w:val="28"/>
            <w:szCs w:val="28"/>
            <w:lang w:val="en-US"/>
          </w:rPr>
          <w:t>istoriya</w:t>
        </w:r>
        <w:r w:rsidRPr="00FE7AEF">
          <w:rPr>
            <w:rStyle w:val="ab"/>
            <w:sz w:val="28"/>
            <w:szCs w:val="28"/>
            <w:lang w:val="uk-UA"/>
          </w:rPr>
          <w:t>-</w:t>
        </w:r>
        <w:r w:rsidRPr="00FE7AEF">
          <w:rPr>
            <w:rStyle w:val="ab"/>
            <w:sz w:val="28"/>
            <w:szCs w:val="28"/>
            <w:lang w:val="en-US"/>
          </w:rPr>
          <w:t>razvitiya</w:t>
        </w:r>
        <w:r w:rsidRPr="00FE7AEF">
          <w:rPr>
            <w:rStyle w:val="ab"/>
            <w:sz w:val="28"/>
            <w:szCs w:val="28"/>
            <w:lang w:val="uk-UA"/>
          </w:rPr>
          <w:t>-</w:t>
        </w:r>
        <w:r w:rsidRPr="00FE7AEF">
          <w:rPr>
            <w:rStyle w:val="ab"/>
            <w:sz w:val="28"/>
            <w:szCs w:val="28"/>
            <w:lang w:val="en-US"/>
          </w:rPr>
          <w:t>videokart</w:t>
        </w:r>
        <w:r w:rsidRPr="00FE7AEF">
          <w:rPr>
            <w:rStyle w:val="ab"/>
            <w:sz w:val="28"/>
            <w:szCs w:val="28"/>
            <w:lang w:val="uk-UA"/>
          </w:rPr>
          <w:t>.</w:t>
        </w:r>
        <w:r w:rsidRPr="00FE7AEF">
          <w:rPr>
            <w:rStyle w:val="ab"/>
            <w:sz w:val="28"/>
            <w:szCs w:val="28"/>
            <w:lang w:val="en-US"/>
          </w:rPr>
          <w:t>html</w:t>
        </w:r>
      </w:hyperlink>
    </w:p>
    <w:p w14:paraId="7692FAAC" w14:textId="03EED4F8" w:rsidR="00FE7AEF" w:rsidRPr="00FE7AEF" w:rsidRDefault="00FE7AEF" w:rsidP="00267B3F">
      <w:pPr>
        <w:pStyle w:val="a8"/>
        <w:numPr>
          <w:ilvl w:val="0"/>
          <w:numId w:val="19"/>
        </w:numPr>
        <w:spacing w:line="360" w:lineRule="auto"/>
        <w:jc w:val="both"/>
        <w:rPr>
          <w:sz w:val="28"/>
          <w:szCs w:val="28"/>
          <w:lang w:val="en-US"/>
        </w:rPr>
      </w:pPr>
      <w:r w:rsidRPr="00FE7AEF">
        <w:rPr>
          <w:b/>
          <w:bCs/>
          <w:sz w:val="28"/>
          <w:szCs w:val="28"/>
          <w:lang w:val="uk-UA"/>
        </w:rPr>
        <w:t xml:space="preserve">"Історія розвитку відеокарт </w:t>
      </w:r>
      <w:r w:rsidRPr="00FE7AEF">
        <w:rPr>
          <w:b/>
          <w:bCs/>
          <w:sz w:val="28"/>
          <w:szCs w:val="28"/>
        </w:rPr>
        <w:t>Nvidia</w:t>
      </w:r>
      <w:r w:rsidRPr="00FE7AEF">
        <w:rPr>
          <w:b/>
          <w:bCs/>
          <w:sz w:val="28"/>
          <w:szCs w:val="28"/>
          <w:lang w:val="uk-UA"/>
        </w:rPr>
        <w:t>: від перших моделей до сучасних інновацій"</w:t>
      </w:r>
      <w:r w:rsidRPr="00FE7AEF">
        <w:rPr>
          <w:sz w:val="28"/>
          <w:szCs w:val="28"/>
          <w:lang w:val="uk-UA"/>
        </w:rPr>
        <w:t xml:space="preserve"> – Гал-інфо. </w:t>
      </w:r>
      <w:r w:rsidRPr="00FE7AEF">
        <w:rPr>
          <w:sz w:val="28"/>
          <w:szCs w:val="28"/>
          <w:lang w:val="en-US"/>
        </w:rPr>
        <w:t xml:space="preserve">URL: </w:t>
      </w:r>
      <w:hyperlink r:id="rId15" w:tgtFrame="_new" w:history="1">
        <w:r w:rsidRPr="00FE7AEF">
          <w:rPr>
            <w:rStyle w:val="ab"/>
            <w:sz w:val="28"/>
            <w:szCs w:val="28"/>
            <w:lang w:val="en-US"/>
          </w:rPr>
          <w:t>https://galinfo.com.ua/news/istoriya_rozvytku_videokart_nvidia_vid_pershyh_modeley_do_suchasnyh_innovatsiy_404504.html</w:t>
        </w:r>
      </w:hyperlink>
    </w:p>
    <w:p w14:paraId="7FA79D54" w14:textId="7A901126" w:rsidR="00FE7AEF" w:rsidRPr="00FE7AEF" w:rsidRDefault="00FE7AEF" w:rsidP="00267B3F">
      <w:pPr>
        <w:pStyle w:val="a8"/>
        <w:numPr>
          <w:ilvl w:val="0"/>
          <w:numId w:val="19"/>
        </w:numPr>
        <w:spacing w:line="360" w:lineRule="auto"/>
        <w:jc w:val="both"/>
        <w:rPr>
          <w:sz w:val="28"/>
          <w:szCs w:val="28"/>
          <w:lang w:val="en-US"/>
        </w:rPr>
      </w:pPr>
      <w:r w:rsidRPr="00FE7AEF">
        <w:rPr>
          <w:b/>
          <w:bCs/>
          <w:sz w:val="28"/>
          <w:szCs w:val="28"/>
          <w:lang w:val="en-US"/>
        </w:rPr>
        <w:t>"</w:t>
      </w:r>
      <w:r w:rsidRPr="00FE7AEF">
        <w:rPr>
          <w:b/>
          <w:bCs/>
          <w:sz w:val="28"/>
          <w:szCs w:val="28"/>
        </w:rPr>
        <w:t>Від</w:t>
      </w:r>
      <w:r w:rsidRPr="00FE7AEF">
        <w:rPr>
          <w:b/>
          <w:bCs/>
          <w:sz w:val="28"/>
          <w:szCs w:val="28"/>
          <w:lang w:val="en-US"/>
        </w:rPr>
        <w:t xml:space="preserve"> </w:t>
      </w:r>
      <w:r w:rsidRPr="00FE7AEF">
        <w:rPr>
          <w:b/>
          <w:bCs/>
          <w:sz w:val="28"/>
          <w:szCs w:val="28"/>
        </w:rPr>
        <w:t>відеокарт</w:t>
      </w:r>
      <w:r w:rsidRPr="00FE7AEF">
        <w:rPr>
          <w:b/>
          <w:bCs/>
          <w:sz w:val="28"/>
          <w:szCs w:val="28"/>
          <w:lang w:val="en-US"/>
        </w:rPr>
        <w:t xml:space="preserve"> </w:t>
      </w:r>
      <w:r w:rsidRPr="00FE7AEF">
        <w:rPr>
          <w:b/>
          <w:bCs/>
          <w:sz w:val="28"/>
          <w:szCs w:val="28"/>
        </w:rPr>
        <w:t>до</w:t>
      </w:r>
      <w:r w:rsidRPr="00FE7AEF">
        <w:rPr>
          <w:b/>
          <w:bCs/>
          <w:sz w:val="28"/>
          <w:szCs w:val="28"/>
          <w:lang w:val="en-US"/>
        </w:rPr>
        <w:t xml:space="preserve"> </w:t>
      </w:r>
      <w:r w:rsidRPr="00FE7AEF">
        <w:rPr>
          <w:b/>
          <w:bCs/>
          <w:sz w:val="28"/>
          <w:szCs w:val="28"/>
        </w:rPr>
        <w:t>штучного</w:t>
      </w:r>
      <w:r w:rsidRPr="00FE7AEF">
        <w:rPr>
          <w:b/>
          <w:bCs/>
          <w:sz w:val="28"/>
          <w:szCs w:val="28"/>
          <w:lang w:val="en-US"/>
        </w:rPr>
        <w:t xml:space="preserve"> </w:t>
      </w:r>
      <w:r w:rsidRPr="00FE7AEF">
        <w:rPr>
          <w:b/>
          <w:bCs/>
          <w:sz w:val="28"/>
          <w:szCs w:val="28"/>
        </w:rPr>
        <w:t>інтелекту</w:t>
      </w:r>
      <w:r w:rsidRPr="00FE7AEF">
        <w:rPr>
          <w:b/>
          <w:bCs/>
          <w:sz w:val="28"/>
          <w:szCs w:val="28"/>
          <w:lang w:val="en-US"/>
        </w:rPr>
        <w:t xml:space="preserve">: </w:t>
      </w:r>
      <w:r w:rsidRPr="00FE7AEF">
        <w:rPr>
          <w:b/>
          <w:bCs/>
          <w:sz w:val="28"/>
          <w:szCs w:val="28"/>
        </w:rPr>
        <w:t>історія</w:t>
      </w:r>
      <w:r w:rsidRPr="00FE7AEF">
        <w:rPr>
          <w:b/>
          <w:bCs/>
          <w:sz w:val="28"/>
          <w:szCs w:val="28"/>
          <w:lang w:val="en-US"/>
        </w:rPr>
        <w:t xml:space="preserve"> </w:t>
      </w:r>
      <w:r w:rsidRPr="00FE7AEF">
        <w:rPr>
          <w:b/>
          <w:bCs/>
          <w:sz w:val="28"/>
          <w:szCs w:val="28"/>
        </w:rPr>
        <w:t>компанії</w:t>
      </w:r>
      <w:r w:rsidRPr="00FE7AEF">
        <w:rPr>
          <w:b/>
          <w:bCs/>
          <w:sz w:val="28"/>
          <w:szCs w:val="28"/>
          <w:lang w:val="en-US"/>
        </w:rPr>
        <w:t xml:space="preserve"> NVIDIA"</w:t>
      </w:r>
      <w:r w:rsidRPr="00FE7AEF">
        <w:rPr>
          <w:sz w:val="28"/>
          <w:szCs w:val="28"/>
          <w:lang w:val="en-US"/>
        </w:rPr>
        <w:t xml:space="preserve"> – Overclockers.ua. URL: </w:t>
      </w:r>
      <w:hyperlink r:id="rId16" w:tgtFrame="_new" w:history="1">
        <w:r w:rsidRPr="00FE7AEF">
          <w:rPr>
            <w:rStyle w:val="ab"/>
            <w:sz w:val="28"/>
            <w:szCs w:val="28"/>
            <w:lang w:val="en-US"/>
          </w:rPr>
          <w:t>https://www.overclockers.ua/ua/editorial/nvidia-history/</w:t>
        </w:r>
      </w:hyperlink>
    </w:p>
    <w:p w14:paraId="5C4BA1AA" w14:textId="4D8B7839" w:rsidR="00FE7AEF" w:rsidRPr="00FE7AEF" w:rsidRDefault="00FE7AEF" w:rsidP="00267B3F">
      <w:pPr>
        <w:pStyle w:val="a8"/>
        <w:numPr>
          <w:ilvl w:val="0"/>
          <w:numId w:val="19"/>
        </w:numPr>
        <w:spacing w:line="360" w:lineRule="auto"/>
        <w:jc w:val="both"/>
        <w:rPr>
          <w:sz w:val="28"/>
          <w:szCs w:val="28"/>
          <w:lang w:val="en-US"/>
        </w:rPr>
      </w:pPr>
      <w:r w:rsidRPr="00FE7AEF">
        <w:rPr>
          <w:b/>
          <w:bCs/>
          <w:sz w:val="28"/>
          <w:szCs w:val="28"/>
          <w:lang w:val="en-US"/>
        </w:rPr>
        <w:t xml:space="preserve">"Nvidia: </w:t>
      </w:r>
      <w:r w:rsidRPr="00FE7AEF">
        <w:rPr>
          <w:b/>
          <w:bCs/>
          <w:sz w:val="28"/>
          <w:szCs w:val="28"/>
        </w:rPr>
        <w:t>історія</w:t>
      </w:r>
      <w:r w:rsidRPr="00FE7AEF">
        <w:rPr>
          <w:b/>
          <w:bCs/>
          <w:sz w:val="28"/>
          <w:szCs w:val="28"/>
          <w:lang w:val="en-US"/>
        </w:rPr>
        <w:t xml:space="preserve"> </w:t>
      </w:r>
      <w:r w:rsidRPr="00FE7AEF">
        <w:rPr>
          <w:b/>
          <w:bCs/>
          <w:sz w:val="28"/>
          <w:szCs w:val="28"/>
        </w:rPr>
        <w:t>бренду</w:t>
      </w:r>
      <w:r w:rsidRPr="00FE7AEF">
        <w:rPr>
          <w:b/>
          <w:bCs/>
          <w:sz w:val="28"/>
          <w:szCs w:val="28"/>
          <w:lang w:val="en-US"/>
        </w:rPr>
        <w:t xml:space="preserve"> </w:t>
      </w:r>
      <w:r w:rsidRPr="00FE7AEF">
        <w:rPr>
          <w:b/>
          <w:bCs/>
          <w:sz w:val="28"/>
          <w:szCs w:val="28"/>
        </w:rPr>
        <w:t>та</w:t>
      </w:r>
      <w:r w:rsidRPr="00FE7AEF">
        <w:rPr>
          <w:b/>
          <w:bCs/>
          <w:sz w:val="28"/>
          <w:szCs w:val="28"/>
          <w:lang w:val="en-US"/>
        </w:rPr>
        <w:t xml:space="preserve"> </w:t>
      </w:r>
      <w:r w:rsidRPr="00FE7AEF">
        <w:rPr>
          <w:b/>
          <w:bCs/>
          <w:sz w:val="28"/>
          <w:szCs w:val="28"/>
        </w:rPr>
        <w:t>його</w:t>
      </w:r>
      <w:r w:rsidRPr="00FE7AEF">
        <w:rPr>
          <w:b/>
          <w:bCs/>
          <w:sz w:val="28"/>
          <w:szCs w:val="28"/>
          <w:lang w:val="en-US"/>
        </w:rPr>
        <w:t xml:space="preserve"> </w:t>
      </w:r>
      <w:r w:rsidRPr="00FE7AEF">
        <w:rPr>
          <w:b/>
          <w:bCs/>
          <w:sz w:val="28"/>
          <w:szCs w:val="28"/>
        </w:rPr>
        <w:t>роль</w:t>
      </w:r>
      <w:r w:rsidRPr="00FE7AEF">
        <w:rPr>
          <w:b/>
          <w:bCs/>
          <w:sz w:val="28"/>
          <w:szCs w:val="28"/>
          <w:lang w:val="en-US"/>
        </w:rPr>
        <w:t xml:space="preserve"> </w:t>
      </w:r>
      <w:r w:rsidRPr="00FE7AEF">
        <w:rPr>
          <w:b/>
          <w:bCs/>
          <w:sz w:val="28"/>
          <w:szCs w:val="28"/>
        </w:rPr>
        <w:t>у</w:t>
      </w:r>
      <w:r w:rsidRPr="00FE7AEF">
        <w:rPr>
          <w:b/>
          <w:bCs/>
          <w:sz w:val="28"/>
          <w:szCs w:val="28"/>
          <w:lang w:val="en-US"/>
        </w:rPr>
        <w:t xml:space="preserve"> </w:t>
      </w:r>
      <w:r w:rsidRPr="00FE7AEF">
        <w:rPr>
          <w:b/>
          <w:bCs/>
          <w:sz w:val="28"/>
          <w:szCs w:val="28"/>
        </w:rPr>
        <w:t>розвитку</w:t>
      </w:r>
      <w:r w:rsidRPr="00FE7AEF">
        <w:rPr>
          <w:b/>
          <w:bCs/>
          <w:sz w:val="28"/>
          <w:szCs w:val="28"/>
          <w:lang w:val="en-US"/>
        </w:rPr>
        <w:t xml:space="preserve"> </w:t>
      </w:r>
      <w:r w:rsidRPr="00FE7AEF">
        <w:rPr>
          <w:b/>
          <w:bCs/>
          <w:sz w:val="28"/>
          <w:szCs w:val="28"/>
        </w:rPr>
        <w:t>штучного</w:t>
      </w:r>
      <w:r w:rsidRPr="00FE7AEF">
        <w:rPr>
          <w:b/>
          <w:bCs/>
          <w:sz w:val="28"/>
          <w:szCs w:val="28"/>
          <w:lang w:val="en-US"/>
        </w:rPr>
        <w:t xml:space="preserve"> </w:t>
      </w:r>
      <w:r w:rsidRPr="00FE7AEF">
        <w:rPr>
          <w:b/>
          <w:bCs/>
          <w:sz w:val="28"/>
          <w:szCs w:val="28"/>
        </w:rPr>
        <w:t>інтелекту</w:t>
      </w:r>
      <w:r w:rsidRPr="00FE7AEF">
        <w:rPr>
          <w:b/>
          <w:bCs/>
          <w:sz w:val="28"/>
          <w:szCs w:val="28"/>
          <w:lang w:val="en-US"/>
        </w:rPr>
        <w:t>"</w:t>
      </w:r>
      <w:r w:rsidRPr="00FE7AEF">
        <w:rPr>
          <w:sz w:val="28"/>
          <w:szCs w:val="28"/>
          <w:lang w:val="en-US"/>
        </w:rPr>
        <w:t xml:space="preserve"> – Imena.ua. URL: </w:t>
      </w:r>
      <w:hyperlink r:id="rId17" w:tgtFrame="_new" w:history="1">
        <w:r w:rsidRPr="00FE7AEF">
          <w:rPr>
            <w:rStyle w:val="ab"/>
            <w:sz w:val="28"/>
            <w:szCs w:val="28"/>
            <w:lang w:val="en-US"/>
          </w:rPr>
          <w:t>https://www.imena.ua/blog/nvidia-brand-history/</w:t>
        </w:r>
      </w:hyperlink>
    </w:p>
    <w:p w14:paraId="5C85E43A" w14:textId="00BB955D" w:rsidR="00FE7AEF" w:rsidRPr="00FE7AEF" w:rsidRDefault="00FE7AEF" w:rsidP="00267B3F">
      <w:pPr>
        <w:pStyle w:val="a8"/>
        <w:numPr>
          <w:ilvl w:val="0"/>
          <w:numId w:val="19"/>
        </w:numPr>
        <w:spacing w:line="360" w:lineRule="auto"/>
        <w:jc w:val="both"/>
        <w:rPr>
          <w:sz w:val="28"/>
          <w:szCs w:val="28"/>
          <w:lang w:val="en-US"/>
        </w:rPr>
      </w:pPr>
      <w:r w:rsidRPr="00FE7AEF">
        <w:rPr>
          <w:b/>
          <w:bCs/>
          <w:sz w:val="28"/>
          <w:szCs w:val="28"/>
        </w:rPr>
        <w:t>"Обчислення на GPU: Сфери застосування"</w:t>
      </w:r>
      <w:r w:rsidRPr="00FE7AEF">
        <w:rPr>
          <w:sz w:val="28"/>
          <w:szCs w:val="28"/>
        </w:rPr>
        <w:t xml:space="preserve"> – INTROSERV. </w:t>
      </w:r>
      <w:r w:rsidRPr="00FE7AEF">
        <w:rPr>
          <w:sz w:val="28"/>
          <w:szCs w:val="28"/>
          <w:lang w:val="en-US"/>
        </w:rPr>
        <w:t xml:space="preserve">URL: </w:t>
      </w:r>
      <w:hyperlink r:id="rId18" w:tgtFrame="_new" w:history="1">
        <w:r w:rsidRPr="00FE7AEF">
          <w:rPr>
            <w:rStyle w:val="ab"/>
            <w:sz w:val="28"/>
            <w:szCs w:val="28"/>
            <w:lang w:val="en-US"/>
          </w:rPr>
          <w:t>https://introserv.com/ua/blog/obchislennya-na-gpu-sferi-zastosuvannya/</w:t>
        </w:r>
      </w:hyperlink>
    </w:p>
    <w:p w14:paraId="7D2A51BB" w14:textId="51077F17" w:rsidR="0005324A" w:rsidRPr="00134F41" w:rsidRDefault="00FE7AEF" w:rsidP="00267B3F">
      <w:pPr>
        <w:pStyle w:val="a8"/>
        <w:numPr>
          <w:ilvl w:val="0"/>
          <w:numId w:val="19"/>
        </w:numPr>
        <w:spacing w:line="360" w:lineRule="auto"/>
        <w:jc w:val="both"/>
        <w:rPr>
          <w:sz w:val="28"/>
          <w:szCs w:val="28"/>
          <w:lang w:val="en-US"/>
        </w:rPr>
      </w:pPr>
      <w:r w:rsidRPr="00FE7AEF">
        <w:rPr>
          <w:b/>
          <w:bCs/>
          <w:sz w:val="28"/>
          <w:szCs w:val="28"/>
        </w:rPr>
        <w:t>"Аналіз тенденцій розвитку відеокарт"</w:t>
      </w:r>
      <w:r w:rsidRPr="00FE7AEF">
        <w:rPr>
          <w:sz w:val="28"/>
          <w:szCs w:val="28"/>
        </w:rPr>
        <w:t xml:space="preserve"> – Науковий журнал ВНТУ. </w:t>
      </w:r>
      <w:r w:rsidRPr="00FE7AEF">
        <w:rPr>
          <w:sz w:val="28"/>
          <w:szCs w:val="28"/>
          <w:lang w:val="en-US"/>
        </w:rPr>
        <w:t xml:space="preserve">URL: </w:t>
      </w:r>
      <w:hyperlink r:id="rId19" w:tgtFrame="_new" w:history="1">
        <w:r w:rsidRPr="00FE7AEF">
          <w:rPr>
            <w:rStyle w:val="ab"/>
            <w:sz w:val="28"/>
            <w:szCs w:val="28"/>
            <w:lang w:val="en-US"/>
          </w:rPr>
          <w:t>https://oeipt.vntu.edu.ua/index.php/oeipt/article/download/491/480/555</w:t>
        </w:r>
      </w:hyperlink>
    </w:p>
    <w:sectPr w:rsidR="0005324A" w:rsidRPr="00134F41" w:rsidSect="00C77A25">
      <w:footerReference w:type="default" r:id="rId20"/>
      <w:pgSz w:w="11906" w:h="16838"/>
      <w:pgMar w:top="1418" w:right="851" w:bottom="1134" w:left="1701" w:header="567" w:footer="737" w:gutter="0"/>
      <w:pgBorders w:display="firstPage"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1F7455" w14:textId="77777777" w:rsidR="00C72201" w:rsidRDefault="00C72201" w:rsidP="00A81967">
      <w:pPr>
        <w:spacing w:after="0" w:line="240" w:lineRule="auto"/>
      </w:pPr>
      <w:r>
        <w:separator/>
      </w:r>
    </w:p>
  </w:endnote>
  <w:endnote w:type="continuationSeparator" w:id="0">
    <w:p w14:paraId="49B0D59F" w14:textId="77777777" w:rsidR="00C72201" w:rsidRDefault="00C72201" w:rsidP="00A81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color w:val="000000" w:themeColor="text1"/>
        <w:sz w:val="32"/>
        <w:szCs w:val="32"/>
      </w:rPr>
      <w:id w:val="2108069166"/>
      <w:docPartObj>
        <w:docPartGallery w:val="Page Numbers (Bottom of Page)"/>
        <w:docPartUnique/>
      </w:docPartObj>
    </w:sdtPr>
    <w:sdtEndPr/>
    <w:sdtContent>
      <w:p w14:paraId="1EC287E2" w14:textId="795A594E" w:rsidR="00B945DA" w:rsidRPr="00C77A25" w:rsidRDefault="00C77A25" w:rsidP="00C77A25">
        <w:pPr>
          <w:pStyle w:val="a5"/>
          <w:jc w:val="center"/>
          <w:rPr>
            <w:rFonts w:ascii="Times New Roman" w:hAnsi="Times New Roman" w:cs="Times New Roman"/>
            <w:color w:val="000000" w:themeColor="text1"/>
            <w:sz w:val="32"/>
            <w:szCs w:val="32"/>
          </w:rPr>
        </w:pPr>
        <w:r w:rsidRPr="00C77A25">
          <w:rPr>
            <w:rFonts w:ascii="Times New Roman" w:hAnsi="Times New Roman" w:cs="Times New Roman"/>
            <w:color w:val="000000" w:themeColor="text1"/>
            <w:sz w:val="32"/>
            <w:szCs w:val="32"/>
          </w:rPr>
          <w:fldChar w:fldCharType="begin"/>
        </w:r>
        <w:r w:rsidRPr="00C77A25">
          <w:rPr>
            <w:rFonts w:ascii="Times New Roman" w:hAnsi="Times New Roman" w:cs="Times New Roman"/>
            <w:color w:val="000000" w:themeColor="text1"/>
            <w:sz w:val="32"/>
            <w:szCs w:val="32"/>
          </w:rPr>
          <w:instrText>PAGE   \* MERGEFORMAT</w:instrText>
        </w:r>
        <w:r w:rsidRPr="00C77A25">
          <w:rPr>
            <w:rFonts w:ascii="Times New Roman" w:hAnsi="Times New Roman" w:cs="Times New Roman"/>
            <w:color w:val="000000" w:themeColor="text1"/>
            <w:sz w:val="32"/>
            <w:szCs w:val="32"/>
          </w:rPr>
          <w:fldChar w:fldCharType="separate"/>
        </w:r>
        <w:r w:rsidRPr="00C77A25">
          <w:rPr>
            <w:rFonts w:ascii="Times New Roman" w:hAnsi="Times New Roman" w:cs="Times New Roman"/>
            <w:color w:val="000000" w:themeColor="text1"/>
            <w:sz w:val="32"/>
            <w:szCs w:val="32"/>
          </w:rPr>
          <w:t>2</w:t>
        </w:r>
        <w:r w:rsidRPr="00C77A25">
          <w:rPr>
            <w:rFonts w:ascii="Times New Roman" w:hAnsi="Times New Roman" w:cs="Times New Roman"/>
            <w:color w:val="000000" w:themeColor="text1"/>
            <w:sz w:val="32"/>
            <w:szCs w:val="3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397D10" w14:textId="77777777" w:rsidR="00C72201" w:rsidRDefault="00C72201" w:rsidP="00A81967">
      <w:pPr>
        <w:spacing w:after="0" w:line="240" w:lineRule="auto"/>
      </w:pPr>
      <w:r>
        <w:separator/>
      </w:r>
    </w:p>
  </w:footnote>
  <w:footnote w:type="continuationSeparator" w:id="0">
    <w:p w14:paraId="57C37CD9" w14:textId="77777777" w:rsidR="00C72201" w:rsidRDefault="00C72201" w:rsidP="00A819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701D3"/>
    <w:multiLevelType w:val="hybridMultilevel"/>
    <w:tmpl w:val="1424EC8E"/>
    <w:lvl w:ilvl="0" w:tplc="CE02DAA2">
      <w:start w:val="1"/>
      <w:numFmt w:val="decimal"/>
      <w:lvlText w:val="%1."/>
      <w:lvlJc w:val="left"/>
      <w:pPr>
        <w:ind w:left="1068" w:hanging="360"/>
      </w:pPr>
      <w:rPr>
        <w:rFonts w:hint="default"/>
        <w:b/>
        <w:sz w:val="32"/>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0CEB3788"/>
    <w:multiLevelType w:val="multilevel"/>
    <w:tmpl w:val="381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437F9"/>
    <w:multiLevelType w:val="hybridMultilevel"/>
    <w:tmpl w:val="83304DF8"/>
    <w:lvl w:ilvl="0" w:tplc="D0DACA46">
      <w:start w:val="1"/>
      <w:numFmt w:val="decimal"/>
      <w:lvlText w:val="%1."/>
      <w:lvlJc w:val="left"/>
      <w:pPr>
        <w:ind w:left="1080" w:hanging="360"/>
      </w:pPr>
      <w:rPr>
        <w:rFonts w:hint="default"/>
        <w:b/>
        <w:sz w:val="32"/>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0F73638C"/>
    <w:multiLevelType w:val="multilevel"/>
    <w:tmpl w:val="793C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95526"/>
    <w:multiLevelType w:val="multilevel"/>
    <w:tmpl w:val="931E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12197"/>
    <w:multiLevelType w:val="multilevel"/>
    <w:tmpl w:val="BCE8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D1190"/>
    <w:multiLevelType w:val="multilevel"/>
    <w:tmpl w:val="F892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40E44"/>
    <w:multiLevelType w:val="multilevel"/>
    <w:tmpl w:val="D6DC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43507"/>
    <w:multiLevelType w:val="multilevel"/>
    <w:tmpl w:val="12CE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105D1F"/>
    <w:multiLevelType w:val="multilevel"/>
    <w:tmpl w:val="4EBE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5B088D"/>
    <w:multiLevelType w:val="multilevel"/>
    <w:tmpl w:val="5984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0C4749"/>
    <w:multiLevelType w:val="multilevel"/>
    <w:tmpl w:val="ED74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2C5E64"/>
    <w:multiLevelType w:val="multilevel"/>
    <w:tmpl w:val="EF0C4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4C1CCC"/>
    <w:multiLevelType w:val="multilevel"/>
    <w:tmpl w:val="E0AA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EC2A4E"/>
    <w:multiLevelType w:val="multilevel"/>
    <w:tmpl w:val="78B8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160192"/>
    <w:multiLevelType w:val="multilevel"/>
    <w:tmpl w:val="FC20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E71BCF"/>
    <w:multiLevelType w:val="multilevel"/>
    <w:tmpl w:val="F982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126FAD"/>
    <w:multiLevelType w:val="hybridMultilevel"/>
    <w:tmpl w:val="0E8C5BB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8" w15:restartNumberingAfterBreak="0">
    <w:nsid w:val="6ECB3B9F"/>
    <w:multiLevelType w:val="multilevel"/>
    <w:tmpl w:val="0C125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
  </w:num>
  <w:num w:numId="3">
    <w:abstractNumId w:val="10"/>
  </w:num>
  <w:num w:numId="4">
    <w:abstractNumId w:val="5"/>
  </w:num>
  <w:num w:numId="5">
    <w:abstractNumId w:val="11"/>
  </w:num>
  <w:num w:numId="6">
    <w:abstractNumId w:val="8"/>
  </w:num>
  <w:num w:numId="7">
    <w:abstractNumId w:val="14"/>
  </w:num>
  <w:num w:numId="8">
    <w:abstractNumId w:val="15"/>
  </w:num>
  <w:num w:numId="9">
    <w:abstractNumId w:val="16"/>
  </w:num>
  <w:num w:numId="10">
    <w:abstractNumId w:val="13"/>
  </w:num>
  <w:num w:numId="11">
    <w:abstractNumId w:val="3"/>
  </w:num>
  <w:num w:numId="12">
    <w:abstractNumId w:val="18"/>
  </w:num>
  <w:num w:numId="13">
    <w:abstractNumId w:val="2"/>
  </w:num>
  <w:num w:numId="14">
    <w:abstractNumId w:val="0"/>
  </w:num>
  <w:num w:numId="15">
    <w:abstractNumId w:val="12"/>
  </w:num>
  <w:num w:numId="16">
    <w:abstractNumId w:val="9"/>
  </w:num>
  <w:num w:numId="17">
    <w:abstractNumId w:val="4"/>
  </w:num>
  <w:num w:numId="18">
    <w:abstractNumId w:val="7"/>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967"/>
    <w:rsid w:val="0005324A"/>
    <w:rsid w:val="00095AD6"/>
    <w:rsid w:val="000F756B"/>
    <w:rsid w:val="00134F41"/>
    <w:rsid w:val="001655DF"/>
    <w:rsid w:val="00185652"/>
    <w:rsid w:val="001B6E7D"/>
    <w:rsid w:val="002346F4"/>
    <w:rsid w:val="002665CE"/>
    <w:rsid w:val="00267B3F"/>
    <w:rsid w:val="00283914"/>
    <w:rsid w:val="002B3374"/>
    <w:rsid w:val="0036550E"/>
    <w:rsid w:val="003B5F95"/>
    <w:rsid w:val="004274F6"/>
    <w:rsid w:val="0048687A"/>
    <w:rsid w:val="00502211"/>
    <w:rsid w:val="00510DE2"/>
    <w:rsid w:val="00562584"/>
    <w:rsid w:val="006170C0"/>
    <w:rsid w:val="00710EAA"/>
    <w:rsid w:val="00821037"/>
    <w:rsid w:val="009502CE"/>
    <w:rsid w:val="00951F55"/>
    <w:rsid w:val="00A81967"/>
    <w:rsid w:val="00B945DA"/>
    <w:rsid w:val="00BE3BC2"/>
    <w:rsid w:val="00C72201"/>
    <w:rsid w:val="00C77A25"/>
    <w:rsid w:val="00D003A2"/>
    <w:rsid w:val="00D17719"/>
    <w:rsid w:val="00FE7A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6B1CFE3"/>
  <w15:chartTrackingRefBased/>
  <w15:docId w15:val="{925A98D8-372A-458B-A376-C1D36FC2E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1037"/>
  </w:style>
  <w:style w:type="paragraph" w:styleId="1">
    <w:name w:val="heading 1"/>
    <w:basedOn w:val="a"/>
    <w:next w:val="a"/>
    <w:link w:val="10"/>
    <w:uiPriority w:val="9"/>
    <w:qFormat/>
    <w:rsid w:val="002665C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05324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710EA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link w:val="40"/>
    <w:uiPriority w:val="9"/>
    <w:qFormat/>
    <w:rsid w:val="0036550E"/>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81967"/>
    <w:pPr>
      <w:tabs>
        <w:tab w:val="center" w:pos="4677"/>
        <w:tab w:val="right" w:pos="9355"/>
      </w:tabs>
      <w:spacing w:after="0" w:line="240" w:lineRule="auto"/>
    </w:pPr>
  </w:style>
  <w:style w:type="character" w:customStyle="1" w:styleId="a4">
    <w:name w:val="Верхній колонтитул Знак"/>
    <w:basedOn w:val="a0"/>
    <w:link w:val="a3"/>
    <w:uiPriority w:val="99"/>
    <w:rsid w:val="00A81967"/>
  </w:style>
  <w:style w:type="paragraph" w:styleId="a5">
    <w:name w:val="footer"/>
    <w:basedOn w:val="a"/>
    <w:link w:val="a6"/>
    <w:uiPriority w:val="99"/>
    <w:unhideWhenUsed/>
    <w:rsid w:val="00A81967"/>
    <w:pPr>
      <w:tabs>
        <w:tab w:val="center" w:pos="4677"/>
        <w:tab w:val="right" w:pos="9355"/>
      </w:tabs>
      <w:spacing w:after="0" w:line="240" w:lineRule="auto"/>
    </w:pPr>
  </w:style>
  <w:style w:type="character" w:customStyle="1" w:styleId="a6">
    <w:name w:val="Нижній колонтитул Знак"/>
    <w:basedOn w:val="a0"/>
    <w:link w:val="a5"/>
    <w:uiPriority w:val="99"/>
    <w:rsid w:val="00A81967"/>
  </w:style>
  <w:style w:type="character" w:styleId="a7">
    <w:name w:val="Strong"/>
    <w:basedOn w:val="a0"/>
    <w:uiPriority w:val="22"/>
    <w:qFormat/>
    <w:rsid w:val="00821037"/>
    <w:rPr>
      <w:b/>
      <w:bCs/>
    </w:rPr>
  </w:style>
  <w:style w:type="paragraph" w:styleId="a8">
    <w:name w:val="Normal (Web)"/>
    <w:basedOn w:val="a"/>
    <w:uiPriority w:val="99"/>
    <w:unhideWhenUsed/>
    <w:rsid w:val="001655D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9">
    <w:name w:val="List Paragraph"/>
    <w:basedOn w:val="a"/>
    <w:uiPriority w:val="34"/>
    <w:qFormat/>
    <w:rsid w:val="0036550E"/>
    <w:pPr>
      <w:ind w:left="720"/>
      <w:contextualSpacing/>
    </w:pPr>
  </w:style>
  <w:style w:type="character" w:customStyle="1" w:styleId="40">
    <w:name w:val="Заголовок 4 Знак"/>
    <w:basedOn w:val="a0"/>
    <w:link w:val="4"/>
    <w:uiPriority w:val="9"/>
    <w:rsid w:val="0036550E"/>
    <w:rPr>
      <w:rFonts w:ascii="Times New Roman" w:eastAsia="Times New Roman" w:hAnsi="Times New Roman" w:cs="Times New Roman"/>
      <w:b/>
      <w:bCs/>
      <w:sz w:val="24"/>
      <w:szCs w:val="24"/>
      <w:lang w:eastAsia="ru-RU"/>
    </w:rPr>
  </w:style>
  <w:style w:type="character" w:styleId="aa">
    <w:name w:val="Emphasis"/>
    <w:basedOn w:val="a0"/>
    <w:uiPriority w:val="20"/>
    <w:qFormat/>
    <w:rsid w:val="0036550E"/>
    <w:rPr>
      <w:i/>
      <w:iCs/>
    </w:rPr>
  </w:style>
  <w:style w:type="character" w:customStyle="1" w:styleId="30">
    <w:name w:val="Заголовок 3 Знак"/>
    <w:basedOn w:val="a0"/>
    <w:link w:val="3"/>
    <w:uiPriority w:val="9"/>
    <w:semiHidden/>
    <w:rsid w:val="00710EAA"/>
    <w:rPr>
      <w:rFonts w:asciiTheme="majorHAnsi" w:eastAsiaTheme="majorEastAsia" w:hAnsiTheme="majorHAnsi" w:cstheme="majorBidi"/>
      <w:color w:val="1F3763" w:themeColor="accent1" w:themeShade="7F"/>
      <w:sz w:val="24"/>
      <w:szCs w:val="24"/>
    </w:rPr>
  </w:style>
  <w:style w:type="character" w:styleId="ab">
    <w:name w:val="Hyperlink"/>
    <w:basedOn w:val="a0"/>
    <w:uiPriority w:val="99"/>
    <w:unhideWhenUsed/>
    <w:rsid w:val="00FE7AEF"/>
    <w:rPr>
      <w:color w:val="0563C1" w:themeColor="hyperlink"/>
      <w:u w:val="single"/>
    </w:rPr>
  </w:style>
  <w:style w:type="character" w:styleId="ac">
    <w:name w:val="Unresolved Mention"/>
    <w:basedOn w:val="a0"/>
    <w:uiPriority w:val="99"/>
    <w:semiHidden/>
    <w:unhideWhenUsed/>
    <w:rsid w:val="00FE7AEF"/>
    <w:rPr>
      <w:color w:val="605E5C"/>
      <w:shd w:val="clear" w:color="auto" w:fill="E1DFDD"/>
    </w:rPr>
  </w:style>
  <w:style w:type="character" w:customStyle="1" w:styleId="20">
    <w:name w:val="Заголовок 2 Знак"/>
    <w:basedOn w:val="a0"/>
    <w:link w:val="2"/>
    <w:uiPriority w:val="9"/>
    <w:semiHidden/>
    <w:rsid w:val="0005324A"/>
    <w:rPr>
      <w:rFonts w:asciiTheme="majorHAnsi" w:eastAsiaTheme="majorEastAsia" w:hAnsiTheme="majorHAnsi" w:cstheme="majorBidi"/>
      <w:color w:val="2F5496" w:themeColor="accent1" w:themeShade="BF"/>
      <w:sz w:val="26"/>
      <w:szCs w:val="26"/>
    </w:rPr>
  </w:style>
  <w:style w:type="table" w:styleId="ad">
    <w:name w:val="Table Grid"/>
    <w:basedOn w:val="a1"/>
    <w:uiPriority w:val="59"/>
    <w:rsid w:val="0005324A"/>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2665CE"/>
    <w:rPr>
      <w:rFonts w:asciiTheme="majorHAnsi" w:eastAsiaTheme="majorEastAsia" w:hAnsiTheme="majorHAnsi" w:cstheme="majorBidi"/>
      <w:color w:val="2F5496" w:themeColor="accent1" w:themeShade="BF"/>
      <w:sz w:val="32"/>
      <w:szCs w:val="32"/>
    </w:rPr>
  </w:style>
  <w:style w:type="paragraph" w:styleId="ae">
    <w:name w:val="TOC Heading"/>
    <w:basedOn w:val="1"/>
    <w:next w:val="a"/>
    <w:uiPriority w:val="39"/>
    <w:unhideWhenUsed/>
    <w:qFormat/>
    <w:rsid w:val="002665CE"/>
    <w:pPr>
      <w:outlineLvl w:val="9"/>
    </w:pPr>
    <w:rPr>
      <w:lang w:val="uk-UA" w:eastAsia="uk-UA"/>
    </w:rPr>
  </w:style>
  <w:style w:type="paragraph" w:styleId="11">
    <w:name w:val="toc 1"/>
    <w:basedOn w:val="a"/>
    <w:next w:val="a"/>
    <w:autoRedefine/>
    <w:uiPriority w:val="39"/>
    <w:unhideWhenUsed/>
    <w:rsid w:val="002665CE"/>
    <w:pPr>
      <w:tabs>
        <w:tab w:val="right" w:leader="dot" w:pos="9344"/>
      </w:tabs>
      <w:spacing w:after="100"/>
    </w:pPr>
    <w:rPr>
      <w:rFonts w:ascii="Times New Roman" w:hAnsi="Times New Roman" w:cs="Times New Roman"/>
      <w:b/>
      <w:bCs/>
      <w:noProof/>
      <w:sz w:val="28"/>
      <w:szCs w:val="28"/>
      <w:lang w:val="uk-UA"/>
    </w:rPr>
  </w:style>
  <w:style w:type="paragraph" w:styleId="21">
    <w:name w:val="toc 2"/>
    <w:basedOn w:val="a"/>
    <w:next w:val="a"/>
    <w:autoRedefine/>
    <w:uiPriority w:val="39"/>
    <w:unhideWhenUsed/>
    <w:rsid w:val="002665C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3635">
      <w:bodyDiv w:val="1"/>
      <w:marLeft w:val="0"/>
      <w:marRight w:val="0"/>
      <w:marTop w:val="0"/>
      <w:marBottom w:val="0"/>
      <w:divBdr>
        <w:top w:val="none" w:sz="0" w:space="0" w:color="auto"/>
        <w:left w:val="none" w:sz="0" w:space="0" w:color="auto"/>
        <w:bottom w:val="none" w:sz="0" w:space="0" w:color="auto"/>
        <w:right w:val="none" w:sz="0" w:space="0" w:color="auto"/>
      </w:divBdr>
    </w:div>
    <w:div w:id="44721222">
      <w:bodyDiv w:val="1"/>
      <w:marLeft w:val="0"/>
      <w:marRight w:val="0"/>
      <w:marTop w:val="0"/>
      <w:marBottom w:val="0"/>
      <w:divBdr>
        <w:top w:val="none" w:sz="0" w:space="0" w:color="auto"/>
        <w:left w:val="none" w:sz="0" w:space="0" w:color="auto"/>
        <w:bottom w:val="none" w:sz="0" w:space="0" w:color="auto"/>
        <w:right w:val="none" w:sz="0" w:space="0" w:color="auto"/>
      </w:divBdr>
    </w:div>
    <w:div w:id="62683511">
      <w:bodyDiv w:val="1"/>
      <w:marLeft w:val="0"/>
      <w:marRight w:val="0"/>
      <w:marTop w:val="0"/>
      <w:marBottom w:val="0"/>
      <w:divBdr>
        <w:top w:val="none" w:sz="0" w:space="0" w:color="auto"/>
        <w:left w:val="none" w:sz="0" w:space="0" w:color="auto"/>
        <w:bottom w:val="none" w:sz="0" w:space="0" w:color="auto"/>
        <w:right w:val="none" w:sz="0" w:space="0" w:color="auto"/>
      </w:divBdr>
    </w:div>
    <w:div w:id="185826859">
      <w:bodyDiv w:val="1"/>
      <w:marLeft w:val="0"/>
      <w:marRight w:val="0"/>
      <w:marTop w:val="0"/>
      <w:marBottom w:val="0"/>
      <w:divBdr>
        <w:top w:val="none" w:sz="0" w:space="0" w:color="auto"/>
        <w:left w:val="none" w:sz="0" w:space="0" w:color="auto"/>
        <w:bottom w:val="none" w:sz="0" w:space="0" w:color="auto"/>
        <w:right w:val="none" w:sz="0" w:space="0" w:color="auto"/>
      </w:divBdr>
    </w:div>
    <w:div w:id="192885765">
      <w:bodyDiv w:val="1"/>
      <w:marLeft w:val="0"/>
      <w:marRight w:val="0"/>
      <w:marTop w:val="0"/>
      <w:marBottom w:val="0"/>
      <w:divBdr>
        <w:top w:val="none" w:sz="0" w:space="0" w:color="auto"/>
        <w:left w:val="none" w:sz="0" w:space="0" w:color="auto"/>
        <w:bottom w:val="none" w:sz="0" w:space="0" w:color="auto"/>
        <w:right w:val="none" w:sz="0" w:space="0" w:color="auto"/>
      </w:divBdr>
    </w:div>
    <w:div w:id="261495973">
      <w:bodyDiv w:val="1"/>
      <w:marLeft w:val="0"/>
      <w:marRight w:val="0"/>
      <w:marTop w:val="0"/>
      <w:marBottom w:val="0"/>
      <w:divBdr>
        <w:top w:val="none" w:sz="0" w:space="0" w:color="auto"/>
        <w:left w:val="none" w:sz="0" w:space="0" w:color="auto"/>
        <w:bottom w:val="none" w:sz="0" w:space="0" w:color="auto"/>
        <w:right w:val="none" w:sz="0" w:space="0" w:color="auto"/>
      </w:divBdr>
      <w:divsChild>
        <w:div w:id="2082946296">
          <w:marLeft w:val="0"/>
          <w:marRight w:val="0"/>
          <w:marTop w:val="0"/>
          <w:marBottom w:val="0"/>
          <w:divBdr>
            <w:top w:val="none" w:sz="0" w:space="0" w:color="auto"/>
            <w:left w:val="none" w:sz="0" w:space="0" w:color="auto"/>
            <w:bottom w:val="none" w:sz="0" w:space="0" w:color="auto"/>
            <w:right w:val="none" w:sz="0" w:space="0" w:color="auto"/>
          </w:divBdr>
        </w:div>
      </w:divsChild>
    </w:div>
    <w:div w:id="275911146">
      <w:bodyDiv w:val="1"/>
      <w:marLeft w:val="0"/>
      <w:marRight w:val="0"/>
      <w:marTop w:val="0"/>
      <w:marBottom w:val="0"/>
      <w:divBdr>
        <w:top w:val="none" w:sz="0" w:space="0" w:color="auto"/>
        <w:left w:val="none" w:sz="0" w:space="0" w:color="auto"/>
        <w:bottom w:val="none" w:sz="0" w:space="0" w:color="auto"/>
        <w:right w:val="none" w:sz="0" w:space="0" w:color="auto"/>
      </w:divBdr>
    </w:div>
    <w:div w:id="292367877">
      <w:bodyDiv w:val="1"/>
      <w:marLeft w:val="0"/>
      <w:marRight w:val="0"/>
      <w:marTop w:val="0"/>
      <w:marBottom w:val="0"/>
      <w:divBdr>
        <w:top w:val="none" w:sz="0" w:space="0" w:color="auto"/>
        <w:left w:val="none" w:sz="0" w:space="0" w:color="auto"/>
        <w:bottom w:val="none" w:sz="0" w:space="0" w:color="auto"/>
        <w:right w:val="none" w:sz="0" w:space="0" w:color="auto"/>
      </w:divBdr>
    </w:div>
    <w:div w:id="346177665">
      <w:bodyDiv w:val="1"/>
      <w:marLeft w:val="0"/>
      <w:marRight w:val="0"/>
      <w:marTop w:val="0"/>
      <w:marBottom w:val="0"/>
      <w:divBdr>
        <w:top w:val="none" w:sz="0" w:space="0" w:color="auto"/>
        <w:left w:val="none" w:sz="0" w:space="0" w:color="auto"/>
        <w:bottom w:val="none" w:sz="0" w:space="0" w:color="auto"/>
        <w:right w:val="none" w:sz="0" w:space="0" w:color="auto"/>
      </w:divBdr>
    </w:div>
    <w:div w:id="361592384">
      <w:bodyDiv w:val="1"/>
      <w:marLeft w:val="0"/>
      <w:marRight w:val="0"/>
      <w:marTop w:val="0"/>
      <w:marBottom w:val="0"/>
      <w:divBdr>
        <w:top w:val="none" w:sz="0" w:space="0" w:color="auto"/>
        <w:left w:val="none" w:sz="0" w:space="0" w:color="auto"/>
        <w:bottom w:val="none" w:sz="0" w:space="0" w:color="auto"/>
        <w:right w:val="none" w:sz="0" w:space="0" w:color="auto"/>
      </w:divBdr>
    </w:div>
    <w:div w:id="399669997">
      <w:bodyDiv w:val="1"/>
      <w:marLeft w:val="0"/>
      <w:marRight w:val="0"/>
      <w:marTop w:val="0"/>
      <w:marBottom w:val="0"/>
      <w:divBdr>
        <w:top w:val="none" w:sz="0" w:space="0" w:color="auto"/>
        <w:left w:val="none" w:sz="0" w:space="0" w:color="auto"/>
        <w:bottom w:val="none" w:sz="0" w:space="0" w:color="auto"/>
        <w:right w:val="none" w:sz="0" w:space="0" w:color="auto"/>
      </w:divBdr>
    </w:div>
    <w:div w:id="408429933">
      <w:bodyDiv w:val="1"/>
      <w:marLeft w:val="0"/>
      <w:marRight w:val="0"/>
      <w:marTop w:val="0"/>
      <w:marBottom w:val="0"/>
      <w:divBdr>
        <w:top w:val="none" w:sz="0" w:space="0" w:color="auto"/>
        <w:left w:val="none" w:sz="0" w:space="0" w:color="auto"/>
        <w:bottom w:val="none" w:sz="0" w:space="0" w:color="auto"/>
        <w:right w:val="none" w:sz="0" w:space="0" w:color="auto"/>
      </w:divBdr>
    </w:div>
    <w:div w:id="483550501">
      <w:bodyDiv w:val="1"/>
      <w:marLeft w:val="0"/>
      <w:marRight w:val="0"/>
      <w:marTop w:val="0"/>
      <w:marBottom w:val="0"/>
      <w:divBdr>
        <w:top w:val="none" w:sz="0" w:space="0" w:color="auto"/>
        <w:left w:val="none" w:sz="0" w:space="0" w:color="auto"/>
        <w:bottom w:val="none" w:sz="0" w:space="0" w:color="auto"/>
        <w:right w:val="none" w:sz="0" w:space="0" w:color="auto"/>
      </w:divBdr>
    </w:div>
    <w:div w:id="539628941">
      <w:bodyDiv w:val="1"/>
      <w:marLeft w:val="0"/>
      <w:marRight w:val="0"/>
      <w:marTop w:val="0"/>
      <w:marBottom w:val="0"/>
      <w:divBdr>
        <w:top w:val="none" w:sz="0" w:space="0" w:color="auto"/>
        <w:left w:val="none" w:sz="0" w:space="0" w:color="auto"/>
        <w:bottom w:val="none" w:sz="0" w:space="0" w:color="auto"/>
        <w:right w:val="none" w:sz="0" w:space="0" w:color="auto"/>
      </w:divBdr>
    </w:div>
    <w:div w:id="571619708">
      <w:bodyDiv w:val="1"/>
      <w:marLeft w:val="0"/>
      <w:marRight w:val="0"/>
      <w:marTop w:val="0"/>
      <w:marBottom w:val="0"/>
      <w:divBdr>
        <w:top w:val="none" w:sz="0" w:space="0" w:color="auto"/>
        <w:left w:val="none" w:sz="0" w:space="0" w:color="auto"/>
        <w:bottom w:val="none" w:sz="0" w:space="0" w:color="auto"/>
        <w:right w:val="none" w:sz="0" w:space="0" w:color="auto"/>
      </w:divBdr>
    </w:div>
    <w:div w:id="574751826">
      <w:bodyDiv w:val="1"/>
      <w:marLeft w:val="0"/>
      <w:marRight w:val="0"/>
      <w:marTop w:val="0"/>
      <w:marBottom w:val="0"/>
      <w:divBdr>
        <w:top w:val="none" w:sz="0" w:space="0" w:color="auto"/>
        <w:left w:val="none" w:sz="0" w:space="0" w:color="auto"/>
        <w:bottom w:val="none" w:sz="0" w:space="0" w:color="auto"/>
        <w:right w:val="none" w:sz="0" w:space="0" w:color="auto"/>
      </w:divBdr>
    </w:div>
    <w:div w:id="587927150">
      <w:bodyDiv w:val="1"/>
      <w:marLeft w:val="0"/>
      <w:marRight w:val="0"/>
      <w:marTop w:val="0"/>
      <w:marBottom w:val="0"/>
      <w:divBdr>
        <w:top w:val="none" w:sz="0" w:space="0" w:color="auto"/>
        <w:left w:val="none" w:sz="0" w:space="0" w:color="auto"/>
        <w:bottom w:val="none" w:sz="0" w:space="0" w:color="auto"/>
        <w:right w:val="none" w:sz="0" w:space="0" w:color="auto"/>
      </w:divBdr>
    </w:div>
    <w:div w:id="643586477">
      <w:bodyDiv w:val="1"/>
      <w:marLeft w:val="0"/>
      <w:marRight w:val="0"/>
      <w:marTop w:val="0"/>
      <w:marBottom w:val="0"/>
      <w:divBdr>
        <w:top w:val="none" w:sz="0" w:space="0" w:color="auto"/>
        <w:left w:val="none" w:sz="0" w:space="0" w:color="auto"/>
        <w:bottom w:val="none" w:sz="0" w:space="0" w:color="auto"/>
        <w:right w:val="none" w:sz="0" w:space="0" w:color="auto"/>
      </w:divBdr>
      <w:divsChild>
        <w:div w:id="1052193026">
          <w:marLeft w:val="0"/>
          <w:marRight w:val="0"/>
          <w:marTop w:val="0"/>
          <w:marBottom w:val="0"/>
          <w:divBdr>
            <w:top w:val="none" w:sz="0" w:space="0" w:color="auto"/>
            <w:left w:val="none" w:sz="0" w:space="0" w:color="auto"/>
            <w:bottom w:val="none" w:sz="0" w:space="0" w:color="auto"/>
            <w:right w:val="none" w:sz="0" w:space="0" w:color="auto"/>
          </w:divBdr>
        </w:div>
      </w:divsChild>
    </w:div>
    <w:div w:id="712533673">
      <w:bodyDiv w:val="1"/>
      <w:marLeft w:val="0"/>
      <w:marRight w:val="0"/>
      <w:marTop w:val="0"/>
      <w:marBottom w:val="0"/>
      <w:divBdr>
        <w:top w:val="none" w:sz="0" w:space="0" w:color="auto"/>
        <w:left w:val="none" w:sz="0" w:space="0" w:color="auto"/>
        <w:bottom w:val="none" w:sz="0" w:space="0" w:color="auto"/>
        <w:right w:val="none" w:sz="0" w:space="0" w:color="auto"/>
      </w:divBdr>
    </w:div>
    <w:div w:id="792599676">
      <w:bodyDiv w:val="1"/>
      <w:marLeft w:val="0"/>
      <w:marRight w:val="0"/>
      <w:marTop w:val="0"/>
      <w:marBottom w:val="0"/>
      <w:divBdr>
        <w:top w:val="none" w:sz="0" w:space="0" w:color="auto"/>
        <w:left w:val="none" w:sz="0" w:space="0" w:color="auto"/>
        <w:bottom w:val="none" w:sz="0" w:space="0" w:color="auto"/>
        <w:right w:val="none" w:sz="0" w:space="0" w:color="auto"/>
      </w:divBdr>
    </w:div>
    <w:div w:id="794561070">
      <w:bodyDiv w:val="1"/>
      <w:marLeft w:val="0"/>
      <w:marRight w:val="0"/>
      <w:marTop w:val="0"/>
      <w:marBottom w:val="0"/>
      <w:divBdr>
        <w:top w:val="none" w:sz="0" w:space="0" w:color="auto"/>
        <w:left w:val="none" w:sz="0" w:space="0" w:color="auto"/>
        <w:bottom w:val="none" w:sz="0" w:space="0" w:color="auto"/>
        <w:right w:val="none" w:sz="0" w:space="0" w:color="auto"/>
      </w:divBdr>
    </w:div>
    <w:div w:id="823621053">
      <w:bodyDiv w:val="1"/>
      <w:marLeft w:val="0"/>
      <w:marRight w:val="0"/>
      <w:marTop w:val="0"/>
      <w:marBottom w:val="0"/>
      <w:divBdr>
        <w:top w:val="none" w:sz="0" w:space="0" w:color="auto"/>
        <w:left w:val="none" w:sz="0" w:space="0" w:color="auto"/>
        <w:bottom w:val="none" w:sz="0" w:space="0" w:color="auto"/>
        <w:right w:val="none" w:sz="0" w:space="0" w:color="auto"/>
      </w:divBdr>
    </w:div>
    <w:div w:id="823740073">
      <w:bodyDiv w:val="1"/>
      <w:marLeft w:val="0"/>
      <w:marRight w:val="0"/>
      <w:marTop w:val="0"/>
      <w:marBottom w:val="0"/>
      <w:divBdr>
        <w:top w:val="none" w:sz="0" w:space="0" w:color="auto"/>
        <w:left w:val="none" w:sz="0" w:space="0" w:color="auto"/>
        <w:bottom w:val="none" w:sz="0" w:space="0" w:color="auto"/>
        <w:right w:val="none" w:sz="0" w:space="0" w:color="auto"/>
      </w:divBdr>
    </w:div>
    <w:div w:id="853882681">
      <w:bodyDiv w:val="1"/>
      <w:marLeft w:val="0"/>
      <w:marRight w:val="0"/>
      <w:marTop w:val="0"/>
      <w:marBottom w:val="0"/>
      <w:divBdr>
        <w:top w:val="none" w:sz="0" w:space="0" w:color="auto"/>
        <w:left w:val="none" w:sz="0" w:space="0" w:color="auto"/>
        <w:bottom w:val="none" w:sz="0" w:space="0" w:color="auto"/>
        <w:right w:val="none" w:sz="0" w:space="0" w:color="auto"/>
      </w:divBdr>
    </w:div>
    <w:div w:id="868487485">
      <w:bodyDiv w:val="1"/>
      <w:marLeft w:val="0"/>
      <w:marRight w:val="0"/>
      <w:marTop w:val="0"/>
      <w:marBottom w:val="0"/>
      <w:divBdr>
        <w:top w:val="none" w:sz="0" w:space="0" w:color="auto"/>
        <w:left w:val="none" w:sz="0" w:space="0" w:color="auto"/>
        <w:bottom w:val="none" w:sz="0" w:space="0" w:color="auto"/>
        <w:right w:val="none" w:sz="0" w:space="0" w:color="auto"/>
      </w:divBdr>
    </w:div>
    <w:div w:id="899091897">
      <w:bodyDiv w:val="1"/>
      <w:marLeft w:val="0"/>
      <w:marRight w:val="0"/>
      <w:marTop w:val="0"/>
      <w:marBottom w:val="0"/>
      <w:divBdr>
        <w:top w:val="none" w:sz="0" w:space="0" w:color="auto"/>
        <w:left w:val="none" w:sz="0" w:space="0" w:color="auto"/>
        <w:bottom w:val="none" w:sz="0" w:space="0" w:color="auto"/>
        <w:right w:val="none" w:sz="0" w:space="0" w:color="auto"/>
      </w:divBdr>
    </w:div>
    <w:div w:id="944002120">
      <w:bodyDiv w:val="1"/>
      <w:marLeft w:val="0"/>
      <w:marRight w:val="0"/>
      <w:marTop w:val="0"/>
      <w:marBottom w:val="0"/>
      <w:divBdr>
        <w:top w:val="none" w:sz="0" w:space="0" w:color="auto"/>
        <w:left w:val="none" w:sz="0" w:space="0" w:color="auto"/>
        <w:bottom w:val="none" w:sz="0" w:space="0" w:color="auto"/>
        <w:right w:val="none" w:sz="0" w:space="0" w:color="auto"/>
      </w:divBdr>
    </w:div>
    <w:div w:id="958487345">
      <w:bodyDiv w:val="1"/>
      <w:marLeft w:val="0"/>
      <w:marRight w:val="0"/>
      <w:marTop w:val="0"/>
      <w:marBottom w:val="0"/>
      <w:divBdr>
        <w:top w:val="none" w:sz="0" w:space="0" w:color="auto"/>
        <w:left w:val="none" w:sz="0" w:space="0" w:color="auto"/>
        <w:bottom w:val="none" w:sz="0" w:space="0" w:color="auto"/>
        <w:right w:val="none" w:sz="0" w:space="0" w:color="auto"/>
      </w:divBdr>
    </w:div>
    <w:div w:id="995915962">
      <w:bodyDiv w:val="1"/>
      <w:marLeft w:val="0"/>
      <w:marRight w:val="0"/>
      <w:marTop w:val="0"/>
      <w:marBottom w:val="0"/>
      <w:divBdr>
        <w:top w:val="none" w:sz="0" w:space="0" w:color="auto"/>
        <w:left w:val="none" w:sz="0" w:space="0" w:color="auto"/>
        <w:bottom w:val="none" w:sz="0" w:space="0" w:color="auto"/>
        <w:right w:val="none" w:sz="0" w:space="0" w:color="auto"/>
      </w:divBdr>
    </w:div>
    <w:div w:id="1023088611">
      <w:bodyDiv w:val="1"/>
      <w:marLeft w:val="0"/>
      <w:marRight w:val="0"/>
      <w:marTop w:val="0"/>
      <w:marBottom w:val="0"/>
      <w:divBdr>
        <w:top w:val="none" w:sz="0" w:space="0" w:color="auto"/>
        <w:left w:val="none" w:sz="0" w:space="0" w:color="auto"/>
        <w:bottom w:val="none" w:sz="0" w:space="0" w:color="auto"/>
        <w:right w:val="none" w:sz="0" w:space="0" w:color="auto"/>
      </w:divBdr>
    </w:div>
    <w:div w:id="1041054103">
      <w:bodyDiv w:val="1"/>
      <w:marLeft w:val="0"/>
      <w:marRight w:val="0"/>
      <w:marTop w:val="0"/>
      <w:marBottom w:val="0"/>
      <w:divBdr>
        <w:top w:val="none" w:sz="0" w:space="0" w:color="auto"/>
        <w:left w:val="none" w:sz="0" w:space="0" w:color="auto"/>
        <w:bottom w:val="none" w:sz="0" w:space="0" w:color="auto"/>
        <w:right w:val="none" w:sz="0" w:space="0" w:color="auto"/>
      </w:divBdr>
    </w:div>
    <w:div w:id="1063258633">
      <w:bodyDiv w:val="1"/>
      <w:marLeft w:val="0"/>
      <w:marRight w:val="0"/>
      <w:marTop w:val="0"/>
      <w:marBottom w:val="0"/>
      <w:divBdr>
        <w:top w:val="none" w:sz="0" w:space="0" w:color="auto"/>
        <w:left w:val="none" w:sz="0" w:space="0" w:color="auto"/>
        <w:bottom w:val="none" w:sz="0" w:space="0" w:color="auto"/>
        <w:right w:val="none" w:sz="0" w:space="0" w:color="auto"/>
      </w:divBdr>
    </w:div>
    <w:div w:id="1127238749">
      <w:bodyDiv w:val="1"/>
      <w:marLeft w:val="0"/>
      <w:marRight w:val="0"/>
      <w:marTop w:val="0"/>
      <w:marBottom w:val="0"/>
      <w:divBdr>
        <w:top w:val="none" w:sz="0" w:space="0" w:color="auto"/>
        <w:left w:val="none" w:sz="0" w:space="0" w:color="auto"/>
        <w:bottom w:val="none" w:sz="0" w:space="0" w:color="auto"/>
        <w:right w:val="none" w:sz="0" w:space="0" w:color="auto"/>
      </w:divBdr>
    </w:div>
    <w:div w:id="1134177077">
      <w:bodyDiv w:val="1"/>
      <w:marLeft w:val="0"/>
      <w:marRight w:val="0"/>
      <w:marTop w:val="0"/>
      <w:marBottom w:val="0"/>
      <w:divBdr>
        <w:top w:val="none" w:sz="0" w:space="0" w:color="auto"/>
        <w:left w:val="none" w:sz="0" w:space="0" w:color="auto"/>
        <w:bottom w:val="none" w:sz="0" w:space="0" w:color="auto"/>
        <w:right w:val="none" w:sz="0" w:space="0" w:color="auto"/>
      </w:divBdr>
    </w:div>
    <w:div w:id="1151873352">
      <w:bodyDiv w:val="1"/>
      <w:marLeft w:val="0"/>
      <w:marRight w:val="0"/>
      <w:marTop w:val="0"/>
      <w:marBottom w:val="0"/>
      <w:divBdr>
        <w:top w:val="none" w:sz="0" w:space="0" w:color="auto"/>
        <w:left w:val="none" w:sz="0" w:space="0" w:color="auto"/>
        <w:bottom w:val="none" w:sz="0" w:space="0" w:color="auto"/>
        <w:right w:val="none" w:sz="0" w:space="0" w:color="auto"/>
      </w:divBdr>
    </w:div>
    <w:div w:id="1161890368">
      <w:bodyDiv w:val="1"/>
      <w:marLeft w:val="0"/>
      <w:marRight w:val="0"/>
      <w:marTop w:val="0"/>
      <w:marBottom w:val="0"/>
      <w:divBdr>
        <w:top w:val="none" w:sz="0" w:space="0" w:color="auto"/>
        <w:left w:val="none" w:sz="0" w:space="0" w:color="auto"/>
        <w:bottom w:val="none" w:sz="0" w:space="0" w:color="auto"/>
        <w:right w:val="none" w:sz="0" w:space="0" w:color="auto"/>
      </w:divBdr>
    </w:div>
    <w:div w:id="1170564801">
      <w:bodyDiv w:val="1"/>
      <w:marLeft w:val="0"/>
      <w:marRight w:val="0"/>
      <w:marTop w:val="0"/>
      <w:marBottom w:val="0"/>
      <w:divBdr>
        <w:top w:val="none" w:sz="0" w:space="0" w:color="auto"/>
        <w:left w:val="none" w:sz="0" w:space="0" w:color="auto"/>
        <w:bottom w:val="none" w:sz="0" w:space="0" w:color="auto"/>
        <w:right w:val="none" w:sz="0" w:space="0" w:color="auto"/>
      </w:divBdr>
    </w:div>
    <w:div w:id="1287853872">
      <w:bodyDiv w:val="1"/>
      <w:marLeft w:val="0"/>
      <w:marRight w:val="0"/>
      <w:marTop w:val="0"/>
      <w:marBottom w:val="0"/>
      <w:divBdr>
        <w:top w:val="none" w:sz="0" w:space="0" w:color="auto"/>
        <w:left w:val="none" w:sz="0" w:space="0" w:color="auto"/>
        <w:bottom w:val="none" w:sz="0" w:space="0" w:color="auto"/>
        <w:right w:val="none" w:sz="0" w:space="0" w:color="auto"/>
      </w:divBdr>
    </w:div>
    <w:div w:id="1301576771">
      <w:bodyDiv w:val="1"/>
      <w:marLeft w:val="0"/>
      <w:marRight w:val="0"/>
      <w:marTop w:val="0"/>
      <w:marBottom w:val="0"/>
      <w:divBdr>
        <w:top w:val="none" w:sz="0" w:space="0" w:color="auto"/>
        <w:left w:val="none" w:sz="0" w:space="0" w:color="auto"/>
        <w:bottom w:val="none" w:sz="0" w:space="0" w:color="auto"/>
        <w:right w:val="none" w:sz="0" w:space="0" w:color="auto"/>
      </w:divBdr>
    </w:div>
    <w:div w:id="1319653648">
      <w:bodyDiv w:val="1"/>
      <w:marLeft w:val="0"/>
      <w:marRight w:val="0"/>
      <w:marTop w:val="0"/>
      <w:marBottom w:val="0"/>
      <w:divBdr>
        <w:top w:val="none" w:sz="0" w:space="0" w:color="auto"/>
        <w:left w:val="none" w:sz="0" w:space="0" w:color="auto"/>
        <w:bottom w:val="none" w:sz="0" w:space="0" w:color="auto"/>
        <w:right w:val="none" w:sz="0" w:space="0" w:color="auto"/>
      </w:divBdr>
    </w:div>
    <w:div w:id="1319774179">
      <w:bodyDiv w:val="1"/>
      <w:marLeft w:val="0"/>
      <w:marRight w:val="0"/>
      <w:marTop w:val="0"/>
      <w:marBottom w:val="0"/>
      <w:divBdr>
        <w:top w:val="none" w:sz="0" w:space="0" w:color="auto"/>
        <w:left w:val="none" w:sz="0" w:space="0" w:color="auto"/>
        <w:bottom w:val="none" w:sz="0" w:space="0" w:color="auto"/>
        <w:right w:val="none" w:sz="0" w:space="0" w:color="auto"/>
      </w:divBdr>
    </w:div>
    <w:div w:id="1338191048">
      <w:bodyDiv w:val="1"/>
      <w:marLeft w:val="0"/>
      <w:marRight w:val="0"/>
      <w:marTop w:val="0"/>
      <w:marBottom w:val="0"/>
      <w:divBdr>
        <w:top w:val="none" w:sz="0" w:space="0" w:color="auto"/>
        <w:left w:val="none" w:sz="0" w:space="0" w:color="auto"/>
        <w:bottom w:val="none" w:sz="0" w:space="0" w:color="auto"/>
        <w:right w:val="none" w:sz="0" w:space="0" w:color="auto"/>
      </w:divBdr>
    </w:div>
    <w:div w:id="1408381448">
      <w:bodyDiv w:val="1"/>
      <w:marLeft w:val="0"/>
      <w:marRight w:val="0"/>
      <w:marTop w:val="0"/>
      <w:marBottom w:val="0"/>
      <w:divBdr>
        <w:top w:val="none" w:sz="0" w:space="0" w:color="auto"/>
        <w:left w:val="none" w:sz="0" w:space="0" w:color="auto"/>
        <w:bottom w:val="none" w:sz="0" w:space="0" w:color="auto"/>
        <w:right w:val="none" w:sz="0" w:space="0" w:color="auto"/>
      </w:divBdr>
    </w:div>
    <w:div w:id="1417939477">
      <w:bodyDiv w:val="1"/>
      <w:marLeft w:val="0"/>
      <w:marRight w:val="0"/>
      <w:marTop w:val="0"/>
      <w:marBottom w:val="0"/>
      <w:divBdr>
        <w:top w:val="none" w:sz="0" w:space="0" w:color="auto"/>
        <w:left w:val="none" w:sz="0" w:space="0" w:color="auto"/>
        <w:bottom w:val="none" w:sz="0" w:space="0" w:color="auto"/>
        <w:right w:val="none" w:sz="0" w:space="0" w:color="auto"/>
      </w:divBdr>
    </w:div>
    <w:div w:id="1424303124">
      <w:bodyDiv w:val="1"/>
      <w:marLeft w:val="0"/>
      <w:marRight w:val="0"/>
      <w:marTop w:val="0"/>
      <w:marBottom w:val="0"/>
      <w:divBdr>
        <w:top w:val="none" w:sz="0" w:space="0" w:color="auto"/>
        <w:left w:val="none" w:sz="0" w:space="0" w:color="auto"/>
        <w:bottom w:val="none" w:sz="0" w:space="0" w:color="auto"/>
        <w:right w:val="none" w:sz="0" w:space="0" w:color="auto"/>
      </w:divBdr>
    </w:div>
    <w:div w:id="1431048611">
      <w:bodyDiv w:val="1"/>
      <w:marLeft w:val="0"/>
      <w:marRight w:val="0"/>
      <w:marTop w:val="0"/>
      <w:marBottom w:val="0"/>
      <w:divBdr>
        <w:top w:val="none" w:sz="0" w:space="0" w:color="auto"/>
        <w:left w:val="none" w:sz="0" w:space="0" w:color="auto"/>
        <w:bottom w:val="none" w:sz="0" w:space="0" w:color="auto"/>
        <w:right w:val="none" w:sz="0" w:space="0" w:color="auto"/>
      </w:divBdr>
    </w:div>
    <w:div w:id="1479301585">
      <w:bodyDiv w:val="1"/>
      <w:marLeft w:val="0"/>
      <w:marRight w:val="0"/>
      <w:marTop w:val="0"/>
      <w:marBottom w:val="0"/>
      <w:divBdr>
        <w:top w:val="none" w:sz="0" w:space="0" w:color="auto"/>
        <w:left w:val="none" w:sz="0" w:space="0" w:color="auto"/>
        <w:bottom w:val="none" w:sz="0" w:space="0" w:color="auto"/>
        <w:right w:val="none" w:sz="0" w:space="0" w:color="auto"/>
      </w:divBdr>
    </w:div>
    <w:div w:id="1540164976">
      <w:bodyDiv w:val="1"/>
      <w:marLeft w:val="0"/>
      <w:marRight w:val="0"/>
      <w:marTop w:val="0"/>
      <w:marBottom w:val="0"/>
      <w:divBdr>
        <w:top w:val="none" w:sz="0" w:space="0" w:color="auto"/>
        <w:left w:val="none" w:sz="0" w:space="0" w:color="auto"/>
        <w:bottom w:val="none" w:sz="0" w:space="0" w:color="auto"/>
        <w:right w:val="none" w:sz="0" w:space="0" w:color="auto"/>
      </w:divBdr>
    </w:div>
    <w:div w:id="1573617348">
      <w:bodyDiv w:val="1"/>
      <w:marLeft w:val="0"/>
      <w:marRight w:val="0"/>
      <w:marTop w:val="0"/>
      <w:marBottom w:val="0"/>
      <w:divBdr>
        <w:top w:val="none" w:sz="0" w:space="0" w:color="auto"/>
        <w:left w:val="none" w:sz="0" w:space="0" w:color="auto"/>
        <w:bottom w:val="none" w:sz="0" w:space="0" w:color="auto"/>
        <w:right w:val="none" w:sz="0" w:space="0" w:color="auto"/>
      </w:divBdr>
    </w:div>
    <w:div w:id="1584685435">
      <w:bodyDiv w:val="1"/>
      <w:marLeft w:val="0"/>
      <w:marRight w:val="0"/>
      <w:marTop w:val="0"/>
      <w:marBottom w:val="0"/>
      <w:divBdr>
        <w:top w:val="none" w:sz="0" w:space="0" w:color="auto"/>
        <w:left w:val="none" w:sz="0" w:space="0" w:color="auto"/>
        <w:bottom w:val="none" w:sz="0" w:space="0" w:color="auto"/>
        <w:right w:val="none" w:sz="0" w:space="0" w:color="auto"/>
      </w:divBdr>
    </w:div>
    <w:div w:id="1630476366">
      <w:bodyDiv w:val="1"/>
      <w:marLeft w:val="0"/>
      <w:marRight w:val="0"/>
      <w:marTop w:val="0"/>
      <w:marBottom w:val="0"/>
      <w:divBdr>
        <w:top w:val="none" w:sz="0" w:space="0" w:color="auto"/>
        <w:left w:val="none" w:sz="0" w:space="0" w:color="auto"/>
        <w:bottom w:val="none" w:sz="0" w:space="0" w:color="auto"/>
        <w:right w:val="none" w:sz="0" w:space="0" w:color="auto"/>
      </w:divBdr>
    </w:div>
    <w:div w:id="1665548251">
      <w:bodyDiv w:val="1"/>
      <w:marLeft w:val="0"/>
      <w:marRight w:val="0"/>
      <w:marTop w:val="0"/>
      <w:marBottom w:val="0"/>
      <w:divBdr>
        <w:top w:val="none" w:sz="0" w:space="0" w:color="auto"/>
        <w:left w:val="none" w:sz="0" w:space="0" w:color="auto"/>
        <w:bottom w:val="none" w:sz="0" w:space="0" w:color="auto"/>
        <w:right w:val="none" w:sz="0" w:space="0" w:color="auto"/>
      </w:divBdr>
    </w:div>
    <w:div w:id="1687369896">
      <w:bodyDiv w:val="1"/>
      <w:marLeft w:val="0"/>
      <w:marRight w:val="0"/>
      <w:marTop w:val="0"/>
      <w:marBottom w:val="0"/>
      <w:divBdr>
        <w:top w:val="none" w:sz="0" w:space="0" w:color="auto"/>
        <w:left w:val="none" w:sz="0" w:space="0" w:color="auto"/>
        <w:bottom w:val="none" w:sz="0" w:space="0" w:color="auto"/>
        <w:right w:val="none" w:sz="0" w:space="0" w:color="auto"/>
      </w:divBdr>
    </w:div>
    <w:div w:id="1710494703">
      <w:bodyDiv w:val="1"/>
      <w:marLeft w:val="0"/>
      <w:marRight w:val="0"/>
      <w:marTop w:val="0"/>
      <w:marBottom w:val="0"/>
      <w:divBdr>
        <w:top w:val="none" w:sz="0" w:space="0" w:color="auto"/>
        <w:left w:val="none" w:sz="0" w:space="0" w:color="auto"/>
        <w:bottom w:val="none" w:sz="0" w:space="0" w:color="auto"/>
        <w:right w:val="none" w:sz="0" w:space="0" w:color="auto"/>
      </w:divBdr>
    </w:div>
    <w:div w:id="1873498675">
      <w:bodyDiv w:val="1"/>
      <w:marLeft w:val="0"/>
      <w:marRight w:val="0"/>
      <w:marTop w:val="0"/>
      <w:marBottom w:val="0"/>
      <w:divBdr>
        <w:top w:val="none" w:sz="0" w:space="0" w:color="auto"/>
        <w:left w:val="none" w:sz="0" w:space="0" w:color="auto"/>
        <w:bottom w:val="none" w:sz="0" w:space="0" w:color="auto"/>
        <w:right w:val="none" w:sz="0" w:space="0" w:color="auto"/>
      </w:divBdr>
    </w:div>
    <w:div w:id="1965305054">
      <w:bodyDiv w:val="1"/>
      <w:marLeft w:val="0"/>
      <w:marRight w:val="0"/>
      <w:marTop w:val="0"/>
      <w:marBottom w:val="0"/>
      <w:divBdr>
        <w:top w:val="none" w:sz="0" w:space="0" w:color="auto"/>
        <w:left w:val="none" w:sz="0" w:space="0" w:color="auto"/>
        <w:bottom w:val="none" w:sz="0" w:space="0" w:color="auto"/>
        <w:right w:val="none" w:sz="0" w:space="0" w:color="auto"/>
      </w:divBdr>
    </w:div>
    <w:div w:id="2001040013">
      <w:bodyDiv w:val="1"/>
      <w:marLeft w:val="0"/>
      <w:marRight w:val="0"/>
      <w:marTop w:val="0"/>
      <w:marBottom w:val="0"/>
      <w:divBdr>
        <w:top w:val="none" w:sz="0" w:space="0" w:color="auto"/>
        <w:left w:val="none" w:sz="0" w:space="0" w:color="auto"/>
        <w:bottom w:val="none" w:sz="0" w:space="0" w:color="auto"/>
        <w:right w:val="none" w:sz="0" w:space="0" w:color="auto"/>
      </w:divBdr>
    </w:div>
    <w:div w:id="2021270489">
      <w:bodyDiv w:val="1"/>
      <w:marLeft w:val="0"/>
      <w:marRight w:val="0"/>
      <w:marTop w:val="0"/>
      <w:marBottom w:val="0"/>
      <w:divBdr>
        <w:top w:val="none" w:sz="0" w:space="0" w:color="auto"/>
        <w:left w:val="none" w:sz="0" w:space="0" w:color="auto"/>
        <w:bottom w:val="none" w:sz="0" w:space="0" w:color="auto"/>
        <w:right w:val="none" w:sz="0" w:space="0" w:color="auto"/>
      </w:divBdr>
    </w:div>
    <w:div w:id="2051152504">
      <w:bodyDiv w:val="1"/>
      <w:marLeft w:val="0"/>
      <w:marRight w:val="0"/>
      <w:marTop w:val="0"/>
      <w:marBottom w:val="0"/>
      <w:divBdr>
        <w:top w:val="none" w:sz="0" w:space="0" w:color="auto"/>
        <w:left w:val="none" w:sz="0" w:space="0" w:color="auto"/>
        <w:bottom w:val="none" w:sz="0" w:space="0" w:color="auto"/>
        <w:right w:val="none" w:sz="0" w:space="0" w:color="auto"/>
      </w:divBdr>
    </w:div>
    <w:div w:id="2063164204">
      <w:bodyDiv w:val="1"/>
      <w:marLeft w:val="0"/>
      <w:marRight w:val="0"/>
      <w:marTop w:val="0"/>
      <w:marBottom w:val="0"/>
      <w:divBdr>
        <w:top w:val="none" w:sz="0" w:space="0" w:color="auto"/>
        <w:left w:val="none" w:sz="0" w:space="0" w:color="auto"/>
        <w:bottom w:val="none" w:sz="0" w:space="0" w:color="auto"/>
        <w:right w:val="none" w:sz="0" w:space="0" w:color="auto"/>
      </w:divBdr>
    </w:div>
    <w:div w:id="2066176195">
      <w:bodyDiv w:val="1"/>
      <w:marLeft w:val="0"/>
      <w:marRight w:val="0"/>
      <w:marTop w:val="0"/>
      <w:marBottom w:val="0"/>
      <w:divBdr>
        <w:top w:val="none" w:sz="0" w:space="0" w:color="auto"/>
        <w:left w:val="none" w:sz="0" w:space="0" w:color="auto"/>
        <w:bottom w:val="none" w:sz="0" w:space="0" w:color="auto"/>
        <w:right w:val="none" w:sz="0" w:space="0" w:color="auto"/>
      </w:divBdr>
    </w:div>
    <w:div w:id="2080245493">
      <w:bodyDiv w:val="1"/>
      <w:marLeft w:val="0"/>
      <w:marRight w:val="0"/>
      <w:marTop w:val="0"/>
      <w:marBottom w:val="0"/>
      <w:divBdr>
        <w:top w:val="none" w:sz="0" w:space="0" w:color="auto"/>
        <w:left w:val="none" w:sz="0" w:space="0" w:color="auto"/>
        <w:bottom w:val="none" w:sz="0" w:space="0" w:color="auto"/>
        <w:right w:val="none" w:sz="0" w:space="0" w:color="auto"/>
      </w:divBdr>
    </w:div>
    <w:div w:id="2087339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s://introserv.com/ua/blog/obchislennya-na-gpu-sferi-zastosuvannya/"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imena.ua/blog/nvidia-brand-history/" TargetMode="External"/><Relationship Id="rId2" Type="http://schemas.openxmlformats.org/officeDocument/2006/relationships/numbering" Target="numbering.xml"/><Relationship Id="rId16" Type="http://schemas.openxmlformats.org/officeDocument/2006/relationships/hyperlink" Target="https://www.overclockers.ua/ua/editorial/nvidia-history/"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galinfo.com.ua/news/istoriya_rozvytku_videokart_nvidia_vid_pershyh_modeley_do_suchasnyh_innovatsiy_404504.html" TargetMode="External"/><Relationship Id="rId10" Type="http://schemas.openxmlformats.org/officeDocument/2006/relationships/image" Target="media/image3.jpeg"/><Relationship Id="rId19" Type="http://schemas.openxmlformats.org/officeDocument/2006/relationships/hyperlink" Target="https://oeipt.vntu.edu.ua/index.php/oeipt/article/download/491/480/555"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blog.f.ua/ua/articles/istoriya-razvitiya-videokart.html"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574009-9E99-4DBF-B13B-0A27C132B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13</Pages>
  <Words>9207</Words>
  <Characters>5248</Characters>
  <Application>Microsoft Office Word</Application>
  <DocSecurity>0</DocSecurity>
  <Lines>43</Lines>
  <Paragraphs>28</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STUDENT</cp:lastModifiedBy>
  <cp:revision>3</cp:revision>
  <dcterms:created xsi:type="dcterms:W3CDTF">2025-05-13T05:23:00Z</dcterms:created>
  <dcterms:modified xsi:type="dcterms:W3CDTF">2025-05-16T07:49:00Z</dcterms:modified>
</cp:coreProperties>
</file>