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C6642" w14:textId="77777777" w:rsidR="00B75C01" w:rsidRDefault="00B75C01" w:rsidP="00B75C01">
      <w:pPr>
        <w:spacing w:beforeLines="50" w:before="156" w:afterLines="50" w:after="156"/>
        <w:rPr>
          <w:rFonts w:ascii="Times New Roman" w:eastAsia="黑体" w:hAnsi="Times New Roman" w:cs="Times New Roman"/>
          <w:szCs w:val="21"/>
        </w:rPr>
      </w:pPr>
    </w:p>
    <w:p w14:paraId="652BEE81" w14:textId="77777777" w:rsidR="00B75C01" w:rsidRDefault="00B75C01" w:rsidP="00B75C01">
      <w:pPr>
        <w:jc w:val="center"/>
      </w:pPr>
      <w:r>
        <w:rPr>
          <w:rFonts w:ascii="隶书" w:eastAsia="隶书" w:hint="eastAsia"/>
          <w:noProof/>
          <w:sz w:val="144"/>
          <w:szCs w:val="144"/>
        </w:rPr>
        <w:drawing>
          <wp:anchor distT="0" distB="0" distL="114300" distR="114300" simplePos="0" relativeHeight="251659264" behindDoc="1" locked="0" layoutInCell="1" allowOverlap="1" wp14:anchorId="630EE402" wp14:editId="4D4E15B0">
            <wp:simplePos x="0" y="0"/>
            <wp:positionH relativeFrom="column">
              <wp:posOffset>1889125</wp:posOffset>
            </wp:positionH>
            <wp:positionV relativeFrom="paragraph">
              <wp:posOffset>1007110</wp:posOffset>
            </wp:positionV>
            <wp:extent cx="2462530" cy="2414270"/>
            <wp:effectExtent l="0" t="0" r="0" b="0"/>
            <wp:wrapTight wrapText="bothSides">
              <wp:wrapPolygon edited="0">
                <wp:start x="10026" y="2557"/>
                <wp:lineTo x="8522" y="2727"/>
                <wp:lineTo x="4679" y="4602"/>
                <wp:lineTo x="4679" y="5284"/>
                <wp:lineTo x="3175" y="8011"/>
                <wp:lineTo x="2841" y="10738"/>
                <wp:lineTo x="3509" y="13464"/>
                <wp:lineTo x="5347" y="16532"/>
                <wp:lineTo x="9190" y="18407"/>
                <wp:lineTo x="12365" y="18407"/>
                <wp:lineTo x="16208" y="16532"/>
                <wp:lineTo x="18046" y="13464"/>
                <wp:lineTo x="18715" y="10738"/>
                <wp:lineTo x="18381" y="8011"/>
                <wp:lineTo x="17044" y="4772"/>
                <wp:lineTo x="13034" y="2727"/>
                <wp:lineTo x="11530" y="2557"/>
                <wp:lineTo x="10026" y="2557"/>
              </wp:wrapPolygon>
            </wp:wrapTight>
            <wp:docPr id="6" name="图片 6" descr="软件学院LOGO定稿3（无学校）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软件学院LOGO定稿3（无学校）小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253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114300" distR="114300" wp14:anchorId="47A2EF88" wp14:editId="50CC1224">
            <wp:extent cx="3563620" cy="1003935"/>
            <wp:effectExtent l="0" t="0" r="17780" b="5715"/>
            <wp:docPr id="2" name="图片 2" descr="安阳师范学院校名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安阳师范学院校名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3620" cy="1003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169C6B8" w14:textId="77777777" w:rsidR="00B75C01" w:rsidRDefault="00B75C01" w:rsidP="00B75C01">
      <w:pPr>
        <w:jc w:val="center"/>
      </w:pPr>
    </w:p>
    <w:p w14:paraId="31F9645A" w14:textId="77777777" w:rsidR="00B75C01" w:rsidRDefault="00B75C01" w:rsidP="00B75C01">
      <w:pPr>
        <w:jc w:val="center"/>
      </w:pPr>
    </w:p>
    <w:p w14:paraId="478B8C90" w14:textId="77777777" w:rsidR="00B75C01" w:rsidRDefault="00B75C01" w:rsidP="00B75C01">
      <w:pPr>
        <w:jc w:val="center"/>
      </w:pPr>
    </w:p>
    <w:p w14:paraId="4F9C4F2C" w14:textId="77777777" w:rsidR="00B75C01" w:rsidRDefault="00B75C01" w:rsidP="00B75C01">
      <w:pPr>
        <w:jc w:val="center"/>
      </w:pPr>
    </w:p>
    <w:p w14:paraId="3A96232D" w14:textId="77777777" w:rsidR="00B75C01" w:rsidRDefault="00B75C01" w:rsidP="00B75C01">
      <w:pPr>
        <w:jc w:val="center"/>
      </w:pPr>
    </w:p>
    <w:p w14:paraId="2CD0472C" w14:textId="77777777" w:rsidR="00B75C01" w:rsidRDefault="00B75C01" w:rsidP="00B75C01">
      <w:pPr>
        <w:wordWrap w:val="0"/>
        <w:jc w:val="center"/>
      </w:pPr>
    </w:p>
    <w:p w14:paraId="4D4723F2" w14:textId="77777777" w:rsidR="00B75C01" w:rsidRDefault="00B75C01" w:rsidP="00B75C01">
      <w:pPr>
        <w:jc w:val="center"/>
      </w:pPr>
    </w:p>
    <w:p w14:paraId="3D3AE743" w14:textId="77777777" w:rsidR="00B75C01" w:rsidRDefault="00B75C01" w:rsidP="00B75C01">
      <w:pPr>
        <w:jc w:val="center"/>
      </w:pPr>
    </w:p>
    <w:p w14:paraId="17C6C1D8" w14:textId="77777777" w:rsidR="00B75C01" w:rsidRDefault="00B75C01" w:rsidP="00B75C01">
      <w:pPr>
        <w:jc w:val="center"/>
      </w:pPr>
    </w:p>
    <w:p w14:paraId="3F074067" w14:textId="77777777" w:rsidR="00B75C01" w:rsidRDefault="00B75C01" w:rsidP="00B75C01">
      <w:pPr>
        <w:jc w:val="center"/>
      </w:pPr>
    </w:p>
    <w:p w14:paraId="143E8D75" w14:textId="77777777" w:rsidR="00B75C01" w:rsidRDefault="00B75C01" w:rsidP="00B75C01">
      <w:pPr>
        <w:jc w:val="center"/>
      </w:pPr>
    </w:p>
    <w:p w14:paraId="3EC57368" w14:textId="77777777" w:rsidR="00B75C01" w:rsidRDefault="00B75C01" w:rsidP="00B75C01">
      <w:pPr>
        <w:spacing w:beforeLines="200" w:before="624"/>
        <w:jc w:val="center"/>
        <w:rPr>
          <w:rFonts w:ascii="隶书" w:eastAsia="隶书"/>
          <w:sz w:val="52"/>
          <w:szCs w:val="52"/>
        </w:rPr>
      </w:pPr>
      <w:r>
        <w:rPr>
          <w:rFonts w:ascii="隶书" w:eastAsia="隶书" w:hint="eastAsia"/>
          <w:sz w:val="52"/>
          <w:szCs w:val="52"/>
        </w:rPr>
        <w:t>《面向对象编程课程设计》</w:t>
      </w:r>
    </w:p>
    <w:p w14:paraId="37E93592" w14:textId="77777777" w:rsidR="00B75C01" w:rsidRDefault="00B75C01" w:rsidP="00B75C01">
      <w:pPr>
        <w:jc w:val="center"/>
        <w:rPr>
          <w:rFonts w:ascii="隶书" w:eastAsia="隶书"/>
          <w:sz w:val="52"/>
          <w:szCs w:val="52"/>
        </w:rPr>
      </w:pPr>
      <w:r>
        <w:rPr>
          <w:rFonts w:ascii="隶书" w:eastAsia="隶书" w:hint="eastAsia"/>
          <w:sz w:val="52"/>
          <w:szCs w:val="52"/>
        </w:rPr>
        <w:t>项目报告</w:t>
      </w:r>
    </w:p>
    <w:p w14:paraId="08B9053F" w14:textId="77777777" w:rsidR="00B75C01" w:rsidRDefault="00B75C01" w:rsidP="00B75C01">
      <w:pPr>
        <w:jc w:val="center"/>
        <w:rPr>
          <w:rFonts w:ascii="隶书" w:eastAsia="隶书"/>
          <w:sz w:val="52"/>
          <w:szCs w:val="52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4962"/>
      </w:tblGrid>
      <w:tr w:rsidR="00B75C01" w14:paraId="49481857" w14:textId="77777777" w:rsidTr="002650C1">
        <w:trPr>
          <w:jc w:val="center"/>
        </w:trPr>
        <w:tc>
          <w:tcPr>
            <w:tcW w:w="2943" w:type="dxa"/>
          </w:tcPr>
          <w:p w14:paraId="3D0B083F" w14:textId="77777777" w:rsidR="00B75C01" w:rsidRDefault="00B75C01" w:rsidP="002650C1">
            <w:pPr>
              <w:jc w:val="right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项 目 名 称：</w:t>
            </w:r>
          </w:p>
        </w:tc>
        <w:tc>
          <w:tcPr>
            <w:tcW w:w="4962" w:type="dxa"/>
          </w:tcPr>
          <w:p w14:paraId="6B4821DD" w14:textId="2A3D6F6E" w:rsidR="00B75C01" w:rsidRDefault="00B75C01" w:rsidP="002650C1">
            <w:pPr>
              <w:wordWrap w:val="0"/>
              <w:rPr>
                <w:rFonts w:ascii="楷体_GB2312" w:eastAsia="楷体_GB2312"/>
                <w:sz w:val="30"/>
                <w:szCs w:val="30"/>
                <w:u w:val="single"/>
              </w:rPr>
            </w:pPr>
            <w:r>
              <w:rPr>
                <w:rFonts w:ascii="楷体_GB2312" w:eastAsia="楷体_GB2312" w:hint="eastAsia"/>
                <w:sz w:val="30"/>
                <w:szCs w:val="30"/>
                <w:u w:val="single"/>
              </w:rPr>
              <w:t xml:space="preserve">      </w:t>
            </w:r>
            <w:r w:rsidR="007B4071">
              <w:rPr>
                <w:rFonts w:ascii="楷体_GB2312" w:eastAsia="楷体_GB2312" w:hint="eastAsia"/>
                <w:sz w:val="30"/>
                <w:szCs w:val="30"/>
                <w:u w:val="single"/>
              </w:rPr>
              <w:t>人事信息管理系统</w:t>
            </w:r>
            <w:r>
              <w:rPr>
                <w:rFonts w:ascii="楷体_GB2312" w:eastAsia="楷体_GB2312" w:hint="eastAsia"/>
                <w:sz w:val="30"/>
                <w:szCs w:val="30"/>
                <w:u w:val="single"/>
              </w:rPr>
              <w:t xml:space="preserve">    </w:t>
            </w:r>
            <w:r w:rsidR="007B4071">
              <w:rPr>
                <w:rFonts w:ascii="楷体_GB2312" w:eastAsia="楷体_GB2312" w:hint="eastAsia"/>
                <w:sz w:val="30"/>
                <w:szCs w:val="30"/>
                <w:u w:val="single"/>
              </w:rPr>
              <w:t xml:space="preserve">  </w:t>
            </w:r>
          </w:p>
        </w:tc>
      </w:tr>
      <w:tr w:rsidR="00B75C01" w14:paraId="01D7AE6C" w14:textId="77777777" w:rsidTr="002650C1">
        <w:trPr>
          <w:jc w:val="center"/>
        </w:trPr>
        <w:tc>
          <w:tcPr>
            <w:tcW w:w="2943" w:type="dxa"/>
          </w:tcPr>
          <w:p w14:paraId="6DDAA196" w14:textId="77777777" w:rsidR="00B75C01" w:rsidRDefault="00B75C01" w:rsidP="002650C1">
            <w:pPr>
              <w:jc w:val="right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专 业 班 级：</w:t>
            </w:r>
          </w:p>
        </w:tc>
        <w:tc>
          <w:tcPr>
            <w:tcW w:w="4962" w:type="dxa"/>
          </w:tcPr>
          <w:p w14:paraId="7775EB7A" w14:textId="21D201A9" w:rsidR="00B75C01" w:rsidRDefault="00B75C01" w:rsidP="002650C1">
            <w:pPr>
              <w:wordWrap w:val="0"/>
              <w:rPr>
                <w:rFonts w:ascii="楷体_GB2312" w:eastAsia="楷体_GB2312"/>
                <w:sz w:val="30"/>
                <w:szCs w:val="30"/>
                <w:u w:val="single"/>
              </w:rPr>
            </w:pPr>
            <w:r>
              <w:rPr>
                <w:rFonts w:ascii="楷体_GB2312" w:eastAsia="楷体_GB2312" w:hint="eastAsia"/>
                <w:sz w:val="30"/>
                <w:szCs w:val="30"/>
                <w:u w:val="single"/>
              </w:rPr>
              <w:t xml:space="preserve">          </w:t>
            </w:r>
            <w:r w:rsidR="007B4071">
              <w:rPr>
                <w:rFonts w:ascii="楷体_GB2312" w:eastAsia="楷体_GB2312"/>
                <w:sz w:val="30"/>
                <w:szCs w:val="30"/>
                <w:u w:val="single"/>
              </w:rPr>
              <w:t>J</w:t>
            </w:r>
            <w:r w:rsidR="007B4071">
              <w:rPr>
                <w:rFonts w:ascii="楷体_GB2312" w:eastAsia="楷体_GB2312" w:hint="eastAsia"/>
                <w:sz w:val="30"/>
                <w:szCs w:val="30"/>
                <w:u w:val="single"/>
              </w:rPr>
              <w:t>ava四班</w:t>
            </w:r>
            <w:r>
              <w:rPr>
                <w:rFonts w:ascii="楷体_GB2312" w:eastAsia="楷体_GB2312" w:hint="eastAsia"/>
                <w:sz w:val="30"/>
                <w:szCs w:val="30"/>
                <w:u w:val="single"/>
              </w:rPr>
              <w:t xml:space="preserve">         </w:t>
            </w:r>
          </w:p>
        </w:tc>
      </w:tr>
      <w:tr w:rsidR="00B75C01" w14:paraId="536984C4" w14:textId="77777777" w:rsidTr="002650C1">
        <w:trPr>
          <w:jc w:val="center"/>
        </w:trPr>
        <w:tc>
          <w:tcPr>
            <w:tcW w:w="2943" w:type="dxa"/>
          </w:tcPr>
          <w:p w14:paraId="4A4B0587" w14:textId="77777777" w:rsidR="00B75C01" w:rsidRDefault="00B75C01" w:rsidP="002650C1">
            <w:pPr>
              <w:jc w:val="right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指 导 教 师：</w:t>
            </w:r>
          </w:p>
        </w:tc>
        <w:tc>
          <w:tcPr>
            <w:tcW w:w="4962" w:type="dxa"/>
          </w:tcPr>
          <w:p w14:paraId="3B1FF0E6" w14:textId="0D08B344" w:rsidR="00B75C01" w:rsidRDefault="00B75C01" w:rsidP="002650C1">
            <w:pPr>
              <w:wordWrap w:val="0"/>
              <w:rPr>
                <w:rFonts w:ascii="楷体_GB2312" w:eastAsia="楷体_GB2312"/>
                <w:sz w:val="30"/>
                <w:szCs w:val="30"/>
                <w:u w:val="single"/>
              </w:rPr>
            </w:pPr>
            <w:r>
              <w:rPr>
                <w:rFonts w:ascii="楷体_GB2312" w:eastAsia="楷体_GB2312" w:hint="eastAsia"/>
                <w:sz w:val="30"/>
                <w:szCs w:val="30"/>
                <w:u w:val="single"/>
              </w:rPr>
              <w:t xml:space="preserve">        </w:t>
            </w:r>
            <w:r w:rsidR="007B4071">
              <w:rPr>
                <w:rFonts w:ascii="楷体_GB2312" w:eastAsia="楷体_GB2312" w:hint="eastAsia"/>
                <w:sz w:val="30"/>
                <w:szCs w:val="30"/>
                <w:u w:val="single"/>
              </w:rPr>
              <w:t>甄倩倩</w:t>
            </w:r>
            <w:r>
              <w:rPr>
                <w:rFonts w:ascii="楷体_GB2312" w:eastAsia="楷体_GB2312" w:hint="eastAsia"/>
                <w:sz w:val="30"/>
                <w:szCs w:val="30"/>
                <w:u w:val="single"/>
              </w:rPr>
              <w:t xml:space="preserve">              </w:t>
            </w:r>
          </w:p>
        </w:tc>
      </w:tr>
      <w:tr w:rsidR="00B75C01" w14:paraId="5AFCC3B2" w14:textId="77777777" w:rsidTr="002650C1">
        <w:trPr>
          <w:jc w:val="center"/>
        </w:trPr>
        <w:tc>
          <w:tcPr>
            <w:tcW w:w="2943" w:type="dxa"/>
          </w:tcPr>
          <w:p w14:paraId="12172B8C" w14:textId="77777777" w:rsidR="00B75C01" w:rsidRDefault="00B75C01" w:rsidP="002650C1">
            <w:pPr>
              <w:jc w:val="right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姓 名 学 号：</w:t>
            </w:r>
          </w:p>
        </w:tc>
        <w:tc>
          <w:tcPr>
            <w:tcW w:w="4962" w:type="dxa"/>
          </w:tcPr>
          <w:p w14:paraId="1DEE5342" w14:textId="310ABF3A" w:rsidR="00B75C01" w:rsidRDefault="00B75C01" w:rsidP="002650C1">
            <w:pPr>
              <w:wordWrap w:val="0"/>
              <w:rPr>
                <w:rFonts w:ascii="楷体_GB2312" w:eastAsia="楷体_GB2312"/>
                <w:sz w:val="30"/>
                <w:szCs w:val="30"/>
                <w:u w:val="single"/>
              </w:rPr>
            </w:pPr>
            <w:r>
              <w:rPr>
                <w:rFonts w:ascii="楷体_GB2312" w:eastAsia="楷体_GB2312" w:hint="eastAsia"/>
                <w:sz w:val="30"/>
                <w:szCs w:val="30"/>
                <w:u w:val="single"/>
              </w:rPr>
              <w:t xml:space="preserve">       </w:t>
            </w:r>
            <w:r w:rsidR="007B4071">
              <w:rPr>
                <w:rFonts w:ascii="楷体_GB2312" w:eastAsia="楷体_GB2312" w:hint="eastAsia"/>
                <w:sz w:val="30"/>
                <w:szCs w:val="30"/>
                <w:u w:val="single"/>
              </w:rPr>
              <w:t>苏康2</w:t>
            </w:r>
            <w:r w:rsidR="007B4071">
              <w:rPr>
                <w:rFonts w:ascii="楷体_GB2312" w:eastAsia="楷体_GB2312"/>
                <w:sz w:val="30"/>
                <w:szCs w:val="30"/>
                <w:u w:val="single"/>
              </w:rPr>
              <w:t>14804285</w:t>
            </w:r>
            <w:r>
              <w:rPr>
                <w:rFonts w:ascii="楷体_GB2312" w:eastAsia="楷体_GB2312" w:hint="eastAsia"/>
                <w:sz w:val="30"/>
                <w:szCs w:val="30"/>
                <w:u w:val="single"/>
              </w:rPr>
              <w:t xml:space="preserve">        </w:t>
            </w:r>
          </w:p>
        </w:tc>
      </w:tr>
      <w:tr w:rsidR="00B75C01" w14:paraId="6261820F" w14:textId="77777777" w:rsidTr="002650C1">
        <w:trPr>
          <w:jc w:val="center"/>
        </w:trPr>
        <w:tc>
          <w:tcPr>
            <w:tcW w:w="2943" w:type="dxa"/>
          </w:tcPr>
          <w:p w14:paraId="2DEC70C3" w14:textId="77777777" w:rsidR="00B75C01" w:rsidRDefault="00B75C01" w:rsidP="002650C1">
            <w:pPr>
              <w:jc w:val="right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 xml:space="preserve">成 绩 评 定： </w:t>
            </w:r>
          </w:p>
        </w:tc>
        <w:tc>
          <w:tcPr>
            <w:tcW w:w="4962" w:type="dxa"/>
          </w:tcPr>
          <w:p w14:paraId="62AEAE4C" w14:textId="77777777" w:rsidR="00B75C01" w:rsidRDefault="00B75C01" w:rsidP="002650C1">
            <w:pPr>
              <w:wordWrap w:val="0"/>
              <w:rPr>
                <w:rFonts w:ascii="楷体_GB2312" w:eastAsia="楷体_GB2312"/>
                <w:sz w:val="30"/>
                <w:szCs w:val="30"/>
                <w:u w:val="single"/>
              </w:rPr>
            </w:pPr>
            <w:r>
              <w:rPr>
                <w:rFonts w:ascii="楷体_GB2312" w:eastAsia="楷体_GB2312" w:hint="eastAsia"/>
                <w:sz w:val="30"/>
                <w:szCs w:val="30"/>
                <w:u w:val="single"/>
              </w:rPr>
              <w:t xml:space="preserve">                            </w:t>
            </w:r>
          </w:p>
        </w:tc>
      </w:tr>
    </w:tbl>
    <w:p w14:paraId="51C75B3B" w14:textId="77777777" w:rsidR="00B75C01" w:rsidRDefault="00B75C01" w:rsidP="00B75C01">
      <w:pPr>
        <w:tabs>
          <w:tab w:val="left" w:pos="3060"/>
        </w:tabs>
        <w:ind w:firstLineChars="796" w:firstLine="2238"/>
        <w:rPr>
          <w:rFonts w:ascii="楷体_GB2312" w:eastAsia="楷体_GB2312"/>
          <w:b/>
          <w:sz w:val="28"/>
          <w:szCs w:val="28"/>
          <w:u w:val="single"/>
        </w:rPr>
      </w:pPr>
    </w:p>
    <w:p w14:paraId="6803C1D8" w14:textId="77777777" w:rsidR="00B75C01" w:rsidRDefault="00B75C01" w:rsidP="00B75C01">
      <w:pPr>
        <w:snapToGrid w:val="0"/>
        <w:spacing w:line="360" w:lineRule="auto"/>
        <w:jc w:val="center"/>
        <w:rPr>
          <w:rFonts w:ascii="宋体" w:hAnsi="宋体"/>
          <w:b/>
          <w:sz w:val="36"/>
          <w:szCs w:val="36"/>
          <w:u w:val="single"/>
        </w:rPr>
        <w:sectPr w:rsidR="00B75C01"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14:paraId="73306C62" w14:textId="77777777" w:rsidR="00B75C01" w:rsidRDefault="00B75C01" w:rsidP="00B75C01">
      <w:pPr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lastRenderedPageBreak/>
        <w:t>一、项目介绍</w:t>
      </w:r>
    </w:p>
    <w:p w14:paraId="43036617" w14:textId="1429383A" w:rsidR="00907D82" w:rsidRDefault="00907D82" w:rsidP="00907D82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该项目为人事管理系统，</w:t>
      </w:r>
      <w:r w:rsidR="00D46D4C">
        <w:rPr>
          <w:rFonts w:ascii="宋体" w:hAnsi="宋体" w:hint="eastAsia"/>
          <w:sz w:val="24"/>
        </w:rPr>
        <w:t>主要功能是对人员的管理，可以实现人员的添加，人员的删除，人员信息的修改，人员信息的查询，人员信息的排序。在实现功能的同时增添了细节例如顶部栏目条，在人员信息排序中使用一些java中已经封装好的数据结构类对人员信息进行排序。该项目的人机交互使用了GUI可视化图形来进行交互</w:t>
      </w:r>
      <w:r w:rsidR="005B577C">
        <w:rPr>
          <w:rFonts w:ascii="宋体" w:hAnsi="宋体" w:hint="eastAsia"/>
          <w:sz w:val="24"/>
        </w:rPr>
        <w:t>，可视化元素有按钮文本框等元素，并使用可视化窗口作为交互元素的载体，用户可以通过一些基本的鼠标点击对该程序进行一些简单的交互</w:t>
      </w:r>
      <w:r w:rsidR="00FB30B1">
        <w:rPr>
          <w:rFonts w:ascii="宋体" w:hAnsi="宋体" w:hint="eastAsia"/>
          <w:sz w:val="24"/>
        </w:rPr>
        <w:t>。图形化界面可以更加直观地展示可用功能而且更便于用户操作</w:t>
      </w:r>
      <w:r w:rsidR="009F01D6">
        <w:rPr>
          <w:rFonts w:ascii="宋体" w:hAnsi="宋体" w:hint="eastAsia"/>
          <w:sz w:val="24"/>
        </w:rPr>
        <w:t>。</w:t>
      </w:r>
    </w:p>
    <w:p w14:paraId="536B4160" w14:textId="56DA3FDA" w:rsidR="00B75C01" w:rsidRDefault="00B75C01" w:rsidP="009F01D6">
      <w:pPr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二、项目需求分析</w:t>
      </w:r>
    </w:p>
    <w:p w14:paraId="2C8D8BD7" w14:textId="4DB154B2" w:rsidR="009F01D6" w:rsidRDefault="009F01D6" w:rsidP="00B75C01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该项目需要实现一些基本的信息管理功能需要实现人员的添加，人员的删除，人员信息的修改，人员信息的查询，人员信息的排序，并且使得功能具有良好的交互功能，需要使程序尽可能地简洁明了，使程序易读且代码复用性高，避免代码冗余，而且程序需要有较为良好的延展性，还需要使代码的耦合度尽可能地低以便于代码后期的维护与修改。在代码执行期间需要对不需要的任务进行释放</w:t>
      </w:r>
      <w:r w:rsidR="00585197">
        <w:rPr>
          <w:rFonts w:ascii="宋体" w:hAnsi="宋体" w:hint="eastAsia"/>
          <w:sz w:val="24"/>
        </w:rPr>
        <w:t>以避免计算资源的浪费。</w:t>
      </w:r>
    </w:p>
    <w:p w14:paraId="2C8CAEA1" w14:textId="77777777" w:rsidR="00B75C01" w:rsidRDefault="00B75C01" w:rsidP="00B75C01">
      <w:pPr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三、项目规划和设计实施</w:t>
      </w:r>
    </w:p>
    <w:p w14:paraId="2C1412BB" w14:textId="77777777" w:rsidR="00B75C01" w:rsidRDefault="00B75C01" w:rsidP="00B75C01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3.1项目设计规划</w:t>
      </w:r>
    </w:p>
    <w:p w14:paraId="6D3D0CEE" w14:textId="2A222914" w:rsidR="00585197" w:rsidRDefault="00585197" w:rsidP="00B75C01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项目中的人员添加采用了HashSet集合来进行存储，使用该集合的好处是可以在添加数据时对所添加的数据进行查重，避免信息的重复插入，提高存储空间利用率的同时提高数据的可读性，在数据录入的同时对数据进行后台存储，以便于接下来的一系列操作</w:t>
      </w:r>
      <w:r w:rsidR="00212549">
        <w:rPr>
          <w:rFonts w:ascii="宋体" w:hAnsi="宋体" w:hint="eastAsia"/>
          <w:sz w:val="24"/>
        </w:rPr>
        <w:t>，为方便对输入数据进行格式校验创建了一个校验类，类里面对日期、手机号、邮箱的校验提供了静态方法，可以在不创建实例化对象的前提下对相关字符串进行校验，校验的原理是字符串匹配正则表达式进而返回准确的布尔类型的值。为方便创建图形化界面，封装一些窗口类的模板。对每一个功能进行单独的窗口布局和设置，并且使应该独立的窗口独立，使应该依附于父类窗口的子类有特殊的依附行为。</w:t>
      </w:r>
      <w:r w:rsidR="003D08B9">
        <w:rPr>
          <w:rFonts w:ascii="宋体" w:hAnsi="宋体" w:hint="eastAsia"/>
          <w:sz w:val="24"/>
        </w:rPr>
        <w:t>排序算法使用了TreeSet。</w:t>
      </w:r>
    </w:p>
    <w:p w14:paraId="65632003" w14:textId="77777777" w:rsidR="00B75C01" w:rsidRDefault="00B75C01" w:rsidP="00B75C01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3.2实施方案</w:t>
      </w:r>
    </w:p>
    <w:p w14:paraId="2022BB56" w14:textId="0E25308E" w:rsidR="00212549" w:rsidRPr="00212549" w:rsidRDefault="00212549" w:rsidP="00212549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主菜单</w:t>
      </w:r>
      <w:r w:rsidRPr="00212549">
        <w:rPr>
          <w:rFonts w:ascii="宋体" w:hAnsi="宋体" w:hint="eastAsia"/>
          <w:sz w:val="24"/>
        </w:rPr>
        <w:t>界面</w:t>
      </w:r>
    </w:p>
    <w:p w14:paraId="18754749" w14:textId="4324B460" w:rsidR="00212549" w:rsidRDefault="00212549" w:rsidP="00212549">
      <w:pPr>
        <w:pStyle w:val="a6"/>
        <w:spacing w:line="400" w:lineRule="exact"/>
        <w:ind w:left="84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截图：</w:t>
      </w:r>
    </w:p>
    <w:p w14:paraId="4BB593B1" w14:textId="4E9B6F2F" w:rsidR="00212549" w:rsidRPr="00212549" w:rsidRDefault="00212549" w:rsidP="00212549">
      <w:pPr>
        <w:pStyle w:val="a6"/>
        <w:spacing w:line="400" w:lineRule="exact"/>
        <w:ind w:left="840" w:firstLineChars="0" w:firstLine="0"/>
        <w:rPr>
          <w:rFonts w:ascii="宋体" w:hAnsi="宋体"/>
          <w:sz w:val="24"/>
        </w:rPr>
      </w:pPr>
    </w:p>
    <w:p w14:paraId="16954087" w14:textId="52BA3E6B" w:rsidR="00B75C01" w:rsidRDefault="00B75C01" w:rsidP="00B75C01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14:paraId="0B5CA4D7" w14:textId="7D6AC699" w:rsidR="00212549" w:rsidRDefault="00212549" w:rsidP="00B75C01">
      <w:pPr>
        <w:rPr>
          <w:rFonts w:ascii="宋体" w:hAnsi="宋体"/>
          <w:b/>
          <w:sz w:val="28"/>
        </w:rPr>
      </w:pPr>
      <w:r w:rsidRPr="00212549">
        <w:rPr>
          <w:rFonts w:ascii="宋体" w:hAnsi="宋体"/>
          <w:noProof/>
          <w:sz w:val="24"/>
        </w:rPr>
        <w:lastRenderedPageBreak/>
        <w:drawing>
          <wp:inline distT="0" distB="0" distL="0" distR="0" wp14:anchorId="0451E8E7" wp14:editId="55608935">
            <wp:extent cx="4927853" cy="6629741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7853" cy="662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E7DAE" w14:textId="58467AD6" w:rsidR="00212549" w:rsidRDefault="00C17155" w:rsidP="00B75C01">
      <w:pPr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 xml:space="preserve"> </w:t>
      </w:r>
      <w:r>
        <w:rPr>
          <w:rFonts w:ascii="宋体" w:hAnsi="宋体"/>
          <w:b/>
          <w:sz w:val="28"/>
        </w:rPr>
        <w:t xml:space="preserve"> </w:t>
      </w:r>
    </w:p>
    <w:p w14:paraId="72289B2B" w14:textId="019FD3F5" w:rsidR="00C17155" w:rsidRDefault="00C17155" w:rsidP="00C17155">
      <w:pPr>
        <w:pStyle w:val="a6"/>
        <w:spacing w:line="400" w:lineRule="exact"/>
        <w:ind w:left="84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该界面用于实现功能的选择，使界面一目了然。功能的选择通过鼠标的点击实现。在未录入人员信息的情况下进行信息操作会弹出错误信息的窗口。</w:t>
      </w:r>
    </w:p>
    <w:p w14:paraId="2F0DB890" w14:textId="3B50883F" w:rsidR="00C17155" w:rsidRPr="00C17155" w:rsidRDefault="00C17155" w:rsidP="00C17155">
      <w:pPr>
        <w:spacing w:line="400" w:lineRule="exact"/>
        <w:rPr>
          <w:rFonts w:ascii="宋体" w:hAnsi="宋体"/>
          <w:sz w:val="24"/>
        </w:rPr>
      </w:pPr>
    </w:p>
    <w:p w14:paraId="5EDFF7E6" w14:textId="4431CC06" w:rsidR="00212549" w:rsidRDefault="00C17155" w:rsidP="00B75C01">
      <w:pPr>
        <w:rPr>
          <w:rFonts w:ascii="宋体" w:hAnsi="宋体"/>
          <w:b/>
          <w:sz w:val="28"/>
        </w:rPr>
      </w:pPr>
      <w:r w:rsidRPr="00C17155">
        <w:rPr>
          <w:rFonts w:ascii="宋体" w:hAnsi="宋体"/>
          <w:b/>
          <w:noProof/>
          <w:sz w:val="28"/>
        </w:rPr>
        <w:lastRenderedPageBreak/>
        <w:drawing>
          <wp:inline distT="0" distB="0" distL="0" distR="0" wp14:anchorId="5CF2247A" wp14:editId="506E5747">
            <wp:extent cx="4489681" cy="3251367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9681" cy="325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D2D4" w14:textId="7A274EDE" w:rsidR="00C17155" w:rsidRPr="00C17155" w:rsidRDefault="00C17155" w:rsidP="00C17155">
      <w:pPr>
        <w:rPr>
          <w:rFonts w:ascii="宋体" w:hAnsi="宋体"/>
          <w:sz w:val="24"/>
        </w:rPr>
      </w:pPr>
      <w:r w:rsidRPr="00C17155">
        <w:rPr>
          <w:rFonts w:ascii="宋体" w:hAnsi="宋体" w:hint="eastAsia"/>
          <w:sz w:val="24"/>
        </w:rPr>
        <w:t>2、添加人员</w:t>
      </w:r>
    </w:p>
    <w:p w14:paraId="456CDE6B" w14:textId="50C4FAE2" w:rsidR="00C17155" w:rsidRDefault="00C17155" w:rsidP="00B75C01">
      <w:pPr>
        <w:rPr>
          <w:rFonts w:ascii="宋体" w:hAnsi="宋体"/>
          <w:b/>
          <w:sz w:val="28"/>
        </w:rPr>
      </w:pPr>
      <w:r w:rsidRPr="00C17155">
        <w:rPr>
          <w:rFonts w:ascii="宋体" w:hAnsi="宋体"/>
          <w:b/>
          <w:noProof/>
          <w:sz w:val="28"/>
        </w:rPr>
        <w:drawing>
          <wp:inline distT="0" distB="0" distL="0" distR="0" wp14:anchorId="015013A4" wp14:editId="780E1EEA">
            <wp:extent cx="5023108" cy="4000706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3108" cy="400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9897E" w14:textId="1D3A29F2" w:rsidR="00C17155" w:rsidRDefault="00C17155" w:rsidP="00B75C01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该界面实现人员的添加，并可以对指定信息进行校验并弹出相关错误信息，</w:t>
      </w:r>
      <w:r w:rsidR="001D3957">
        <w:rPr>
          <w:rFonts w:ascii="宋体" w:hAnsi="宋体" w:hint="eastAsia"/>
          <w:bCs/>
          <w:sz w:val="24"/>
          <w:szCs w:val="24"/>
        </w:rPr>
        <w:t>这里不再展示错误弹窗的相关截图。</w:t>
      </w:r>
    </w:p>
    <w:p w14:paraId="5B67E29C" w14:textId="394C1102" w:rsidR="007E4AA4" w:rsidRDefault="007E4AA4" w:rsidP="00B75C01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3、信息检索</w:t>
      </w:r>
    </w:p>
    <w:p w14:paraId="55BB0B90" w14:textId="28BBCE47" w:rsidR="007E4AA4" w:rsidRDefault="007E4AA4" w:rsidP="00B75C01">
      <w:pPr>
        <w:rPr>
          <w:rFonts w:ascii="宋体" w:hAnsi="宋体"/>
          <w:bCs/>
          <w:sz w:val="24"/>
          <w:szCs w:val="24"/>
        </w:rPr>
      </w:pPr>
      <w:r w:rsidRPr="007E4AA4">
        <w:rPr>
          <w:rFonts w:ascii="宋体" w:hAnsi="宋体"/>
          <w:bCs/>
          <w:noProof/>
          <w:sz w:val="24"/>
          <w:szCs w:val="24"/>
        </w:rPr>
        <w:lastRenderedPageBreak/>
        <w:drawing>
          <wp:inline distT="0" distB="0" distL="0" distR="0" wp14:anchorId="250FB8AB" wp14:editId="672C4765">
            <wp:extent cx="4965955" cy="2743341"/>
            <wp:effectExtent l="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5955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53270" w14:textId="409FCB47" w:rsidR="007E4AA4" w:rsidRDefault="007E4AA4" w:rsidP="00B75C01">
      <w:pPr>
        <w:rPr>
          <w:rFonts w:ascii="宋体" w:hAnsi="宋体"/>
          <w:bCs/>
          <w:sz w:val="24"/>
          <w:szCs w:val="24"/>
        </w:rPr>
      </w:pPr>
      <w:r w:rsidRPr="007E4AA4">
        <w:rPr>
          <w:rFonts w:ascii="宋体" w:hAnsi="宋体"/>
          <w:bCs/>
          <w:noProof/>
          <w:sz w:val="24"/>
          <w:szCs w:val="24"/>
        </w:rPr>
        <w:drawing>
          <wp:inline distT="0" distB="0" distL="0" distR="0" wp14:anchorId="48F39CD5" wp14:editId="520C6587">
            <wp:extent cx="5274310" cy="3199130"/>
            <wp:effectExtent l="0" t="0" r="254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63776" w14:textId="3DF92F04" w:rsidR="007E4AA4" w:rsidRDefault="007E4AA4" w:rsidP="00B75C01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该功能可以实现信息检索功能，输入关键字词即可展现全部匹配的人的全部信息。</w:t>
      </w:r>
    </w:p>
    <w:p w14:paraId="0E682575" w14:textId="1F15408B" w:rsidR="001D3957" w:rsidRDefault="007E4AA4" w:rsidP="001D3957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>4</w:t>
      </w:r>
      <w:r w:rsidR="001D3957" w:rsidRPr="001D3957">
        <w:rPr>
          <w:rFonts w:ascii="宋体" w:hAnsi="宋体" w:hint="eastAsia"/>
          <w:bCs/>
          <w:sz w:val="24"/>
          <w:szCs w:val="24"/>
        </w:rPr>
        <w:t>、修改信息</w:t>
      </w:r>
    </w:p>
    <w:p w14:paraId="4A17B01B" w14:textId="53C29654" w:rsidR="001D3957" w:rsidRDefault="001D3957" w:rsidP="001D3957">
      <w:pPr>
        <w:rPr>
          <w:rFonts w:ascii="宋体" w:hAnsi="宋体"/>
          <w:bCs/>
          <w:sz w:val="24"/>
          <w:szCs w:val="24"/>
        </w:rPr>
      </w:pPr>
      <w:r w:rsidRPr="001D3957">
        <w:rPr>
          <w:rFonts w:ascii="宋体" w:hAnsi="宋体"/>
          <w:bCs/>
          <w:noProof/>
          <w:sz w:val="24"/>
          <w:szCs w:val="24"/>
        </w:rPr>
        <w:lastRenderedPageBreak/>
        <w:drawing>
          <wp:inline distT="0" distB="0" distL="0" distR="0" wp14:anchorId="371D9CC7" wp14:editId="06144C5F">
            <wp:extent cx="4972306" cy="288304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288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DE8BC" w14:textId="0FED913A" w:rsidR="001D3957" w:rsidRDefault="001D3957" w:rsidP="001D3957">
      <w:pPr>
        <w:rPr>
          <w:rFonts w:ascii="宋体" w:hAnsi="宋体"/>
          <w:bCs/>
          <w:sz w:val="24"/>
          <w:szCs w:val="24"/>
        </w:rPr>
      </w:pPr>
      <w:r w:rsidRPr="001D3957">
        <w:rPr>
          <w:rFonts w:ascii="宋体" w:hAnsi="宋体"/>
          <w:bCs/>
          <w:noProof/>
          <w:sz w:val="24"/>
          <w:szCs w:val="24"/>
        </w:rPr>
        <w:drawing>
          <wp:inline distT="0" distB="0" distL="0" distR="0" wp14:anchorId="347AA3EF" wp14:editId="5FEFDC91">
            <wp:extent cx="5270771" cy="4051508"/>
            <wp:effectExtent l="0" t="0" r="635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771" cy="405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1CC9" w14:textId="2293F324" w:rsidR="001D3957" w:rsidRDefault="001D3957" w:rsidP="001D3957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这是信息修改功能的两个主要截图，（图中信息纯属随意虚构）可以实现对人员信息的修改其中ID属性文本框设置了不可编辑属性。</w:t>
      </w:r>
      <w:r w:rsidR="00D611BF">
        <w:rPr>
          <w:rFonts w:ascii="宋体" w:hAnsi="宋体" w:hint="eastAsia"/>
          <w:bCs/>
          <w:sz w:val="24"/>
          <w:szCs w:val="24"/>
        </w:rPr>
        <w:t>其他细节弹窗不再展示。</w:t>
      </w:r>
    </w:p>
    <w:p w14:paraId="610DC59E" w14:textId="4853AD63" w:rsidR="001D3957" w:rsidRDefault="007E4AA4" w:rsidP="001D3957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>5</w:t>
      </w:r>
      <w:r w:rsidR="00D611BF">
        <w:rPr>
          <w:rFonts w:ascii="宋体" w:hAnsi="宋体" w:hint="eastAsia"/>
          <w:bCs/>
          <w:sz w:val="24"/>
          <w:szCs w:val="24"/>
        </w:rPr>
        <w:t>、删除信息</w:t>
      </w:r>
    </w:p>
    <w:p w14:paraId="77A4F9DE" w14:textId="025E8D5D" w:rsidR="00D611BF" w:rsidRDefault="00D611BF" w:rsidP="001D3957">
      <w:pPr>
        <w:rPr>
          <w:rFonts w:ascii="宋体" w:hAnsi="宋体"/>
          <w:bCs/>
          <w:sz w:val="24"/>
          <w:szCs w:val="24"/>
        </w:rPr>
      </w:pPr>
      <w:r w:rsidRPr="00D611BF">
        <w:rPr>
          <w:rFonts w:ascii="宋体" w:hAnsi="宋体"/>
          <w:bCs/>
          <w:noProof/>
          <w:sz w:val="24"/>
          <w:szCs w:val="24"/>
        </w:rPr>
        <w:lastRenderedPageBreak/>
        <w:drawing>
          <wp:inline distT="0" distB="0" distL="0" distR="0" wp14:anchorId="64CE1AD0" wp14:editId="0B2E1815">
            <wp:extent cx="5274310" cy="254825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1D0F3" w14:textId="458A0D51" w:rsidR="00D611BF" w:rsidRDefault="00D611BF" w:rsidP="001D3957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输入人员ID进行删除，细节弹窗不再展示</w:t>
      </w:r>
    </w:p>
    <w:p w14:paraId="5C2DAD32" w14:textId="34CB0B0F" w:rsidR="00D611BF" w:rsidRDefault="007E4AA4" w:rsidP="001D3957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>6</w:t>
      </w:r>
      <w:r w:rsidR="00D611BF">
        <w:rPr>
          <w:rFonts w:ascii="宋体" w:hAnsi="宋体" w:hint="eastAsia"/>
          <w:bCs/>
          <w:sz w:val="24"/>
          <w:szCs w:val="24"/>
        </w:rPr>
        <w:t>、信息排序</w:t>
      </w:r>
    </w:p>
    <w:p w14:paraId="23DFCA56" w14:textId="11B13755" w:rsidR="00D611BF" w:rsidRDefault="00D611BF" w:rsidP="001D3957">
      <w:pPr>
        <w:rPr>
          <w:rFonts w:ascii="宋体" w:hAnsi="宋体"/>
          <w:bCs/>
          <w:sz w:val="24"/>
          <w:szCs w:val="24"/>
        </w:rPr>
      </w:pPr>
      <w:r w:rsidRPr="00D611BF">
        <w:rPr>
          <w:rFonts w:ascii="宋体" w:hAnsi="宋体"/>
          <w:bCs/>
          <w:noProof/>
          <w:sz w:val="24"/>
          <w:szCs w:val="24"/>
        </w:rPr>
        <w:drawing>
          <wp:inline distT="0" distB="0" distL="0" distR="0" wp14:anchorId="4D7013C9" wp14:editId="5FB3D9A3">
            <wp:extent cx="4070559" cy="3314870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0559" cy="331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279F3" w14:textId="32F4A1F5" w:rsidR="00D611BF" w:rsidRDefault="007E4AA4" w:rsidP="001D3957">
      <w:pPr>
        <w:rPr>
          <w:rFonts w:ascii="宋体" w:hAnsi="宋体"/>
          <w:bCs/>
          <w:sz w:val="24"/>
          <w:szCs w:val="24"/>
        </w:rPr>
      </w:pPr>
      <w:r w:rsidRPr="007E4AA4">
        <w:rPr>
          <w:rFonts w:ascii="宋体" w:hAnsi="宋体"/>
          <w:bCs/>
          <w:noProof/>
          <w:sz w:val="24"/>
          <w:szCs w:val="24"/>
        </w:rPr>
        <w:lastRenderedPageBreak/>
        <w:drawing>
          <wp:inline distT="0" distB="0" distL="0" distR="0" wp14:anchorId="5E8C192B" wp14:editId="205689E4">
            <wp:extent cx="5274310" cy="306387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FB55" w14:textId="16984C87" w:rsidR="007E4AA4" w:rsidRDefault="007E4AA4" w:rsidP="001D3957">
      <w:pPr>
        <w:rPr>
          <w:rFonts w:ascii="宋体" w:hAnsi="宋体"/>
          <w:bCs/>
          <w:sz w:val="24"/>
          <w:szCs w:val="24"/>
        </w:rPr>
      </w:pPr>
      <w:r w:rsidRPr="007E4AA4">
        <w:rPr>
          <w:rFonts w:ascii="宋体" w:hAnsi="宋体"/>
          <w:bCs/>
          <w:noProof/>
          <w:sz w:val="24"/>
          <w:szCs w:val="24"/>
        </w:rPr>
        <w:drawing>
          <wp:inline distT="0" distB="0" distL="0" distR="0" wp14:anchorId="6BBCA14B" wp14:editId="37A97C3D">
            <wp:extent cx="5274310" cy="301561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E54B9" w14:textId="6C134192" w:rsidR="00D611BF" w:rsidRDefault="00D611BF" w:rsidP="001D3957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信息排序提供了两种排序方式，</w:t>
      </w:r>
      <w:r w:rsidR="006631DD">
        <w:rPr>
          <w:rFonts w:ascii="宋体" w:hAnsi="宋体" w:hint="eastAsia"/>
          <w:bCs/>
          <w:sz w:val="24"/>
          <w:szCs w:val="24"/>
        </w:rPr>
        <w:t>排序通过使用TreeSet容器进行排序，自定义了两种排序类，</w:t>
      </w:r>
      <w:r>
        <w:rPr>
          <w:rFonts w:ascii="宋体" w:hAnsi="宋体" w:hint="eastAsia"/>
          <w:bCs/>
          <w:sz w:val="24"/>
          <w:szCs w:val="24"/>
        </w:rPr>
        <w:t>展示窗口如图。</w:t>
      </w:r>
    </w:p>
    <w:p w14:paraId="0AC77CEE" w14:textId="2180D401" w:rsidR="007E4AA4" w:rsidRDefault="007E4AA4" w:rsidP="001D3957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7、关闭程序功能</w:t>
      </w:r>
    </w:p>
    <w:p w14:paraId="6651E841" w14:textId="2880B087" w:rsidR="007E4AA4" w:rsidRPr="001D3957" w:rsidRDefault="007E4AA4" w:rsidP="001D3957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该功能用于关闭程序，不再展示截图。</w:t>
      </w:r>
    </w:p>
    <w:p w14:paraId="76D926B9" w14:textId="5725C413" w:rsidR="00B75C01" w:rsidRDefault="00B75C01" w:rsidP="00B75C01">
      <w:pPr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四、项目总结</w:t>
      </w:r>
    </w:p>
    <w:p w14:paraId="7B4DE47D" w14:textId="42BFC068" w:rsidR="007E4AA4" w:rsidRDefault="00B166CC" w:rsidP="00B75C01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遇到的问题和解决方法：</w:t>
      </w:r>
      <w:r w:rsidR="007E4AA4">
        <w:rPr>
          <w:rFonts w:ascii="宋体" w:hAnsi="宋体" w:hint="eastAsia"/>
          <w:sz w:val="24"/>
        </w:rPr>
        <w:t>项目实现的过程中遇到很多问题，有时候出现不常用知识点的遗忘情况，解决方法是温故，也遇到了很多程序运行异常的</w:t>
      </w:r>
      <w:r w:rsidR="003D08B9">
        <w:rPr>
          <w:rFonts w:ascii="宋体" w:hAnsi="宋体" w:hint="eastAsia"/>
          <w:sz w:val="24"/>
        </w:rPr>
        <w:t>问题，像空指针异常问题，类转换异常问题，解决方法是再仔细阅读前面写过的程序，寻找哪里遗漏了细节再对程序进行判断纠正。</w:t>
      </w:r>
    </w:p>
    <w:p w14:paraId="5CD0C02A" w14:textId="6B1964A7" w:rsidR="003D08B9" w:rsidRDefault="003D08B9" w:rsidP="00B75C01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不足：程序中有些地方写的不太完善，有些类封装的不够简洁彻底，信息窗</w:t>
      </w:r>
      <w:r>
        <w:rPr>
          <w:rFonts w:ascii="宋体" w:hAnsi="宋体" w:hint="eastAsia"/>
          <w:sz w:val="24"/>
        </w:rPr>
        <w:lastRenderedPageBreak/>
        <w:t>口未进行美化与修饰略显单调，程序中大多出文字注释较少或者没有，需要以后写程序时多注意，养成写程序经常写注释的习惯，多注意程序中的一些细节。</w:t>
      </w:r>
    </w:p>
    <w:p w14:paraId="3FB021D6" w14:textId="77777777" w:rsidR="00B75C01" w:rsidRDefault="00B75C01" w:rsidP="00B75C01">
      <w:pPr>
        <w:spacing w:line="400" w:lineRule="exact"/>
        <w:rPr>
          <w:rFonts w:ascii="宋体" w:hAnsi="宋体"/>
          <w:sz w:val="24"/>
        </w:rPr>
      </w:pPr>
    </w:p>
    <w:sectPr w:rsidR="00B75C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7131F"/>
    <w:multiLevelType w:val="hybridMultilevel"/>
    <w:tmpl w:val="5206408E"/>
    <w:lvl w:ilvl="0" w:tplc="45BA46D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5C01"/>
    <w:rsid w:val="001D3957"/>
    <w:rsid w:val="001E620C"/>
    <w:rsid w:val="00212549"/>
    <w:rsid w:val="003D08B9"/>
    <w:rsid w:val="00585197"/>
    <w:rsid w:val="005B577C"/>
    <w:rsid w:val="006631DD"/>
    <w:rsid w:val="007B4071"/>
    <w:rsid w:val="007E4AA4"/>
    <w:rsid w:val="00907D82"/>
    <w:rsid w:val="009F01D6"/>
    <w:rsid w:val="00B166CC"/>
    <w:rsid w:val="00B75C01"/>
    <w:rsid w:val="00C17155"/>
    <w:rsid w:val="00D46D4C"/>
    <w:rsid w:val="00D611BF"/>
    <w:rsid w:val="00EF4EA3"/>
    <w:rsid w:val="00FB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EC1A8"/>
  <w15:docId w15:val="{A4202A31-C887-40E5-9804-92008C16E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5C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B75C01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75C01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75C01"/>
    <w:rPr>
      <w:sz w:val="18"/>
      <w:szCs w:val="18"/>
    </w:rPr>
  </w:style>
  <w:style w:type="paragraph" w:styleId="a6">
    <w:name w:val="List Paragraph"/>
    <w:basedOn w:val="a"/>
    <w:uiPriority w:val="34"/>
    <w:qFormat/>
    <w:rsid w:val="002125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9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苏 康</cp:lastModifiedBy>
  <cp:revision>3</cp:revision>
  <dcterms:created xsi:type="dcterms:W3CDTF">2021-12-16T10:35:00Z</dcterms:created>
  <dcterms:modified xsi:type="dcterms:W3CDTF">2022-12-17T06:53:00Z</dcterms:modified>
</cp:coreProperties>
</file>