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BC6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AB97F0A" wp14:editId="48C08E5B">
            <wp:extent cx="4993581" cy="37465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07" cy="3753797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22E7FB6" w14:textId="2FB8CAFE" w:rsidR="00C6554A" w:rsidRDefault="00DF3F7D" w:rsidP="00C6554A">
      <w:pPr>
        <w:pStyle w:val="Title"/>
      </w:pPr>
      <w:r>
        <w:t>Terraform</w:t>
      </w:r>
    </w:p>
    <w:p w14:paraId="4CE621FD" w14:textId="1C6AB360" w:rsidR="00C6554A" w:rsidRPr="00D5413C" w:rsidRDefault="00DF3F7D" w:rsidP="00C6554A">
      <w:pPr>
        <w:pStyle w:val="Subtitle"/>
      </w:pPr>
      <w:r>
        <w:t>IAC</w:t>
      </w:r>
    </w:p>
    <w:p w14:paraId="33B2BB95" w14:textId="5B7CA6E2" w:rsidR="00C6554A" w:rsidRDefault="00DF3F7D" w:rsidP="00C6554A">
      <w:pPr>
        <w:pStyle w:val="ContactInfo"/>
      </w:pPr>
      <w:r>
        <w:t>kloudblogs.com</w:t>
      </w:r>
      <w:r w:rsidR="00C6554A">
        <w:br w:type="page"/>
      </w:r>
    </w:p>
    <w:p w14:paraId="41FA9CD1" w14:textId="23F802FC" w:rsidR="00C6554A" w:rsidRDefault="00DF3F7D" w:rsidP="0045229A">
      <w:pPr>
        <w:pStyle w:val="Heading1"/>
      </w:pPr>
      <w:r>
        <w:lastRenderedPageBreak/>
        <w:t>Introduction</w:t>
      </w:r>
      <w:r w:rsidR="00D87C6E">
        <w:t xml:space="preserve"> </w:t>
      </w:r>
      <w:r w:rsidR="0045229A">
        <w:t>:</w:t>
      </w:r>
    </w:p>
    <w:p w14:paraId="164E99B8" w14:textId="44D69259" w:rsidR="0045229A" w:rsidRPr="0045229A" w:rsidRDefault="0045229A" w:rsidP="0045229A">
      <w:pPr>
        <w:rPr>
          <w:sz w:val="28"/>
          <w:szCs w:val="28"/>
        </w:rPr>
      </w:pPr>
      <w:r w:rsidRPr="0045229A">
        <w:rPr>
          <w:sz w:val="28"/>
          <w:szCs w:val="28"/>
        </w:rPr>
        <w:t>Terraform is an infrastructure as code tool that lets you build, change and version infrastructure safely and efficiently. This includes low level components like compute instances, storage and networking; and high-level components like DNS entries and SaaS features.</w:t>
      </w:r>
    </w:p>
    <w:p w14:paraId="465EE840" w14:textId="0B99BD18" w:rsidR="00C6554A" w:rsidRPr="0045229A" w:rsidRDefault="00D87C6E" w:rsidP="00D87C6E">
      <w:pPr>
        <w:pStyle w:val="Heading1"/>
      </w:pPr>
      <w:r>
        <w:t>I</w:t>
      </w:r>
      <w:r w:rsidR="00DF3F7D" w:rsidRPr="0045229A">
        <w:t>nstallatio</w:t>
      </w:r>
      <w:r w:rsidR="0045229A">
        <w:t>n</w:t>
      </w:r>
      <w:r>
        <w:t xml:space="preserve">: </w:t>
      </w:r>
    </w:p>
    <w:p w14:paraId="2F56A9B6" w14:textId="05983FE9" w:rsidR="00000000" w:rsidRPr="00DF3F7D" w:rsidRDefault="00DF3F7D" w:rsidP="00DF3F7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F3F7D">
        <w:rPr>
          <w:sz w:val="28"/>
          <w:szCs w:val="28"/>
        </w:rPr>
        <w:t xml:space="preserve">To install terraform on your OS , please visit the official website. You can download the binaries required for your OS from </w:t>
      </w:r>
    </w:p>
    <w:p w14:paraId="5B0BFAD8" w14:textId="7A4CCC52" w:rsidR="00DF3F7D" w:rsidRDefault="00DF3F7D" w:rsidP="00DF3F7D">
      <w:pPr>
        <w:rPr>
          <w:sz w:val="28"/>
          <w:szCs w:val="28"/>
        </w:rPr>
      </w:pPr>
      <w:r>
        <w:t xml:space="preserve">  </w:t>
      </w:r>
      <w:r w:rsidRPr="00DF3F7D">
        <w:rPr>
          <w:sz w:val="28"/>
          <w:szCs w:val="28"/>
        </w:rPr>
        <w:t xml:space="preserve">     </w:t>
      </w:r>
      <w:hyperlink r:id="rId8" w:history="1">
        <w:r w:rsidRPr="00DF3F7D">
          <w:rPr>
            <w:rStyle w:val="Hyperlink"/>
            <w:sz w:val="28"/>
            <w:szCs w:val="28"/>
          </w:rPr>
          <w:t>https://developer.hashicorp.com/terraform/install</w:t>
        </w:r>
      </w:hyperlink>
    </w:p>
    <w:p w14:paraId="05F3E648" w14:textId="41746CE3" w:rsidR="00DF3F7D" w:rsidRDefault="00DF3F7D" w:rsidP="00DF3F7D">
      <w:pPr>
        <w:rPr>
          <w:sz w:val="28"/>
          <w:szCs w:val="28"/>
        </w:rPr>
      </w:pPr>
      <w:r w:rsidRPr="00DF3F7D">
        <w:rPr>
          <w:noProof/>
          <w:sz w:val="28"/>
          <w:szCs w:val="28"/>
        </w:rPr>
        <w:drawing>
          <wp:inline distT="0" distB="0" distL="0" distR="0" wp14:anchorId="2A821091" wp14:editId="1033CC69">
            <wp:extent cx="5486400" cy="3296920"/>
            <wp:effectExtent l="0" t="0" r="0" b="0"/>
            <wp:docPr id="11810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3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DF7" w14:textId="77777777" w:rsidR="00DF3F7D" w:rsidRDefault="00DF3F7D" w:rsidP="00DF3F7D">
      <w:pPr>
        <w:rPr>
          <w:sz w:val="28"/>
          <w:szCs w:val="28"/>
        </w:rPr>
      </w:pPr>
    </w:p>
    <w:p w14:paraId="0BA0EEAE" w14:textId="6862BA99" w:rsidR="00DF3F7D" w:rsidRPr="00DF3F7D" w:rsidRDefault="00DF3F7D" w:rsidP="00DF3F7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F3F7D">
        <w:rPr>
          <w:sz w:val="28"/>
          <w:szCs w:val="28"/>
        </w:rPr>
        <w:t xml:space="preserve">After downloading set the path so that you can access terraform from anywhere in your system. </w:t>
      </w:r>
      <w:r w:rsidRPr="00DF3F7D">
        <w:rPr>
          <w:sz w:val="28"/>
          <w:szCs w:val="28"/>
        </w:rPr>
        <w:tab/>
      </w:r>
    </w:p>
    <w:p w14:paraId="49A25B13" w14:textId="5916EE08" w:rsidR="00DF3F7D" w:rsidRDefault="00DF3F7D" w:rsidP="00DF3F7D">
      <w:pPr>
        <w:rPr>
          <w:sz w:val="28"/>
          <w:szCs w:val="28"/>
        </w:rPr>
      </w:pPr>
      <w:r w:rsidRPr="00DF3F7D">
        <w:rPr>
          <w:noProof/>
          <w:sz w:val="28"/>
          <w:szCs w:val="28"/>
        </w:rPr>
        <w:lastRenderedPageBreak/>
        <w:drawing>
          <wp:inline distT="0" distB="0" distL="0" distR="0" wp14:anchorId="5FB68105" wp14:editId="39E24BE3">
            <wp:extent cx="5486400" cy="3175635"/>
            <wp:effectExtent l="0" t="0" r="0" b="5715"/>
            <wp:docPr id="45743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3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534D" w14:textId="68EEECBF" w:rsidR="00DF3F7D" w:rsidRPr="0045229A" w:rsidRDefault="00DF3F7D" w:rsidP="004522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5229A">
        <w:rPr>
          <w:sz w:val="28"/>
          <w:szCs w:val="28"/>
        </w:rPr>
        <w:t>In windows operating system setting path is little different</w:t>
      </w:r>
      <w:r w:rsidR="0045229A" w:rsidRPr="0045229A">
        <w:rPr>
          <w:sz w:val="28"/>
          <w:szCs w:val="28"/>
        </w:rPr>
        <w:t xml:space="preserve">. </w:t>
      </w:r>
      <w:r w:rsidR="00400063">
        <w:rPr>
          <w:sz w:val="28"/>
          <w:szCs w:val="28"/>
        </w:rPr>
        <w:t>Please f</w:t>
      </w:r>
      <w:r w:rsidR="0045229A" w:rsidRPr="0045229A">
        <w:rPr>
          <w:sz w:val="28"/>
          <w:szCs w:val="28"/>
        </w:rPr>
        <w:t>ollow below suggestions</w:t>
      </w:r>
    </w:p>
    <w:p w14:paraId="447BC0AA" w14:textId="77777777" w:rsidR="0045229A" w:rsidRPr="0045229A" w:rsidRDefault="0045229A" w:rsidP="0045229A">
      <w:pPr>
        <w:numPr>
          <w:ilvl w:val="0"/>
          <w:numId w:val="17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Go to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Control Panel</w:t>
      </w: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 -&gt;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System</w:t>
      </w: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 -&gt;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System settings</w:t>
      </w: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 -&gt;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Environment Variables</w:t>
      </w: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.</w:t>
      </w:r>
    </w:p>
    <w:p w14:paraId="5A9B14A5" w14:textId="77777777" w:rsidR="0045229A" w:rsidRPr="0045229A" w:rsidRDefault="0045229A" w:rsidP="0045229A">
      <w:pPr>
        <w:numPr>
          <w:ilvl w:val="0"/>
          <w:numId w:val="17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Scroll down in system variables until you find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PATH</w:t>
      </w: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.</w:t>
      </w:r>
    </w:p>
    <w:p w14:paraId="0A73E472" w14:textId="77777777" w:rsidR="0045229A" w:rsidRPr="0045229A" w:rsidRDefault="0045229A" w:rsidP="004522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Click edit and change accordingly.</w:t>
      </w:r>
    </w:p>
    <w:p w14:paraId="1B0FAF79" w14:textId="77777777" w:rsidR="0045229A" w:rsidRPr="0045229A" w:rsidRDefault="0045229A" w:rsidP="0045229A">
      <w:pPr>
        <w:numPr>
          <w:ilvl w:val="0"/>
          <w:numId w:val="17"/>
        </w:numPr>
        <w:shd w:val="clear" w:color="auto" w:fill="FFFFFF"/>
        <w:spacing w:before="0"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BE SURE to include a semicolon at the end of the previous as that is the delimiter, i.e. </w:t>
      </w:r>
      <w:r w:rsidRPr="0045229A">
        <w:rPr>
          <w:rFonts w:ascii="var(--ff-mono)" w:eastAsia="Times New Roman" w:hAnsi="var(--ff-mono)" w:cs="Courier New"/>
          <w:color w:val="0C0D0E"/>
          <w:sz w:val="24"/>
          <w:szCs w:val="24"/>
          <w:bdr w:val="none" w:sz="0" w:space="0" w:color="auto" w:frame="1"/>
          <w:lang w:bidi="or-IN"/>
        </w:rPr>
        <w:t>c:\path;c:\path2</w:t>
      </w:r>
    </w:p>
    <w:p w14:paraId="7887792C" w14:textId="77777777" w:rsidR="0045229A" w:rsidRDefault="0045229A" w:rsidP="0045229A">
      <w:pPr>
        <w:numPr>
          <w:ilvl w:val="0"/>
          <w:numId w:val="17"/>
        </w:numPr>
        <w:shd w:val="clear" w:color="auto" w:fill="FFFFFF"/>
        <w:spacing w:before="0"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  <w:r w:rsidRPr="0045229A">
        <w:rPr>
          <w:rFonts w:ascii="inherit" w:eastAsia="Times New Roman" w:hAnsi="inherit" w:cs="Segoe UI"/>
          <w:color w:val="0C0D0E"/>
          <w:sz w:val="24"/>
          <w:szCs w:val="24"/>
          <w:lang w:bidi="or-IN"/>
        </w:rPr>
        <w:t>Launch a new console for the settings to take effect.</w:t>
      </w:r>
    </w:p>
    <w:p w14:paraId="4517A1B8" w14:textId="77777777" w:rsidR="0045229A" w:rsidRDefault="0045229A" w:rsidP="0045229A">
      <w:pPr>
        <w:shd w:val="clear" w:color="auto" w:fill="FFFFFF"/>
        <w:spacing w:before="0"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4"/>
          <w:szCs w:val="24"/>
          <w:lang w:bidi="or-IN"/>
        </w:rPr>
      </w:pPr>
    </w:p>
    <w:p w14:paraId="6B13D2FC" w14:textId="77777777" w:rsidR="0045229A" w:rsidRDefault="0045229A" w:rsidP="0045229A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textAlignment w:val="baseline"/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</w:pPr>
      <w:r w:rsidRPr="0045229A"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  <w:t xml:space="preserve">Once installation is done, it can be verified by running </w:t>
      </w:r>
    </w:p>
    <w:p w14:paraId="0BE8A80F" w14:textId="1983A9BF" w:rsidR="0045229A" w:rsidRDefault="0045229A" w:rsidP="0045229A">
      <w:pPr>
        <w:pStyle w:val="ListParagraph"/>
        <w:shd w:val="clear" w:color="auto" w:fill="FFFFFF"/>
        <w:spacing w:before="0" w:after="0" w:line="240" w:lineRule="auto"/>
        <w:textAlignment w:val="baseline"/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</w:pPr>
      <w:r w:rsidRPr="0045229A">
        <w:rPr>
          <w:rFonts w:asciiTheme="majorHAnsi" w:eastAsia="Times New Roman" w:hAnsiTheme="majorHAnsi" w:cs="Segoe UI"/>
          <w:b/>
          <w:bCs/>
          <w:color w:val="0C0D0E"/>
          <w:sz w:val="28"/>
          <w:szCs w:val="28"/>
          <w:lang w:bidi="or-IN"/>
        </w:rPr>
        <w:t>terraform -help</w:t>
      </w:r>
      <w:r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  <w:t xml:space="preserve"> </w:t>
      </w:r>
      <w:r w:rsidRPr="0045229A"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  <w:t>from your cli.</w:t>
      </w:r>
    </w:p>
    <w:p w14:paraId="6582CED0" w14:textId="6059880A" w:rsidR="0045229A" w:rsidRPr="0045229A" w:rsidRDefault="0045229A" w:rsidP="0045229A">
      <w:pPr>
        <w:pStyle w:val="ListParagraph"/>
        <w:shd w:val="clear" w:color="auto" w:fill="FFFFFF"/>
        <w:spacing w:before="0" w:after="0" w:line="240" w:lineRule="auto"/>
        <w:textAlignment w:val="baseline"/>
        <w:rPr>
          <w:rFonts w:asciiTheme="majorHAnsi" w:eastAsia="Times New Roman" w:hAnsiTheme="majorHAnsi" w:cs="Segoe UI"/>
          <w:color w:val="0C0D0E"/>
          <w:sz w:val="28"/>
          <w:szCs w:val="28"/>
          <w:lang w:bidi="or-IN"/>
        </w:rPr>
      </w:pPr>
      <w:r w:rsidRPr="0045229A">
        <w:rPr>
          <w:rFonts w:asciiTheme="majorHAnsi" w:eastAsia="Times New Roman" w:hAnsiTheme="majorHAnsi" w:cs="Segoe UI"/>
          <w:noProof/>
          <w:color w:val="0C0D0E"/>
          <w:sz w:val="28"/>
          <w:szCs w:val="28"/>
          <w:lang w:bidi="or-IN"/>
        </w:rPr>
        <w:lastRenderedPageBreak/>
        <w:drawing>
          <wp:inline distT="0" distB="0" distL="0" distR="0" wp14:anchorId="65C4DBFF" wp14:editId="4DD7C21B">
            <wp:extent cx="5486400" cy="4960620"/>
            <wp:effectExtent l="0" t="0" r="0" b="0"/>
            <wp:docPr id="66353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21DC" w14:textId="77777777" w:rsidR="0045229A" w:rsidRDefault="0045229A" w:rsidP="00DF3F7D"/>
    <w:sectPr w:rsidR="0045229A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60BA" w14:textId="77777777" w:rsidR="006B58DF" w:rsidRDefault="006B58DF" w:rsidP="00C6554A">
      <w:pPr>
        <w:spacing w:before="0" w:after="0" w:line="240" w:lineRule="auto"/>
      </w:pPr>
      <w:r>
        <w:separator/>
      </w:r>
    </w:p>
  </w:endnote>
  <w:endnote w:type="continuationSeparator" w:id="0">
    <w:p w14:paraId="2BC226E6" w14:textId="77777777" w:rsidR="006B58DF" w:rsidRDefault="006B58D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411B2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C0E6F" w14:textId="77777777" w:rsidR="006B58DF" w:rsidRDefault="006B58D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5A94C5" w14:textId="77777777" w:rsidR="006B58DF" w:rsidRDefault="006B58D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7A0125"/>
    <w:multiLevelType w:val="hybridMultilevel"/>
    <w:tmpl w:val="DD048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0508C5"/>
    <w:multiLevelType w:val="multilevel"/>
    <w:tmpl w:val="4EBE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604109">
    <w:abstractNumId w:val="9"/>
  </w:num>
  <w:num w:numId="2" w16cid:durableId="2145653373">
    <w:abstractNumId w:val="8"/>
  </w:num>
  <w:num w:numId="3" w16cid:durableId="970748037">
    <w:abstractNumId w:val="8"/>
  </w:num>
  <w:num w:numId="4" w16cid:durableId="284120248">
    <w:abstractNumId w:val="9"/>
  </w:num>
  <w:num w:numId="5" w16cid:durableId="571544688">
    <w:abstractNumId w:val="13"/>
  </w:num>
  <w:num w:numId="6" w16cid:durableId="815142725">
    <w:abstractNumId w:val="10"/>
  </w:num>
  <w:num w:numId="7" w16cid:durableId="1129124140">
    <w:abstractNumId w:val="11"/>
  </w:num>
  <w:num w:numId="8" w16cid:durableId="1495219537">
    <w:abstractNumId w:val="7"/>
  </w:num>
  <w:num w:numId="9" w16cid:durableId="2141067665">
    <w:abstractNumId w:val="6"/>
  </w:num>
  <w:num w:numId="10" w16cid:durableId="929049612">
    <w:abstractNumId w:val="5"/>
  </w:num>
  <w:num w:numId="11" w16cid:durableId="1259094913">
    <w:abstractNumId w:val="4"/>
  </w:num>
  <w:num w:numId="12" w16cid:durableId="1536306453">
    <w:abstractNumId w:val="3"/>
  </w:num>
  <w:num w:numId="13" w16cid:durableId="350180791">
    <w:abstractNumId w:val="2"/>
  </w:num>
  <w:num w:numId="14" w16cid:durableId="234126873">
    <w:abstractNumId w:val="1"/>
  </w:num>
  <w:num w:numId="15" w16cid:durableId="1087576335">
    <w:abstractNumId w:val="0"/>
  </w:num>
  <w:num w:numId="16" w16cid:durableId="1321232958">
    <w:abstractNumId w:val="12"/>
  </w:num>
  <w:num w:numId="17" w16cid:durableId="735204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7D"/>
    <w:rsid w:val="002554CD"/>
    <w:rsid w:val="00293B83"/>
    <w:rsid w:val="002B4294"/>
    <w:rsid w:val="00333D0D"/>
    <w:rsid w:val="00400063"/>
    <w:rsid w:val="0045229A"/>
    <w:rsid w:val="004C049F"/>
    <w:rsid w:val="005000E2"/>
    <w:rsid w:val="006A3CE7"/>
    <w:rsid w:val="006B58DF"/>
    <w:rsid w:val="00C6554A"/>
    <w:rsid w:val="00D87C6E"/>
    <w:rsid w:val="00DF3F7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2087A"/>
  <w15:chartTrackingRefBased/>
  <w15:docId w15:val="{F2C4EDCE-5B39-48F2-922D-DBF84DA5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DF3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F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insta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CHINMAY BISWAL</cp:lastModifiedBy>
  <cp:revision>3</cp:revision>
  <dcterms:created xsi:type="dcterms:W3CDTF">2024-04-07T18:27:00Z</dcterms:created>
  <dcterms:modified xsi:type="dcterms:W3CDTF">2024-04-07T18:30:00Z</dcterms:modified>
</cp:coreProperties>
</file>