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129"/>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1742"/>
        <w:gridCol w:w="2863"/>
      </w:tblGrid>
      <w:tr w:rsidR="002125C5" w:rsidRPr="00AB4C0E" w14:paraId="435BD952" w14:textId="77777777" w:rsidTr="17544BA9">
        <w:trPr>
          <w:trHeight w:val="458"/>
        </w:trPr>
        <w:tc>
          <w:tcPr>
            <w:tcW w:w="6630" w:type="dxa"/>
            <w:gridSpan w:val="2"/>
          </w:tcPr>
          <w:p w14:paraId="243AC2FD" w14:textId="77777777" w:rsidR="002125C5" w:rsidRDefault="002125C5" w:rsidP="002125C5">
            <w:pPr>
              <w:spacing w:line="360" w:lineRule="auto"/>
              <w:rPr>
                <w:rFonts w:ascii="Arial" w:hAnsi="Arial" w:cs="Arial"/>
              </w:rPr>
            </w:pPr>
            <w:r w:rsidRPr="02430DCF">
              <w:rPr>
                <w:rFonts w:ascii="Arial" w:hAnsi="Arial" w:cs="Arial"/>
                <w:b/>
                <w:bCs/>
              </w:rPr>
              <w:t>Nombre</w:t>
            </w:r>
            <w:r w:rsidRPr="02430DCF">
              <w:rPr>
                <w:rFonts w:ascii="Arial" w:hAnsi="Arial" w:cs="Arial"/>
              </w:rPr>
              <w:t>:</w:t>
            </w:r>
            <w:r w:rsidRPr="00FB7135">
              <w:rPr>
                <w:rFonts w:ascii="Arial" w:hAnsi="Arial" w:cs="Arial"/>
                <w:b/>
                <w:bCs/>
              </w:rPr>
              <w:t xml:space="preserve"> </w:t>
            </w:r>
            <w:r w:rsidR="00E11C77">
              <w:rPr>
                <w:rFonts w:ascii="Arial" w:hAnsi="Arial" w:cs="Arial"/>
              </w:rPr>
              <w:t xml:space="preserve">Pedro Omar Cardona </w:t>
            </w:r>
            <w:proofErr w:type="spellStart"/>
            <w:r w:rsidR="00E11C77">
              <w:rPr>
                <w:rFonts w:ascii="Arial" w:hAnsi="Arial" w:cs="Arial"/>
              </w:rPr>
              <w:t>Alvarez</w:t>
            </w:r>
            <w:proofErr w:type="spellEnd"/>
          </w:p>
          <w:p w14:paraId="7EB600DB" w14:textId="7CB086ED" w:rsidR="00E11C77" w:rsidRDefault="00E11C77" w:rsidP="002125C5">
            <w:pPr>
              <w:spacing w:line="360" w:lineRule="auto"/>
              <w:rPr>
                <w:rFonts w:ascii="Arial" w:hAnsi="Arial" w:cs="Arial"/>
              </w:rPr>
            </w:pPr>
            <w:r w:rsidRPr="17544BA9">
              <w:rPr>
                <w:rFonts w:ascii="Arial" w:hAnsi="Arial" w:cs="Arial"/>
                <w:b/>
                <w:bCs/>
              </w:rPr>
              <w:t>Nombre</w:t>
            </w:r>
            <w:r w:rsidRPr="17544BA9">
              <w:rPr>
                <w:rFonts w:ascii="Arial" w:hAnsi="Arial" w:cs="Arial"/>
              </w:rPr>
              <w:t xml:space="preserve">: </w:t>
            </w:r>
            <w:r w:rsidR="69141624" w:rsidRPr="17544BA9">
              <w:rPr>
                <w:rFonts w:ascii="Arial" w:hAnsi="Arial" w:cs="Arial"/>
              </w:rPr>
              <w:t>Kloudenn Jafed Jiménez Valdivieso</w:t>
            </w:r>
          </w:p>
          <w:p w14:paraId="31B88F40" w14:textId="0921822E" w:rsidR="00E11C77" w:rsidRPr="00AB4C0E" w:rsidRDefault="00E11C77" w:rsidP="17544BA9">
            <w:pPr>
              <w:spacing w:line="360" w:lineRule="auto"/>
              <w:rPr>
                <w:rFonts w:ascii="Arial" w:hAnsi="Arial" w:cs="Arial"/>
                <w:b/>
                <w:bCs/>
              </w:rPr>
            </w:pPr>
            <w:r w:rsidRPr="17544BA9">
              <w:rPr>
                <w:rFonts w:ascii="Arial" w:hAnsi="Arial" w:cs="Arial"/>
                <w:b/>
                <w:bCs/>
              </w:rPr>
              <w:t>Nombre</w:t>
            </w:r>
            <w:r w:rsidR="03A3EC21" w:rsidRPr="17544BA9">
              <w:rPr>
                <w:rFonts w:ascii="Arial" w:hAnsi="Arial" w:cs="Arial"/>
                <w:b/>
                <w:bCs/>
              </w:rPr>
              <w:t xml:space="preserve">: </w:t>
            </w:r>
            <w:r w:rsidR="03A3EC21" w:rsidRPr="17544BA9">
              <w:rPr>
                <w:rFonts w:ascii="Arial" w:hAnsi="Arial" w:cs="Arial"/>
              </w:rPr>
              <w:t xml:space="preserve">Leonardo Acosta </w:t>
            </w:r>
            <w:r w:rsidR="13E474CA" w:rsidRPr="17544BA9">
              <w:rPr>
                <w:rFonts w:ascii="Arial" w:hAnsi="Arial" w:cs="Arial"/>
              </w:rPr>
              <w:t xml:space="preserve">Morales </w:t>
            </w:r>
          </w:p>
        </w:tc>
        <w:tc>
          <w:tcPr>
            <w:tcW w:w="2863" w:type="dxa"/>
          </w:tcPr>
          <w:p w14:paraId="6CD6D4E5" w14:textId="77777777" w:rsidR="002125C5" w:rsidRDefault="002125C5" w:rsidP="002125C5">
            <w:pPr>
              <w:spacing w:line="360" w:lineRule="auto"/>
              <w:rPr>
                <w:rFonts w:ascii="Arial" w:hAnsi="Arial" w:cs="Arial"/>
              </w:rPr>
            </w:pPr>
            <w:r w:rsidRPr="02430DCF">
              <w:rPr>
                <w:rFonts w:ascii="Arial" w:hAnsi="Arial" w:cs="Arial"/>
                <w:b/>
                <w:bCs/>
              </w:rPr>
              <w:t>Matrícula</w:t>
            </w:r>
            <w:r w:rsidRPr="02430DCF">
              <w:rPr>
                <w:rFonts w:ascii="Arial" w:hAnsi="Arial" w:cs="Arial"/>
              </w:rPr>
              <w:t xml:space="preserve">: </w:t>
            </w:r>
            <w:r w:rsidR="00E11C77">
              <w:rPr>
                <w:rFonts w:ascii="Arial" w:hAnsi="Arial" w:cs="Arial"/>
              </w:rPr>
              <w:t>2226579</w:t>
            </w:r>
          </w:p>
          <w:p w14:paraId="5D656E30" w14:textId="2791D81A" w:rsidR="00E11C77" w:rsidRDefault="00E11C77" w:rsidP="002125C5">
            <w:pPr>
              <w:spacing w:line="360" w:lineRule="auto"/>
              <w:rPr>
                <w:rFonts w:ascii="Arial" w:hAnsi="Arial" w:cs="Arial"/>
              </w:rPr>
            </w:pPr>
            <w:r w:rsidRPr="17544BA9">
              <w:rPr>
                <w:rFonts w:ascii="Arial" w:hAnsi="Arial" w:cs="Arial"/>
                <w:b/>
                <w:bCs/>
              </w:rPr>
              <w:t>Matrícula</w:t>
            </w:r>
            <w:r w:rsidRPr="17544BA9">
              <w:rPr>
                <w:rFonts w:ascii="Arial" w:hAnsi="Arial" w:cs="Arial"/>
              </w:rPr>
              <w:t xml:space="preserve">: </w:t>
            </w:r>
            <w:r w:rsidR="1AC51A10" w:rsidRPr="17544BA9">
              <w:rPr>
                <w:rFonts w:ascii="Arial" w:hAnsi="Arial" w:cs="Arial"/>
              </w:rPr>
              <w:t>2226639</w:t>
            </w:r>
          </w:p>
          <w:p w14:paraId="105C6358" w14:textId="487C25D9" w:rsidR="00E11C77" w:rsidRPr="00AB4C0E" w:rsidRDefault="00E11C77" w:rsidP="002125C5">
            <w:pPr>
              <w:spacing w:line="360" w:lineRule="auto"/>
            </w:pPr>
            <w:r w:rsidRPr="65AE3CA7">
              <w:rPr>
                <w:rFonts w:ascii="Arial" w:hAnsi="Arial" w:cs="Arial"/>
                <w:b/>
                <w:bCs/>
              </w:rPr>
              <w:t>Matrícula</w:t>
            </w:r>
            <w:r w:rsidRPr="65AE3CA7">
              <w:rPr>
                <w:rFonts w:ascii="Arial" w:hAnsi="Arial" w:cs="Arial"/>
              </w:rPr>
              <w:t xml:space="preserve">: </w:t>
            </w:r>
            <w:r w:rsidR="5359603F" w:rsidRPr="65AE3CA7">
              <w:rPr>
                <w:rFonts w:ascii="Arial" w:hAnsi="Arial" w:cs="Arial"/>
              </w:rPr>
              <w:t>222</w:t>
            </w:r>
            <w:r w:rsidR="56F0C255" w:rsidRPr="65AE3CA7">
              <w:rPr>
                <w:rFonts w:ascii="Arial" w:hAnsi="Arial" w:cs="Arial"/>
              </w:rPr>
              <w:t>6717</w:t>
            </w:r>
          </w:p>
        </w:tc>
      </w:tr>
      <w:tr w:rsidR="002125C5" w:rsidRPr="00AB4C0E" w14:paraId="1C1EDCCA" w14:textId="77777777" w:rsidTr="17544BA9">
        <w:trPr>
          <w:trHeight w:val="222"/>
        </w:trPr>
        <w:tc>
          <w:tcPr>
            <w:tcW w:w="4888" w:type="dxa"/>
          </w:tcPr>
          <w:p w14:paraId="35ACFB07" w14:textId="44F38B2E" w:rsidR="002125C5" w:rsidRPr="007D6318" w:rsidRDefault="002125C5" w:rsidP="002125C5">
            <w:pPr>
              <w:spacing w:line="360" w:lineRule="auto"/>
              <w:rPr>
                <w:rFonts w:ascii="Arial" w:hAnsi="Arial" w:cs="Arial"/>
                <w:b/>
                <w:bCs/>
              </w:rPr>
            </w:pPr>
            <w:r w:rsidRPr="02430DCF">
              <w:rPr>
                <w:rFonts w:ascii="Arial" w:hAnsi="Arial" w:cs="Arial"/>
                <w:b/>
                <w:bCs/>
              </w:rPr>
              <w:t>Nombre del curso:</w:t>
            </w:r>
            <w:r w:rsidRPr="02430DCF">
              <w:rPr>
                <w:rFonts w:ascii="Arial" w:hAnsi="Arial" w:cs="Arial"/>
              </w:rPr>
              <w:t xml:space="preserve"> </w:t>
            </w:r>
            <w:r w:rsidR="00E11C77">
              <w:rPr>
                <w:rFonts w:ascii="Arial" w:hAnsi="Arial" w:cs="Arial"/>
              </w:rPr>
              <w:t>Componentes de lógica de Negocio.</w:t>
            </w:r>
          </w:p>
        </w:tc>
        <w:tc>
          <w:tcPr>
            <w:tcW w:w="4605" w:type="dxa"/>
            <w:gridSpan w:val="2"/>
          </w:tcPr>
          <w:p w14:paraId="48270606" w14:textId="77777777" w:rsidR="002125C5" w:rsidRPr="00AB4C0E" w:rsidRDefault="002125C5" w:rsidP="002125C5">
            <w:pPr>
              <w:spacing w:line="360" w:lineRule="auto"/>
              <w:rPr>
                <w:rFonts w:ascii="Arial" w:eastAsia="Arial" w:hAnsi="Arial" w:cs="Arial"/>
              </w:rPr>
            </w:pPr>
            <w:r w:rsidRPr="255DC1A1">
              <w:rPr>
                <w:rFonts w:ascii="Arial" w:eastAsia="Arial" w:hAnsi="Arial" w:cs="Arial"/>
                <w:b/>
                <w:bCs/>
              </w:rPr>
              <w:t>Nombre del profesor</w:t>
            </w:r>
            <w:r w:rsidRPr="255DC1A1">
              <w:rPr>
                <w:rFonts w:ascii="Arial" w:eastAsia="Arial" w:hAnsi="Arial" w:cs="Arial"/>
              </w:rPr>
              <w:t xml:space="preserve">: </w:t>
            </w:r>
            <w:r w:rsidRPr="255DC1A1">
              <w:rPr>
                <w:rFonts w:ascii="Arial" w:eastAsia="Arial" w:hAnsi="Arial" w:cs="Arial"/>
                <w:noProof/>
              </w:rPr>
              <w:t>Miguel Ángel Gómez Marroquín</w:t>
            </w:r>
          </w:p>
        </w:tc>
      </w:tr>
      <w:tr w:rsidR="002125C5" w:rsidRPr="00AB4C0E" w14:paraId="004ABB11" w14:textId="77777777" w:rsidTr="17544BA9">
        <w:trPr>
          <w:trHeight w:val="121"/>
        </w:trPr>
        <w:tc>
          <w:tcPr>
            <w:tcW w:w="4888" w:type="dxa"/>
          </w:tcPr>
          <w:p w14:paraId="6708E53B" w14:textId="2F77F5A4" w:rsidR="002125C5" w:rsidRPr="00AB4C0E" w:rsidRDefault="002125C5" w:rsidP="002125C5">
            <w:pPr>
              <w:spacing w:line="360" w:lineRule="auto"/>
              <w:rPr>
                <w:rFonts w:ascii="Arial" w:hAnsi="Arial" w:cs="Arial"/>
                <w:noProof/>
              </w:rPr>
            </w:pPr>
            <w:r>
              <w:rPr>
                <w:rFonts w:ascii="Arial" w:hAnsi="Arial" w:cs="Arial"/>
                <w:b/>
                <w:bCs/>
              </w:rPr>
              <w:t xml:space="preserve">Modulo </w:t>
            </w:r>
            <w:proofErr w:type="spellStart"/>
            <w:r>
              <w:rPr>
                <w:rFonts w:ascii="Arial" w:hAnsi="Arial" w:cs="Arial"/>
                <w:b/>
                <w:bCs/>
              </w:rPr>
              <w:t>Netacad</w:t>
            </w:r>
            <w:proofErr w:type="spellEnd"/>
            <w:r w:rsidRPr="4231BFEB">
              <w:rPr>
                <w:rFonts w:ascii="Arial" w:hAnsi="Arial" w:cs="Arial"/>
              </w:rPr>
              <w:t xml:space="preserve">: </w:t>
            </w:r>
            <w:r>
              <w:rPr>
                <w:rFonts w:ascii="Arial" w:hAnsi="Arial" w:cs="Arial"/>
              </w:rPr>
              <w:t xml:space="preserve"> </w:t>
            </w:r>
          </w:p>
        </w:tc>
        <w:tc>
          <w:tcPr>
            <w:tcW w:w="4605" w:type="dxa"/>
            <w:gridSpan w:val="2"/>
          </w:tcPr>
          <w:p w14:paraId="5B4EFCF2" w14:textId="49BD5617" w:rsidR="002125C5" w:rsidRPr="00AB4C0E" w:rsidRDefault="002125C5" w:rsidP="002125C5">
            <w:pPr>
              <w:spacing w:line="360" w:lineRule="auto"/>
              <w:rPr>
                <w:rFonts w:ascii="Arial" w:hAnsi="Arial" w:cs="Arial"/>
              </w:rPr>
            </w:pPr>
            <w:r w:rsidRPr="66B26EEC">
              <w:rPr>
                <w:rFonts w:ascii="Arial" w:hAnsi="Arial" w:cs="Arial"/>
                <w:b/>
                <w:bCs/>
              </w:rPr>
              <w:t>Actividad</w:t>
            </w:r>
            <w:r w:rsidRPr="66B26EEC">
              <w:rPr>
                <w:rFonts w:ascii="Arial" w:hAnsi="Arial" w:cs="Arial"/>
              </w:rPr>
              <w:t xml:space="preserve">: </w:t>
            </w:r>
            <w:r w:rsidR="006E1957" w:rsidRPr="006E1957">
              <w:rPr>
                <w:rFonts w:ascii="Arial" w:hAnsi="Arial" w:cs="Arial"/>
              </w:rPr>
              <w:t>TechStore_U4</w:t>
            </w:r>
            <w:r w:rsidR="006E1957">
              <w:rPr>
                <w:rFonts w:ascii="Arial" w:hAnsi="Arial" w:cs="Arial"/>
              </w:rPr>
              <w:t xml:space="preserve"> </w:t>
            </w:r>
            <w:r w:rsidR="00E11C77">
              <w:rPr>
                <w:rFonts w:ascii="Arial" w:hAnsi="Arial" w:cs="Arial"/>
              </w:rPr>
              <w:t>– Equipo 14</w:t>
            </w:r>
          </w:p>
        </w:tc>
      </w:tr>
      <w:tr w:rsidR="002125C5" w:rsidRPr="00AB4C0E" w14:paraId="1D4FDF28" w14:textId="77777777" w:rsidTr="17544BA9">
        <w:trPr>
          <w:trHeight w:val="458"/>
        </w:trPr>
        <w:tc>
          <w:tcPr>
            <w:tcW w:w="9493" w:type="dxa"/>
            <w:gridSpan w:val="3"/>
          </w:tcPr>
          <w:p w14:paraId="4DF724E9" w14:textId="0BDD420E" w:rsidR="002125C5" w:rsidRPr="00AB4C0E" w:rsidRDefault="002125C5" w:rsidP="002125C5">
            <w:pPr>
              <w:spacing w:line="360" w:lineRule="auto"/>
              <w:rPr>
                <w:rFonts w:ascii="Arial" w:hAnsi="Arial" w:cs="Arial"/>
              </w:rPr>
            </w:pPr>
            <w:r w:rsidRPr="02430DCF">
              <w:rPr>
                <w:rFonts w:ascii="Arial" w:hAnsi="Arial" w:cs="Arial"/>
                <w:b/>
                <w:bCs/>
              </w:rPr>
              <w:t>Fecha</w:t>
            </w:r>
            <w:r w:rsidRPr="02430DCF">
              <w:rPr>
                <w:rFonts w:ascii="Arial" w:hAnsi="Arial" w:cs="Arial"/>
              </w:rPr>
              <w:t xml:space="preserve">: </w:t>
            </w:r>
            <w:r w:rsidR="006E1957">
              <w:rPr>
                <w:rFonts w:ascii="Arial" w:hAnsi="Arial" w:cs="Arial"/>
              </w:rPr>
              <w:t>26</w:t>
            </w:r>
            <w:r>
              <w:rPr>
                <w:rFonts w:ascii="Arial" w:hAnsi="Arial" w:cs="Arial"/>
              </w:rPr>
              <w:t>/</w:t>
            </w:r>
            <w:r w:rsidR="006E1957">
              <w:rPr>
                <w:rFonts w:ascii="Arial" w:hAnsi="Arial" w:cs="Arial"/>
              </w:rPr>
              <w:t>10</w:t>
            </w:r>
            <w:r>
              <w:rPr>
                <w:rFonts w:ascii="Arial" w:hAnsi="Arial" w:cs="Arial"/>
              </w:rPr>
              <w:t>/202</w:t>
            </w:r>
            <w:r w:rsidR="00E11C77">
              <w:rPr>
                <w:rFonts w:ascii="Arial" w:hAnsi="Arial" w:cs="Arial"/>
              </w:rPr>
              <w:t>6</w:t>
            </w:r>
          </w:p>
        </w:tc>
      </w:tr>
      <w:tr w:rsidR="002125C5" w:rsidRPr="00AA523E" w14:paraId="157FC9AD" w14:textId="77777777" w:rsidTr="17544BA9">
        <w:trPr>
          <w:trHeight w:val="938"/>
        </w:trPr>
        <w:tc>
          <w:tcPr>
            <w:tcW w:w="9493" w:type="dxa"/>
            <w:gridSpan w:val="3"/>
          </w:tcPr>
          <w:p w14:paraId="2C55233E" w14:textId="77777777" w:rsidR="002125C5" w:rsidRPr="00AA523E" w:rsidRDefault="002125C5" w:rsidP="002125C5">
            <w:pPr>
              <w:spacing w:line="360" w:lineRule="auto"/>
              <w:rPr>
                <w:rFonts w:ascii="Arial" w:hAnsi="Arial" w:cs="Arial"/>
                <w:b/>
                <w:bCs/>
              </w:rPr>
            </w:pPr>
            <w:proofErr w:type="spellStart"/>
            <w:r w:rsidRPr="00AA523E">
              <w:rPr>
                <w:rFonts w:ascii="Arial" w:hAnsi="Arial" w:cs="Arial"/>
                <w:b/>
                <w:bCs/>
              </w:rPr>
              <w:t>Bibliografia</w:t>
            </w:r>
            <w:proofErr w:type="spellEnd"/>
            <w:r w:rsidRPr="00AA523E">
              <w:rPr>
                <w:rFonts w:ascii="Arial" w:hAnsi="Arial" w:cs="Arial"/>
                <w:b/>
                <w:bCs/>
              </w:rPr>
              <w:t xml:space="preserve"> (Formato APA)</w:t>
            </w:r>
          </w:p>
          <w:p w14:paraId="24932501" w14:textId="77777777" w:rsidR="00AA523E" w:rsidRPr="00AA523E" w:rsidRDefault="00AA523E">
            <w:pPr>
              <w:pStyle w:val="Prrafodelista"/>
              <w:numPr>
                <w:ilvl w:val="0"/>
                <w:numId w:val="1"/>
              </w:numPr>
              <w:spacing w:line="360" w:lineRule="auto"/>
              <w:rPr>
                <w:rFonts w:ascii="Arial" w:hAnsi="Arial" w:cs="Arial"/>
                <w:sz w:val="24"/>
                <w:szCs w:val="24"/>
                <w:lang w:val="en-US"/>
              </w:rPr>
            </w:pPr>
            <w:r w:rsidRPr="00AA523E">
              <w:rPr>
                <w:rFonts w:ascii="Arial" w:hAnsi="Arial" w:cs="Arial"/>
                <w:sz w:val="24"/>
                <w:szCs w:val="24"/>
                <w:lang w:val="en-US"/>
              </w:rPr>
              <w:t>Fowler, M. (2003). Patterns of Enterprise Application Architecture. Addison-Wesley.</w:t>
            </w:r>
          </w:p>
          <w:p w14:paraId="3BFF5208" w14:textId="77777777" w:rsidR="00AA523E" w:rsidRPr="00AA523E" w:rsidRDefault="00AA523E">
            <w:pPr>
              <w:pStyle w:val="Prrafodelista"/>
              <w:numPr>
                <w:ilvl w:val="0"/>
                <w:numId w:val="1"/>
              </w:numPr>
              <w:spacing w:line="360" w:lineRule="auto"/>
              <w:rPr>
                <w:rFonts w:ascii="Arial" w:hAnsi="Arial" w:cs="Arial"/>
                <w:sz w:val="24"/>
                <w:szCs w:val="24"/>
                <w:lang w:val="en-US"/>
              </w:rPr>
            </w:pPr>
            <w:r w:rsidRPr="00AA523E">
              <w:rPr>
                <w:rFonts w:ascii="Arial" w:hAnsi="Arial" w:cs="Arial"/>
                <w:sz w:val="24"/>
                <w:szCs w:val="24"/>
                <w:lang w:val="en-US"/>
              </w:rPr>
              <w:t xml:space="preserve">Gómez Marroquín, M. Á. (2026). </w:t>
            </w:r>
            <w:proofErr w:type="spellStart"/>
            <w:r w:rsidRPr="00AA523E">
              <w:rPr>
                <w:rFonts w:ascii="Arial" w:hAnsi="Arial" w:cs="Arial"/>
                <w:sz w:val="24"/>
                <w:szCs w:val="24"/>
                <w:lang w:val="en-US"/>
              </w:rPr>
              <w:t>Componentes</w:t>
            </w:r>
            <w:proofErr w:type="spellEnd"/>
            <w:r w:rsidRPr="00AA523E">
              <w:rPr>
                <w:rFonts w:ascii="Arial" w:hAnsi="Arial" w:cs="Arial"/>
                <w:sz w:val="24"/>
                <w:szCs w:val="24"/>
                <w:lang w:val="en-US"/>
              </w:rPr>
              <w:t xml:space="preserve"> de </w:t>
            </w:r>
            <w:proofErr w:type="spellStart"/>
            <w:r w:rsidRPr="00AA523E">
              <w:rPr>
                <w:rFonts w:ascii="Arial" w:hAnsi="Arial" w:cs="Arial"/>
                <w:sz w:val="24"/>
                <w:szCs w:val="24"/>
                <w:lang w:val="en-US"/>
              </w:rPr>
              <w:t>Lógica</w:t>
            </w:r>
            <w:proofErr w:type="spellEnd"/>
            <w:r w:rsidRPr="00AA523E">
              <w:rPr>
                <w:rFonts w:ascii="Arial" w:hAnsi="Arial" w:cs="Arial"/>
                <w:sz w:val="24"/>
                <w:szCs w:val="24"/>
                <w:lang w:val="en-US"/>
              </w:rPr>
              <w:t xml:space="preserve"> de </w:t>
            </w:r>
            <w:proofErr w:type="spellStart"/>
            <w:r w:rsidRPr="00AA523E">
              <w:rPr>
                <w:rFonts w:ascii="Arial" w:hAnsi="Arial" w:cs="Arial"/>
                <w:sz w:val="24"/>
                <w:szCs w:val="24"/>
                <w:lang w:val="en-US"/>
              </w:rPr>
              <w:t>Negocio</w:t>
            </w:r>
            <w:proofErr w:type="spellEnd"/>
            <w:r w:rsidRPr="00AA523E">
              <w:rPr>
                <w:rFonts w:ascii="Arial" w:hAnsi="Arial" w:cs="Arial"/>
                <w:sz w:val="24"/>
                <w:szCs w:val="24"/>
                <w:lang w:val="en-US"/>
              </w:rPr>
              <w:t>. Microsoft Teams. UANL FIME.</w:t>
            </w:r>
          </w:p>
          <w:p w14:paraId="4CFADF5D" w14:textId="77777777" w:rsidR="00AA523E" w:rsidRPr="00AA523E" w:rsidRDefault="00AA523E">
            <w:pPr>
              <w:pStyle w:val="Prrafodelista"/>
              <w:numPr>
                <w:ilvl w:val="0"/>
                <w:numId w:val="1"/>
              </w:numPr>
              <w:spacing w:line="360" w:lineRule="auto"/>
              <w:rPr>
                <w:rFonts w:ascii="Arial" w:hAnsi="Arial" w:cs="Arial"/>
                <w:sz w:val="24"/>
                <w:szCs w:val="24"/>
                <w:lang w:val="en-US"/>
              </w:rPr>
            </w:pPr>
            <w:r w:rsidRPr="00AA523E">
              <w:rPr>
                <w:rFonts w:ascii="Arial" w:hAnsi="Arial" w:cs="Arial"/>
                <w:sz w:val="24"/>
                <w:szCs w:val="24"/>
                <w:lang w:val="en-US"/>
              </w:rPr>
              <w:t>Martin, R. C. (2017). Clean Architecture: A Craftsman's Guide to Software Structure and Design. Prentice Hall.</w:t>
            </w:r>
          </w:p>
          <w:p w14:paraId="1C30C199" w14:textId="29B7EAB3" w:rsidR="002125C5" w:rsidRPr="00AA523E" w:rsidRDefault="00AA523E">
            <w:pPr>
              <w:pStyle w:val="Prrafodelista"/>
              <w:numPr>
                <w:ilvl w:val="0"/>
                <w:numId w:val="1"/>
              </w:numPr>
              <w:spacing w:line="360" w:lineRule="auto"/>
              <w:rPr>
                <w:rFonts w:ascii="Arial" w:hAnsi="Arial" w:cs="Arial"/>
                <w:sz w:val="24"/>
                <w:szCs w:val="24"/>
                <w:lang w:val="en-US"/>
              </w:rPr>
            </w:pPr>
            <w:r w:rsidRPr="00AA523E">
              <w:rPr>
                <w:rFonts w:ascii="Arial" w:hAnsi="Arial" w:cs="Arial"/>
                <w:sz w:val="24"/>
                <w:szCs w:val="24"/>
                <w:lang w:val="en-US"/>
              </w:rPr>
              <w:t xml:space="preserve">Millett, S., &amp; Tune, N. (2015). Patterns, Principles, and Practices of Domain-Driven Design. </w:t>
            </w:r>
            <w:proofErr w:type="spellStart"/>
            <w:r w:rsidRPr="00AA523E">
              <w:rPr>
                <w:rFonts w:ascii="Arial" w:hAnsi="Arial" w:cs="Arial"/>
                <w:sz w:val="24"/>
                <w:szCs w:val="24"/>
                <w:lang w:val="en-US"/>
              </w:rPr>
              <w:t>Wrox</w:t>
            </w:r>
            <w:proofErr w:type="spellEnd"/>
            <w:r w:rsidRPr="00AA523E">
              <w:rPr>
                <w:rFonts w:ascii="Arial" w:hAnsi="Arial" w:cs="Arial"/>
                <w:sz w:val="24"/>
                <w:szCs w:val="24"/>
                <w:lang w:val="en-US"/>
              </w:rPr>
              <w:t>.</w:t>
            </w:r>
          </w:p>
        </w:tc>
      </w:tr>
    </w:tbl>
    <w:p w14:paraId="6268A313" w14:textId="77777777" w:rsidR="002125C5" w:rsidRPr="00AA523E" w:rsidRDefault="002125C5" w:rsidP="002125C5">
      <w:pPr>
        <w:rPr>
          <w:rFonts w:ascii="Arial" w:hAnsi="Arial" w:cs="Arial"/>
          <w:b/>
        </w:rPr>
      </w:pPr>
    </w:p>
    <w:p w14:paraId="6344F6B4" w14:textId="77777777" w:rsidR="002125C5" w:rsidRPr="00AA523E" w:rsidRDefault="002125C5" w:rsidP="002125C5">
      <w:pPr>
        <w:rPr>
          <w:rFonts w:ascii="Arial" w:hAnsi="Arial" w:cs="Arial"/>
          <w:b/>
          <w:bCs/>
        </w:rPr>
      </w:pPr>
      <w:r w:rsidRPr="00AA523E">
        <w:rPr>
          <w:rFonts w:ascii="Arial" w:hAnsi="Arial" w:cs="Arial"/>
          <w:b/>
          <w:bCs/>
        </w:rPr>
        <w:t>Objetivo</w:t>
      </w:r>
      <w:r w:rsidRPr="00AA523E">
        <w:rPr>
          <w:rFonts w:ascii="Arial" w:hAnsi="Arial" w:cs="Arial"/>
        </w:rPr>
        <w:t>:</w:t>
      </w:r>
    </w:p>
    <w:p w14:paraId="21EBDA7C" w14:textId="77777777" w:rsidR="00AF1679" w:rsidRPr="00AA523E" w:rsidRDefault="00AF1679" w:rsidP="00AF1679">
      <w:pPr>
        <w:jc w:val="both"/>
        <w:rPr>
          <w:rFonts w:ascii="Arial" w:hAnsi="Arial" w:cs="Arial"/>
          <w:color w:val="000000" w:themeColor="text1"/>
          <w:shd w:val="clear" w:color="auto" w:fill="FFFFFF"/>
          <w:lang w:val="en-US" w:eastAsia="ja-JP"/>
        </w:rPr>
      </w:pPr>
      <w:r w:rsidRPr="00AA523E">
        <w:rPr>
          <w:rFonts w:ascii="Arial" w:hAnsi="Arial" w:cs="Arial"/>
          <w:color w:val="000000" w:themeColor="text1"/>
          <w:shd w:val="clear" w:color="auto" w:fill="FFFFFF"/>
          <w:lang w:val="en-US" w:eastAsia="ja-JP"/>
        </w:rPr>
        <w:t xml:space="preserve">El </w:t>
      </w:r>
      <w:proofErr w:type="spellStart"/>
      <w:r w:rsidRPr="00AA523E">
        <w:rPr>
          <w:rFonts w:ascii="Arial" w:hAnsi="Arial" w:cs="Arial"/>
          <w:color w:val="000000" w:themeColor="text1"/>
          <w:shd w:val="clear" w:color="auto" w:fill="FFFFFF"/>
          <w:lang w:val="en-US" w:eastAsia="ja-JP"/>
        </w:rPr>
        <w:t>objetivo</w:t>
      </w:r>
      <w:proofErr w:type="spellEnd"/>
      <w:r w:rsidRPr="00AA523E">
        <w:rPr>
          <w:rFonts w:ascii="Arial" w:hAnsi="Arial" w:cs="Arial"/>
          <w:color w:val="000000" w:themeColor="text1"/>
          <w:shd w:val="clear" w:color="auto" w:fill="FFFFFF"/>
          <w:lang w:val="en-US" w:eastAsia="ja-JP"/>
        </w:rPr>
        <w:t xml:space="preserve"> de </w:t>
      </w:r>
      <w:proofErr w:type="spellStart"/>
      <w:r w:rsidRPr="00AA523E">
        <w:rPr>
          <w:rFonts w:ascii="Arial" w:hAnsi="Arial" w:cs="Arial"/>
          <w:color w:val="000000" w:themeColor="text1"/>
          <w:shd w:val="clear" w:color="auto" w:fill="FFFFFF"/>
          <w:lang w:val="en-US" w:eastAsia="ja-JP"/>
        </w:rPr>
        <w:t>esta</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actividad</w:t>
      </w:r>
      <w:proofErr w:type="spellEnd"/>
      <w:r w:rsidRPr="00AA523E">
        <w:rPr>
          <w:rFonts w:ascii="Arial" w:hAnsi="Arial" w:cs="Arial"/>
          <w:color w:val="000000" w:themeColor="text1"/>
          <w:shd w:val="clear" w:color="auto" w:fill="FFFFFF"/>
          <w:lang w:val="en-US" w:eastAsia="ja-JP"/>
        </w:rPr>
        <w:t xml:space="preserve"> es </w:t>
      </w:r>
      <w:proofErr w:type="spellStart"/>
      <w:r w:rsidRPr="00AA523E">
        <w:rPr>
          <w:rFonts w:ascii="Arial" w:hAnsi="Arial" w:cs="Arial"/>
          <w:color w:val="000000" w:themeColor="text1"/>
          <w:shd w:val="clear" w:color="auto" w:fill="FFFFFF"/>
          <w:lang w:val="en-US" w:eastAsia="ja-JP"/>
        </w:rPr>
        <w:t>desarrollar</w:t>
      </w:r>
      <w:proofErr w:type="spellEnd"/>
      <w:r w:rsidRPr="00AA523E">
        <w:rPr>
          <w:rFonts w:ascii="Arial" w:hAnsi="Arial" w:cs="Arial"/>
          <w:color w:val="000000" w:themeColor="text1"/>
          <w:shd w:val="clear" w:color="auto" w:fill="FFFFFF"/>
          <w:lang w:val="en-US" w:eastAsia="ja-JP"/>
        </w:rPr>
        <w:t xml:space="preserve"> un </w:t>
      </w:r>
      <w:proofErr w:type="spellStart"/>
      <w:r w:rsidRPr="00AA523E">
        <w:rPr>
          <w:rFonts w:ascii="Arial" w:hAnsi="Arial" w:cs="Arial"/>
          <w:color w:val="000000" w:themeColor="text1"/>
          <w:shd w:val="clear" w:color="auto" w:fill="FFFFFF"/>
          <w:lang w:val="en-US" w:eastAsia="ja-JP"/>
        </w:rPr>
        <w:t>programa</w:t>
      </w:r>
      <w:proofErr w:type="spellEnd"/>
      <w:r w:rsidRPr="00AA523E">
        <w:rPr>
          <w:rFonts w:ascii="Arial" w:hAnsi="Arial" w:cs="Arial"/>
          <w:color w:val="000000" w:themeColor="text1"/>
          <w:shd w:val="clear" w:color="auto" w:fill="FFFFFF"/>
          <w:lang w:val="en-US" w:eastAsia="ja-JP"/>
        </w:rPr>
        <w:t xml:space="preserve"> para </w:t>
      </w:r>
      <w:proofErr w:type="spellStart"/>
      <w:r w:rsidRPr="00AA523E">
        <w:rPr>
          <w:rFonts w:ascii="Arial" w:hAnsi="Arial" w:cs="Arial"/>
          <w:color w:val="000000" w:themeColor="text1"/>
          <w:shd w:val="clear" w:color="auto" w:fill="FFFFFF"/>
          <w:lang w:val="en-US" w:eastAsia="ja-JP"/>
        </w:rPr>
        <w:t>administrar</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pedidos</w:t>
      </w:r>
      <w:proofErr w:type="spellEnd"/>
      <w:r w:rsidRPr="00AA523E">
        <w:rPr>
          <w:rFonts w:ascii="Arial" w:hAnsi="Arial" w:cs="Arial"/>
          <w:color w:val="000000" w:themeColor="text1"/>
          <w:shd w:val="clear" w:color="auto" w:fill="FFFFFF"/>
          <w:lang w:val="en-US" w:eastAsia="ja-JP"/>
        </w:rPr>
        <w:t xml:space="preserve"> de </w:t>
      </w:r>
      <w:proofErr w:type="spellStart"/>
      <w:r w:rsidRPr="00AA523E">
        <w:rPr>
          <w:rFonts w:ascii="Arial" w:hAnsi="Arial" w:cs="Arial"/>
          <w:color w:val="000000" w:themeColor="text1"/>
          <w:shd w:val="clear" w:color="auto" w:fill="FFFFFF"/>
          <w:lang w:val="en-US" w:eastAsia="ja-JP"/>
        </w:rPr>
        <w:t>una</w:t>
      </w:r>
      <w:proofErr w:type="spellEnd"/>
      <w:r w:rsidRPr="00AA523E">
        <w:rPr>
          <w:rFonts w:ascii="Arial" w:hAnsi="Arial" w:cs="Arial"/>
          <w:color w:val="000000" w:themeColor="text1"/>
          <w:shd w:val="clear" w:color="auto" w:fill="FFFFFF"/>
          <w:lang w:val="en-US" w:eastAsia="ja-JP"/>
        </w:rPr>
        <w:t xml:space="preserve"> tienda </w:t>
      </w:r>
      <w:proofErr w:type="spellStart"/>
      <w:r w:rsidRPr="00AA523E">
        <w:rPr>
          <w:rFonts w:ascii="Arial" w:hAnsi="Arial" w:cs="Arial"/>
          <w:color w:val="000000" w:themeColor="text1"/>
          <w:shd w:val="clear" w:color="auto" w:fill="FFFFFF"/>
          <w:lang w:val="en-US" w:eastAsia="ja-JP"/>
        </w:rPr>
        <w:t>ficticia</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TechStore</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aplicando</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una</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arquitectura</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basada</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en</w:t>
      </w:r>
      <w:proofErr w:type="spellEnd"/>
      <w:r w:rsidRPr="00AA523E">
        <w:rPr>
          <w:rFonts w:ascii="Arial" w:hAnsi="Arial" w:cs="Arial"/>
          <w:color w:val="000000" w:themeColor="text1"/>
          <w:shd w:val="clear" w:color="auto" w:fill="FFFFFF"/>
          <w:lang w:val="en-US" w:eastAsia="ja-JP"/>
        </w:rPr>
        <w:t xml:space="preserve"> Domain-Driven Design (DDD). Se </w:t>
      </w:r>
      <w:proofErr w:type="spellStart"/>
      <w:r w:rsidRPr="00AA523E">
        <w:rPr>
          <w:rFonts w:ascii="Arial" w:hAnsi="Arial" w:cs="Arial"/>
          <w:color w:val="000000" w:themeColor="text1"/>
          <w:shd w:val="clear" w:color="auto" w:fill="FFFFFF"/>
          <w:lang w:val="en-US" w:eastAsia="ja-JP"/>
        </w:rPr>
        <w:t>busca</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transformar</w:t>
      </w:r>
      <w:proofErr w:type="spellEnd"/>
      <w:r w:rsidRPr="00AA523E">
        <w:rPr>
          <w:rFonts w:ascii="Arial" w:hAnsi="Arial" w:cs="Arial"/>
          <w:color w:val="000000" w:themeColor="text1"/>
          <w:shd w:val="clear" w:color="auto" w:fill="FFFFFF"/>
          <w:lang w:val="en-US" w:eastAsia="ja-JP"/>
        </w:rPr>
        <w:t xml:space="preserve"> el </w:t>
      </w:r>
      <w:proofErr w:type="spellStart"/>
      <w:r w:rsidRPr="00AA523E">
        <w:rPr>
          <w:rFonts w:ascii="Arial" w:hAnsi="Arial" w:cs="Arial"/>
          <w:color w:val="000000" w:themeColor="text1"/>
          <w:shd w:val="clear" w:color="auto" w:fill="FFFFFF"/>
          <w:lang w:val="en-US" w:eastAsia="ja-JP"/>
        </w:rPr>
        <w:t>análisis</w:t>
      </w:r>
      <w:proofErr w:type="spellEnd"/>
      <w:r w:rsidRPr="00AA523E">
        <w:rPr>
          <w:rFonts w:ascii="Arial" w:hAnsi="Arial" w:cs="Arial"/>
          <w:color w:val="000000" w:themeColor="text1"/>
          <w:shd w:val="clear" w:color="auto" w:fill="FFFFFF"/>
          <w:lang w:val="en-US" w:eastAsia="ja-JP"/>
        </w:rPr>
        <w:t xml:space="preserve"> de </w:t>
      </w:r>
      <w:proofErr w:type="spellStart"/>
      <w:r w:rsidRPr="00AA523E">
        <w:rPr>
          <w:rFonts w:ascii="Arial" w:hAnsi="Arial" w:cs="Arial"/>
          <w:color w:val="000000" w:themeColor="text1"/>
          <w:shd w:val="clear" w:color="auto" w:fill="FFFFFF"/>
          <w:lang w:val="en-US" w:eastAsia="ja-JP"/>
        </w:rPr>
        <w:t>negocio</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en</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una</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implementación</w:t>
      </w:r>
      <w:proofErr w:type="spellEnd"/>
      <w:r w:rsidRPr="00AA523E">
        <w:rPr>
          <w:rFonts w:ascii="Arial" w:hAnsi="Arial" w:cs="Arial"/>
          <w:color w:val="000000" w:themeColor="text1"/>
          <w:shd w:val="clear" w:color="auto" w:fill="FFFFFF"/>
          <w:lang w:val="en-US" w:eastAsia="ja-JP"/>
        </w:rPr>
        <w:t xml:space="preserve"> real </w:t>
      </w:r>
      <w:proofErr w:type="spellStart"/>
      <w:r w:rsidRPr="00AA523E">
        <w:rPr>
          <w:rFonts w:ascii="Arial" w:hAnsi="Arial" w:cs="Arial"/>
          <w:color w:val="000000" w:themeColor="text1"/>
          <w:shd w:val="clear" w:color="auto" w:fill="FFFFFF"/>
          <w:lang w:val="en-US" w:eastAsia="ja-JP"/>
        </w:rPr>
        <w:t>utilizando</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Entidades</w:t>
      </w:r>
      <w:proofErr w:type="spellEnd"/>
      <w:r w:rsidRPr="00AA523E">
        <w:rPr>
          <w:rFonts w:ascii="Arial" w:hAnsi="Arial" w:cs="Arial"/>
          <w:color w:val="000000" w:themeColor="text1"/>
          <w:shd w:val="clear" w:color="auto" w:fill="FFFFFF"/>
          <w:lang w:val="en-US" w:eastAsia="ja-JP"/>
        </w:rPr>
        <w:t xml:space="preserve">, Value Objects, </w:t>
      </w:r>
      <w:proofErr w:type="spellStart"/>
      <w:r w:rsidRPr="00AA523E">
        <w:rPr>
          <w:rFonts w:ascii="Arial" w:hAnsi="Arial" w:cs="Arial"/>
          <w:color w:val="000000" w:themeColor="text1"/>
          <w:shd w:val="clear" w:color="auto" w:fill="FFFFFF"/>
          <w:lang w:val="en-US" w:eastAsia="ja-JP"/>
        </w:rPr>
        <w:t>validación</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estricta</w:t>
      </w:r>
      <w:proofErr w:type="spellEnd"/>
      <w:r w:rsidRPr="00AA523E">
        <w:rPr>
          <w:rFonts w:ascii="Arial" w:hAnsi="Arial" w:cs="Arial"/>
          <w:color w:val="000000" w:themeColor="text1"/>
          <w:shd w:val="clear" w:color="auto" w:fill="FFFFFF"/>
          <w:lang w:val="en-US" w:eastAsia="ja-JP"/>
        </w:rPr>
        <w:t xml:space="preserve"> de </w:t>
      </w:r>
      <w:proofErr w:type="spellStart"/>
      <w:r w:rsidRPr="00AA523E">
        <w:rPr>
          <w:rFonts w:ascii="Arial" w:hAnsi="Arial" w:cs="Arial"/>
          <w:color w:val="000000" w:themeColor="text1"/>
          <w:shd w:val="clear" w:color="auto" w:fill="FFFFFF"/>
          <w:lang w:val="en-US" w:eastAsia="ja-JP"/>
        </w:rPr>
        <w:t>invariantes</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mediante</w:t>
      </w:r>
      <w:proofErr w:type="spellEnd"/>
      <w:r w:rsidRPr="00AA523E">
        <w:rPr>
          <w:rFonts w:ascii="Arial" w:hAnsi="Arial" w:cs="Arial"/>
          <w:color w:val="000000" w:themeColor="text1"/>
          <w:shd w:val="clear" w:color="auto" w:fill="FFFFFF"/>
          <w:lang w:val="en-US" w:eastAsia="ja-JP"/>
        </w:rPr>
        <w:t xml:space="preserve"> el Specification Pattern, control del </w:t>
      </w:r>
      <w:proofErr w:type="spellStart"/>
      <w:r w:rsidRPr="00AA523E">
        <w:rPr>
          <w:rFonts w:ascii="Arial" w:hAnsi="Arial" w:cs="Arial"/>
          <w:color w:val="000000" w:themeColor="text1"/>
          <w:shd w:val="clear" w:color="auto" w:fill="FFFFFF"/>
          <w:lang w:val="en-US" w:eastAsia="ja-JP"/>
        </w:rPr>
        <w:t>ciclo</w:t>
      </w:r>
      <w:proofErr w:type="spellEnd"/>
      <w:r w:rsidRPr="00AA523E">
        <w:rPr>
          <w:rFonts w:ascii="Arial" w:hAnsi="Arial" w:cs="Arial"/>
          <w:color w:val="000000" w:themeColor="text1"/>
          <w:shd w:val="clear" w:color="auto" w:fill="FFFFFF"/>
          <w:lang w:val="en-US" w:eastAsia="ja-JP"/>
        </w:rPr>
        <w:t xml:space="preserve"> de </w:t>
      </w:r>
      <w:proofErr w:type="spellStart"/>
      <w:r w:rsidRPr="00AA523E">
        <w:rPr>
          <w:rFonts w:ascii="Arial" w:hAnsi="Arial" w:cs="Arial"/>
          <w:color w:val="000000" w:themeColor="text1"/>
          <w:shd w:val="clear" w:color="auto" w:fill="FFFFFF"/>
          <w:lang w:val="en-US" w:eastAsia="ja-JP"/>
        </w:rPr>
        <w:t>vida</w:t>
      </w:r>
      <w:proofErr w:type="spellEnd"/>
      <w:r w:rsidRPr="00AA523E">
        <w:rPr>
          <w:rFonts w:ascii="Arial" w:hAnsi="Arial" w:cs="Arial"/>
          <w:color w:val="000000" w:themeColor="text1"/>
          <w:shd w:val="clear" w:color="auto" w:fill="FFFFFF"/>
          <w:lang w:val="en-US" w:eastAsia="ja-JP"/>
        </w:rPr>
        <w:t xml:space="preserve"> con </w:t>
      </w:r>
      <w:proofErr w:type="spellStart"/>
      <w:r w:rsidRPr="00AA523E">
        <w:rPr>
          <w:rFonts w:ascii="Arial" w:hAnsi="Arial" w:cs="Arial"/>
          <w:color w:val="000000" w:themeColor="text1"/>
          <w:shd w:val="clear" w:color="auto" w:fill="FFFFFF"/>
          <w:lang w:val="en-US" w:eastAsia="ja-JP"/>
        </w:rPr>
        <w:t>una</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Máquina</w:t>
      </w:r>
      <w:proofErr w:type="spellEnd"/>
      <w:r w:rsidRPr="00AA523E">
        <w:rPr>
          <w:rFonts w:ascii="Arial" w:hAnsi="Arial" w:cs="Arial"/>
          <w:color w:val="000000" w:themeColor="text1"/>
          <w:shd w:val="clear" w:color="auto" w:fill="FFFFFF"/>
          <w:lang w:val="en-US" w:eastAsia="ja-JP"/>
        </w:rPr>
        <w:t xml:space="preserve"> de </w:t>
      </w:r>
      <w:proofErr w:type="spellStart"/>
      <w:r w:rsidRPr="00AA523E">
        <w:rPr>
          <w:rFonts w:ascii="Arial" w:hAnsi="Arial" w:cs="Arial"/>
          <w:color w:val="000000" w:themeColor="text1"/>
          <w:shd w:val="clear" w:color="auto" w:fill="FFFFFF"/>
          <w:lang w:val="en-US" w:eastAsia="ja-JP"/>
        </w:rPr>
        <w:t>Estados</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emisión</w:t>
      </w:r>
      <w:proofErr w:type="spellEnd"/>
      <w:r w:rsidRPr="00AA523E">
        <w:rPr>
          <w:rFonts w:ascii="Arial" w:hAnsi="Arial" w:cs="Arial"/>
          <w:color w:val="000000" w:themeColor="text1"/>
          <w:shd w:val="clear" w:color="auto" w:fill="FFFFFF"/>
          <w:lang w:val="en-US" w:eastAsia="ja-JP"/>
        </w:rPr>
        <w:t xml:space="preserve"> de Domain Events, y </w:t>
      </w:r>
      <w:proofErr w:type="spellStart"/>
      <w:r w:rsidRPr="00AA523E">
        <w:rPr>
          <w:rFonts w:ascii="Arial" w:hAnsi="Arial" w:cs="Arial"/>
          <w:color w:val="000000" w:themeColor="text1"/>
          <w:shd w:val="clear" w:color="auto" w:fill="FFFFFF"/>
          <w:lang w:val="en-US" w:eastAsia="ja-JP"/>
        </w:rPr>
        <w:t>exponer</w:t>
      </w:r>
      <w:proofErr w:type="spellEnd"/>
      <w:r w:rsidRPr="00AA523E">
        <w:rPr>
          <w:rFonts w:ascii="Arial" w:hAnsi="Arial" w:cs="Arial"/>
          <w:color w:val="000000" w:themeColor="text1"/>
          <w:shd w:val="clear" w:color="auto" w:fill="FFFFFF"/>
          <w:lang w:val="en-US" w:eastAsia="ja-JP"/>
        </w:rPr>
        <w:t xml:space="preserve"> las </w:t>
      </w:r>
      <w:proofErr w:type="spellStart"/>
      <w:r w:rsidRPr="00AA523E">
        <w:rPr>
          <w:rFonts w:ascii="Arial" w:hAnsi="Arial" w:cs="Arial"/>
          <w:color w:val="000000" w:themeColor="text1"/>
          <w:shd w:val="clear" w:color="auto" w:fill="FFFFFF"/>
          <w:lang w:val="en-US" w:eastAsia="ja-JP"/>
        </w:rPr>
        <w:t>operaciones</w:t>
      </w:r>
      <w:proofErr w:type="spellEnd"/>
      <w:r w:rsidRPr="00AA523E">
        <w:rPr>
          <w:rFonts w:ascii="Arial" w:hAnsi="Arial" w:cs="Arial"/>
          <w:color w:val="000000" w:themeColor="text1"/>
          <w:shd w:val="clear" w:color="auto" w:fill="FFFFFF"/>
          <w:lang w:val="en-US" w:eastAsia="ja-JP"/>
        </w:rPr>
        <w:t xml:space="preserve"> de </w:t>
      </w:r>
      <w:proofErr w:type="spellStart"/>
      <w:r w:rsidRPr="00AA523E">
        <w:rPr>
          <w:rFonts w:ascii="Arial" w:hAnsi="Arial" w:cs="Arial"/>
          <w:color w:val="000000" w:themeColor="text1"/>
          <w:shd w:val="clear" w:color="auto" w:fill="FFFFFF"/>
          <w:lang w:val="en-US" w:eastAsia="ja-JP"/>
        </w:rPr>
        <w:t>manera</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segura</w:t>
      </w:r>
      <w:proofErr w:type="spellEnd"/>
      <w:r w:rsidRPr="00AA523E">
        <w:rPr>
          <w:rFonts w:ascii="Arial" w:hAnsi="Arial" w:cs="Arial"/>
          <w:color w:val="000000" w:themeColor="text1"/>
          <w:shd w:val="clear" w:color="auto" w:fill="FFFFFF"/>
          <w:lang w:val="en-US" w:eastAsia="ja-JP"/>
        </w:rPr>
        <w:t xml:space="preserve"> a </w:t>
      </w:r>
      <w:proofErr w:type="spellStart"/>
      <w:r w:rsidRPr="00AA523E">
        <w:rPr>
          <w:rFonts w:ascii="Arial" w:hAnsi="Arial" w:cs="Arial"/>
          <w:color w:val="000000" w:themeColor="text1"/>
          <w:shd w:val="clear" w:color="auto" w:fill="FFFFFF"/>
          <w:lang w:val="en-US" w:eastAsia="ja-JP"/>
        </w:rPr>
        <w:t>través</w:t>
      </w:r>
      <w:proofErr w:type="spellEnd"/>
      <w:r w:rsidRPr="00AA523E">
        <w:rPr>
          <w:rFonts w:ascii="Arial" w:hAnsi="Arial" w:cs="Arial"/>
          <w:color w:val="000000" w:themeColor="text1"/>
          <w:shd w:val="clear" w:color="auto" w:fill="FFFFFF"/>
          <w:lang w:val="en-US" w:eastAsia="ja-JP"/>
        </w:rPr>
        <w:t xml:space="preserve"> de </w:t>
      </w:r>
      <w:proofErr w:type="spellStart"/>
      <w:r w:rsidRPr="00AA523E">
        <w:rPr>
          <w:rFonts w:ascii="Arial" w:hAnsi="Arial" w:cs="Arial"/>
          <w:color w:val="000000" w:themeColor="text1"/>
          <w:shd w:val="clear" w:color="auto" w:fill="FFFFFF"/>
          <w:lang w:val="en-US" w:eastAsia="ja-JP"/>
        </w:rPr>
        <w:t>una</w:t>
      </w:r>
      <w:proofErr w:type="spellEnd"/>
      <w:r w:rsidRPr="00AA523E">
        <w:rPr>
          <w:rFonts w:ascii="Arial" w:hAnsi="Arial" w:cs="Arial"/>
          <w:color w:val="000000" w:themeColor="text1"/>
          <w:shd w:val="clear" w:color="auto" w:fill="FFFFFF"/>
          <w:lang w:val="en-US" w:eastAsia="ja-JP"/>
        </w:rPr>
        <w:t xml:space="preserve"> API REST con </w:t>
      </w:r>
      <w:proofErr w:type="spellStart"/>
      <w:r w:rsidRPr="00AA523E">
        <w:rPr>
          <w:rFonts w:ascii="Arial" w:hAnsi="Arial" w:cs="Arial"/>
          <w:color w:val="000000" w:themeColor="text1"/>
          <w:shd w:val="clear" w:color="auto" w:fill="FFFFFF"/>
          <w:lang w:val="en-US" w:eastAsia="ja-JP"/>
        </w:rPr>
        <w:t>FastAPI</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asegurando</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su</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correcto</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funcionamiento</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mediante</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pruebas</w:t>
      </w:r>
      <w:proofErr w:type="spellEnd"/>
      <w:r w:rsidRPr="00AA523E">
        <w:rPr>
          <w:rFonts w:ascii="Arial" w:hAnsi="Arial" w:cs="Arial"/>
          <w:color w:val="000000" w:themeColor="text1"/>
          <w:shd w:val="clear" w:color="auto" w:fill="FFFFFF"/>
          <w:lang w:val="en-US" w:eastAsia="ja-JP"/>
        </w:rPr>
        <w:t xml:space="preserve"> </w:t>
      </w:r>
      <w:proofErr w:type="spellStart"/>
      <w:r w:rsidRPr="00AA523E">
        <w:rPr>
          <w:rFonts w:ascii="Arial" w:hAnsi="Arial" w:cs="Arial"/>
          <w:color w:val="000000" w:themeColor="text1"/>
          <w:shd w:val="clear" w:color="auto" w:fill="FFFFFF"/>
          <w:lang w:val="en-US" w:eastAsia="ja-JP"/>
        </w:rPr>
        <w:t>automatizadas</w:t>
      </w:r>
      <w:proofErr w:type="spellEnd"/>
      <w:r w:rsidRPr="00AA523E">
        <w:rPr>
          <w:rFonts w:ascii="Arial" w:hAnsi="Arial" w:cs="Arial"/>
          <w:color w:val="000000" w:themeColor="text1"/>
          <w:shd w:val="clear" w:color="auto" w:fill="FFFFFF"/>
          <w:lang w:val="en-US" w:eastAsia="ja-JP"/>
        </w:rPr>
        <w:t xml:space="preserve"> con </w:t>
      </w:r>
      <w:proofErr w:type="spellStart"/>
      <w:r w:rsidRPr="00AA523E">
        <w:rPr>
          <w:rFonts w:ascii="Arial" w:hAnsi="Arial" w:cs="Arial"/>
          <w:color w:val="000000" w:themeColor="text1"/>
          <w:shd w:val="clear" w:color="auto" w:fill="FFFFFF"/>
          <w:lang w:val="en-US" w:eastAsia="ja-JP"/>
        </w:rPr>
        <w:t>pytest</w:t>
      </w:r>
      <w:proofErr w:type="spellEnd"/>
      <w:r w:rsidRPr="00AA523E">
        <w:rPr>
          <w:rFonts w:ascii="Arial" w:hAnsi="Arial" w:cs="Arial"/>
          <w:color w:val="000000" w:themeColor="text1"/>
          <w:shd w:val="clear" w:color="auto" w:fill="FFFFFF"/>
          <w:lang w:val="en-US" w:eastAsia="ja-JP"/>
        </w:rPr>
        <w:t>.</w:t>
      </w:r>
    </w:p>
    <w:p w14:paraId="0DC8000B" w14:textId="77777777" w:rsidR="00F238C1" w:rsidRDefault="00F238C1" w:rsidP="002125C5">
      <w:pPr>
        <w:rPr>
          <w:b/>
          <w:bCs/>
        </w:rPr>
      </w:pPr>
    </w:p>
    <w:p w14:paraId="51A44344" w14:textId="6103F3BC" w:rsidR="002125C5" w:rsidRPr="00F24279" w:rsidRDefault="002125C5" w:rsidP="00F24279">
      <w:pPr>
        <w:spacing w:after="160" w:line="259" w:lineRule="auto"/>
        <w:rPr>
          <w:rFonts w:ascii="Arial" w:hAnsi="Arial" w:cs="Arial"/>
          <w:b/>
          <w:bCs/>
          <w:color w:val="1F4E79" w:themeColor="accent1" w:themeShade="80"/>
          <w:sz w:val="32"/>
          <w:szCs w:val="32"/>
        </w:rPr>
      </w:pPr>
      <w:r w:rsidRPr="007058A4">
        <w:rPr>
          <w:rFonts w:ascii="Arial" w:hAnsi="Arial" w:cs="Arial"/>
          <w:b/>
          <w:bCs/>
          <w:color w:val="1F4E79" w:themeColor="accent1" w:themeShade="80"/>
          <w:sz w:val="32"/>
          <w:szCs w:val="32"/>
        </w:rPr>
        <w:t>Procedimiento</w:t>
      </w:r>
      <w:r w:rsidRPr="007058A4">
        <w:rPr>
          <w:rFonts w:ascii="Arial" w:hAnsi="Arial" w:cs="Arial"/>
          <w:color w:val="1F4E79" w:themeColor="accent1" w:themeShade="80"/>
          <w:sz w:val="32"/>
          <w:szCs w:val="32"/>
        </w:rPr>
        <w:t>:</w:t>
      </w:r>
    </w:p>
    <w:p w14:paraId="1635C109" w14:textId="45641FC5" w:rsidR="00156E8C" w:rsidRPr="00156E8C" w:rsidRDefault="00156E8C" w:rsidP="007058A4">
      <w:pPr>
        <w:spacing w:after="160" w:line="276" w:lineRule="auto"/>
        <w:jc w:val="both"/>
        <w:rPr>
          <w:rFonts w:ascii="Arial" w:hAnsi="Arial" w:cs="Arial"/>
          <w:b/>
          <w:bCs/>
          <w:color w:val="1F4E79" w:themeColor="accent1" w:themeShade="80"/>
          <w:sz w:val="28"/>
          <w:szCs w:val="28"/>
        </w:rPr>
      </w:pPr>
      <w:r w:rsidRPr="00156E8C">
        <w:rPr>
          <w:rFonts w:ascii="Arial" w:hAnsi="Arial" w:cs="Arial"/>
          <w:b/>
          <w:bCs/>
          <w:color w:val="1F4E79" w:themeColor="accent1" w:themeShade="80"/>
          <w:sz w:val="28"/>
          <w:szCs w:val="28"/>
        </w:rPr>
        <w:t>1.</w:t>
      </w:r>
      <w:r w:rsidR="00A85776">
        <w:rPr>
          <w:rFonts w:ascii="Arial" w:hAnsi="Arial" w:cs="Arial"/>
          <w:b/>
          <w:bCs/>
          <w:color w:val="1F4E79" w:themeColor="accent1" w:themeShade="80"/>
          <w:sz w:val="28"/>
          <w:szCs w:val="28"/>
        </w:rPr>
        <w:t xml:space="preserve">- </w:t>
      </w:r>
      <w:r w:rsidR="00A85776" w:rsidRPr="00A85776">
        <w:rPr>
          <w:rFonts w:ascii="Arial" w:hAnsi="Arial" w:cs="Arial"/>
          <w:b/>
          <w:bCs/>
          <w:color w:val="1F4E79" w:themeColor="accent1" w:themeShade="80"/>
          <w:sz w:val="28"/>
          <w:szCs w:val="28"/>
        </w:rPr>
        <w:t>Repositorio GitHub</w:t>
      </w:r>
    </w:p>
    <w:p w14:paraId="40CF5355" w14:textId="488CCEB2" w:rsidR="00BB1D76" w:rsidRDefault="00BB1D76" w:rsidP="00BB1D76">
      <w:pPr>
        <w:jc w:val="both"/>
        <w:rPr>
          <w:rFonts w:ascii="Arial" w:hAnsi="Arial" w:cs="Arial"/>
        </w:rPr>
      </w:pPr>
      <w:r w:rsidRPr="005A2DCE">
        <w:rPr>
          <w:rFonts w:ascii="Arial" w:hAnsi="Arial" w:cs="Arial"/>
        </w:rPr>
        <w:t xml:space="preserve">Enlace al repositorio: </w:t>
      </w:r>
      <w:hyperlink r:id="rId10" w:history="1">
        <w:r w:rsidR="00AE2E43" w:rsidRPr="001E5CAF">
          <w:rPr>
            <w:rStyle w:val="Hipervnculo"/>
            <w:rFonts w:ascii="Arial" w:hAnsi="Arial" w:cs="Arial"/>
          </w:rPr>
          <w:t>https://github.com/kloudenn29/TechStore-U4</w:t>
        </w:r>
      </w:hyperlink>
    </w:p>
    <w:p w14:paraId="54D44DBD" w14:textId="77777777" w:rsidR="00BB1D76" w:rsidRDefault="00BB1D76" w:rsidP="00BB1D76">
      <w:pPr>
        <w:jc w:val="both"/>
        <w:rPr>
          <w:rFonts w:ascii="Arial" w:hAnsi="Arial" w:cs="Arial"/>
        </w:rPr>
      </w:pPr>
      <w:r w:rsidRPr="005A2DCE">
        <w:rPr>
          <w:rFonts w:ascii="Arial" w:hAnsi="Arial" w:cs="Arial"/>
        </w:rPr>
        <w:t>Estructura entregada:</w:t>
      </w:r>
    </w:p>
    <w:p w14:paraId="4884999B" w14:textId="77777777" w:rsidR="00067EBC" w:rsidRDefault="00BB1D76" w:rsidP="00BB1D76">
      <w:pPr>
        <w:rPr>
          <w:rFonts w:ascii="Arial" w:hAnsi="Arial" w:cs="Arial"/>
        </w:rPr>
      </w:pPr>
      <w:r w:rsidRPr="005A2DCE">
        <w:rPr>
          <w:rFonts w:ascii="Arial" w:hAnsi="Arial" w:cs="Arial"/>
        </w:rPr>
        <w:br/>
        <w:t>- /</w:t>
      </w:r>
      <w:proofErr w:type="gramStart"/>
      <w:r w:rsidRPr="005A2DCE">
        <w:rPr>
          <w:rFonts w:ascii="Arial" w:hAnsi="Arial" w:cs="Arial"/>
        </w:rPr>
        <w:t>app</w:t>
      </w:r>
      <w:proofErr w:type="gramEnd"/>
      <w:r w:rsidRPr="005A2DCE">
        <w:rPr>
          <w:rFonts w:ascii="Arial" w:hAnsi="Arial" w:cs="Arial"/>
        </w:rPr>
        <w:t xml:space="preserve"> (dominio, API, especificaciones)</w:t>
      </w:r>
      <w:r w:rsidRPr="005A2DCE">
        <w:rPr>
          <w:rFonts w:ascii="Arial" w:hAnsi="Arial" w:cs="Arial"/>
        </w:rPr>
        <w:br/>
        <w:t>- /</w:t>
      </w:r>
      <w:proofErr w:type="spellStart"/>
      <w:r w:rsidRPr="005A2DCE">
        <w:rPr>
          <w:rFonts w:ascii="Arial" w:hAnsi="Arial" w:cs="Arial"/>
        </w:rPr>
        <w:t>tests</w:t>
      </w:r>
      <w:proofErr w:type="spellEnd"/>
      <w:r w:rsidRPr="005A2DCE">
        <w:rPr>
          <w:rFonts w:ascii="Arial" w:hAnsi="Arial" w:cs="Arial"/>
        </w:rPr>
        <w:t xml:space="preserve"> (pruebas </w:t>
      </w:r>
      <w:proofErr w:type="spellStart"/>
      <w:r w:rsidRPr="005A2DCE">
        <w:rPr>
          <w:rFonts w:ascii="Arial" w:hAnsi="Arial" w:cs="Arial"/>
        </w:rPr>
        <w:t>pytest</w:t>
      </w:r>
      <w:proofErr w:type="spellEnd"/>
      <w:r w:rsidRPr="005A2DCE">
        <w:rPr>
          <w:rFonts w:ascii="Arial" w:hAnsi="Arial" w:cs="Arial"/>
        </w:rPr>
        <w:t>)</w:t>
      </w:r>
      <w:r w:rsidRPr="005A2DCE">
        <w:rPr>
          <w:rFonts w:ascii="Arial" w:hAnsi="Arial" w:cs="Arial"/>
        </w:rPr>
        <w:br/>
        <w:t>- /datos (archivos CSV)</w:t>
      </w:r>
    </w:p>
    <w:p w14:paraId="03C4A1A2" w14:textId="4C07A23B" w:rsidR="00291354" w:rsidRDefault="00067EBC" w:rsidP="00BB1D76">
      <w:pPr>
        <w:rPr>
          <w:rFonts w:ascii="Arial" w:hAnsi="Arial" w:cs="Arial"/>
        </w:rPr>
      </w:pPr>
      <w:r>
        <w:rPr>
          <w:rFonts w:ascii="Arial" w:hAnsi="Arial" w:cs="Arial"/>
        </w:rPr>
        <w:t>-/</w:t>
      </w:r>
      <w:proofErr w:type="spellStart"/>
      <w:r w:rsidRPr="00067EBC">
        <w:rPr>
          <w:rFonts w:ascii="Arial" w:hAnsi="Arial" w:cs="Arial"/>
        </w:rPr>
        <w:t>docs</w:t>
      </w:r>
      <w:proofErr w:type="spellEnd"/>
      <w:r>
        <w:rPr>
          <w:rFonts w:ascii="Arial" w:hAnsi="Arial" w:cs="Arial"/>
        </w:rPr>
        <w:t xml:space="preserve"> (</w:t>
      </w:r>
      <w:r w:rsidR="001F1C6F">
        <w:rPr>
          <w:rFonts w:ascii="Arial" w:hAnsi="Arial" w:cs="Arial"/>
        </w:rPr>
        <w:t>a</w:t>
      </w:r>
      <w:r w:rsidR="001F1C6F" w:rsidRPr="001F1C6F">
        <w:rPr>
          <w:rFonts w:ascii="Arial" w:hAnsi="Arial" w:cs="Arial"/>
        </w:rPr>
        <w:t xml:space="preserve">rchivos </w:t>
      </w:r>
      <w:proofErr w:type="spellStart"/>
      <w:r w:rsidR="001F1C6F" w:rsidRPr="001F1C6F">
        <w:rPr>
          <w:rFonts w:ascii="Arial" w:hAnsi="Arial" w:cs="Arial"/>
        </w:rPr>
        <w:t>pdf</w:t>
      </w:r>
      <w:proofErr w:type="spellEnd"/>
      <w:r w:rsidR="001F1C6F" w:rsidRPr="001F1C6F">
        <w:rPr>
          <w:rFonts w:ascii="Arial" w:hAnsi="Arial" w:cs="Arial"/>
        </w:rPr>
        <w:t xml:space="preserve"> como la </w:t>
      </w:r>
      <w:proofErr w:type="spellStart"/>
      <w:r w:rsidR="001F1C6F" w:rsidRPr="001F1C6F">
        <w:rPr>
          <w:rFonts w:ascii="Arial" w:hAnsi="Arial" w:cs="Arial"/>
        </w:rPr>
        <w:t>bitacora</w:t>
      </w:r>
      <w:proofErr w:type="spellEnd"/>
      <w:r w:rsidR="001F1C6F" w:rsidRPr="001F1C6F">
        <w:rPr>
          <w:rFonts w:ascii="Arial" w:hAnsi="Arial" w:cs="Arial"/>
        </w:rPr>
        <w:t xml:space="preserve">, diagramas y </w:t>
      </w:r>
      <w:r w:rsidR="001F1C6F">
        <w:rPr>
          <w:rFonts w:ascii="Arial" w:hAnsi="Arial" w:cs="Arial"/>
        </w:rPr>
        <w:t>este</w:t>
      </w:r>
      <w:r w:rsidR="001F1C6F" w:rsidRPr="001F1C6F">
        <w:rPr>
          <w:rFonts w:ascii="Arial" w:hAnsi="Arial" w:cs="Arial"/>
        </w:rPr>
        <w:t xml:space="preserve"> reporte adjuntado</w:t>
      </w:r>
      <w:r w:rsidR="001F1C6F">
        <w:rPr>
          <w:rFonts w:ascii="Arial" w:hAnsi="Arial" w:cs="Arial"/>
        </w:rPr>
        <w:t>)</w:t>
      </w:r>
    </w:p>
    <w:p w14:paraId="6CBCA909" w14:textId="161376E3" w:rsidR="00BB1D76" w:rsidRPr="005A2DCE" w:rsidRDefault="00BB1D76" w:rsidP="00BB1D76">
      <w:pPr>
        <w:rPr>
          <w:rFonts w:ascii="Arial" w:hAnsi="Arial" w:cs="Arial"/>
        </w:rPr>
      </w:pPr>
      <w:r w:rsidRPr="005A2DCE">
        <w:rPr>
          <w:rFonts w:ascii="Arial" w:hAnsi="Arial" w:cs="Arial"/>
        </w:rPr>
        <w:br/>
      </w:r>
    </w:p>
    <w:p w14:paraId="3B66019B" w14:textId="0D17679E" w:rsidR="009C7F55" w:rsidRPr="00156E8C" w:rsidRDefault="009C7F55" w:rsidP="009C7F55">
      <w:pPr>
        <w:spacing w:after="160" w:line="276" w:lineRule="auto"/>
        <w:jc w:val="both"/>
        <w:rPr>
          <w:rFonts w:ascii="Arial" w:hAnsi="Arial" w:cs="Arial"/>
          <w:b/>
          <w:bCs/>
          <w:color w:val="1F4E79" w:themeColor="accent1" w:themeShade="80"/>
          <w:sz w:val="28"/>
          <w:szCs w:val="28"/>
        </w:rPr>
      </w:pPr>
      <w:r w:rsidRPr="00156E8C">
        <w:rPr>
          <w:rFonts w:ascii="Arial" w:hAnsi="Arial" w:cs="Arial"/>
          <w:b/>
          <w:bCs/>
          <w:color w:val="1F4E79" w:themeColor="accent1" w:themeShade="80"/>
          <w:sz w:val="28"/>
          <w:szCs w:val="28"/>
        </w:rPr>
        <w:lastRenderedPageBreak/>
        <w:t>1.</w:t>
      </w:r>
      <w:r w:rsidR="00F24279">
        <w:rPr>
          <w:rFonts w:ascii="Arial" w:hAnsi="Arial" w:cs="Arial"/>
          <w:b/>
          <w:bCs/>
          <w:color w:val="1F4E79" w:themeColor="accent1" w:themeShade="80"/>
          <w:sz w:val="28"/>
          <w:szCs w:val="28"/>
        </w:rPr>
        <w:t xml:space="preserve">1 </w:t>
      </w:r>
      <w:r>
        <w:rPr>
          <w:rFonts w:ascii="Arial" w:hAnsi="Arial" w:cs="Arial"/>
          <w:b/>
          <w:bCs/>
          <w:color w:val="1F4E79" w:themeColor="accent1" w:themeShade="80"/>
          <w:sz w:val="28"/>
          <w:szCs w:val="28"/>
        </w:rPr>
        <w:t xml:space="preserve">- </w:t>
      </w:r>
      <w:r w:rsidR="00F24279" w:rsidRPr="00F24279">
        <w:rPr>
          <w:rFonts w:ascii="Arial" w:hAnsi="Arial" w:cs="Arial"/>
          <w:b/>
          <w:bCs/>
          <w:color w:val="1F4E79" w:themeColor="accent1" w:themeShade="80"/>
          <w:sz w:val="28"/>
          <w:szCs w:val="28"/>
        </w:rPr>
        <w:t>README.md</w:t>
      </w:r>
    </w:p>
    <w:p w14:paraId="354978D7" w14:textId="77777777" w:rsidR="009C7F55" w:rsidRPr="005A2DCE" w:rsidRDefault="009C7F55" w:rsidP="009C7F55">
      <w:pPr>
        <w:jc w:val="both"/>
        <w:rPr>
          <w:rFonts w:ascii="Arial" w:hAnsi="Arial" w:cs="Arial"/>
        </w:rPr>
      </w:pPr>
      <w:r w:rsidRPr="005A2DCE">
        <w:rPr>
          <w:rFonts w:ascii="Arial" w:hAnsi="Arial" w:cs="Arial"/>
        </w:rPr>
        <w:t xml:space="preserve">El contenido del archivo README.md está integrado en el repositorio en la rama principal. Incluye los pasos de instalación (creación de entorno virtual, instalación de dependencias), pasos de ejecución del servidor, las reglas del negocio aplicadas y los </w:t>
      </w:r>
      <w:proofErr w:type="spellStart"/>
      <w:r w:rsidRPr="005A2DCE">
        <w:rPr>
          <w:rFonts w:ascii="Arial" w:hAnsi="Arial" w:cs="Arial"/>
        </w:rPr>
        <w:t>endpoints</w:t>
      </w:r>
      <w:proofErr w:type="spellEnd"/>
      <w:r w:rsidRPr="005A2DCE">
        <w:rPr>
          <w:rFonts w:ascii="Arial" w:hAnsi="Arial" w:cs="Arial"/>
        </w:rPr>
        <w:t xml:space="preserve"> expuestos.</w:t>
      </w:r>
    </w:p>
    <w:p w14:paraId="72BB9D26" w14:textId="77777777" w:rsidR="00BB1D76" w:rsidRDefault="00BB1D76" w:rsidP="007058A4">
      <w:pPr>
        <w:spacing w:line="276" w:lineRule="auto"/>
        <w:jc w:val="both"/>
        <w:rPr>
          <w:rFonts w:ascii="Arial" w:hAnsi="Arial" w:cs="Arial"/>
          <w:color w:val="000000" w:themeColor="text1"/>
        </w:rPr>
      </w:pPr>
    </w:p>
    <w:p w14:paraId="1D87CC83" w14:textId="06ACD760" w:rsidR="00156E8C" w:rsidRPr="000D30D9" w:rsidRDefault="00156E8C" w:rsidP="000D30D9">
      <w:pPr>
        <w:spacing w:line="276" w:lineRule="auto"/>
        <w:jc w:val="both"/>
        <w:rPr>
          <w:rFonts w:ascii="Arial" w:hAnsi="Arial" w:cs="Arial"/>
          <w:b/>
          <w:bCs/>
          <w:color w:val="1F4E79" w:themeColor="accent1" w:themeShade="80"/>
          <w:sz w:val="28"/>
          <w:szCs w:val="28"/>
        </w:rPr>
      </w:pPr>
      <w:r w:rsidRPr="00156E8C">
        <w:rPr>
          <w:rFonts w:ascii="Arial" w:hAnsi="Arial" w:cs="Arial"/>
          <w:b/>
          <w:bCs/>
          <w:color w:val="1F4E79" w:themeColor="accent1" w:themeShade="80"/>
          <w:sz w:val="28"/>
          <w:szCs w:val="28"/>
        </w:rPr>
        <w:t>2</w:t>
      </w:r>
      <w:r w:rsidR="00DB663B">
        <w:rPr>
          <w:rFonts w:ascii="Arial" w:hAnsi="Arial" w:cs="Arial"/>
          <w:b/>
          <w:bCs/>
          <w:color w:val="1F4E79" w:themeColor="accent1" w:themeShade="80"/>
          <w:sz w:val="28"/>
          <w:szCs w:val="28"/>
        </w:rPr>
        <w:t>.-</w:t>
      </w:r>
      <w:r w:rsidRPr="00156E8C">
        <w:rPr>
          <w:rFonts w:ascii="Arial" w:hAnsi="Arial" w:cs="Arial"/>
          <w:b/>
          <w:bCs/>
          <w:color w:val="1F4E79" w:themeColor="accent1" w:themeShade="80"/>
          <w:sz w:val="28"/>
          <w:szCs w:val="28"/>
        </w:rPr>
        <w:t xml:space="preserve"> </w:t>
      </w:r>
      <w:r w:rsidR="00DB663B" w:rsidRPr="00DB663B">
        <w:rPr>
          <w:rFonts w:ascii="Arial" w:hAnsi="Arial" w:cs="Arial"/>
          <w:b/>
          <w:bCs/>
          <w:color w:val="1F4E79" w:themeColor="accent1" w:themeShade="80"/>
          <w:sz w:val="28"/>
          <w:szCs w:val="28"/>
        </w:rPr>
        <w:t>Captura de carga exitosa de los 16 pedidos</w:t>
      </w:r>
    </w:p>
    <w:p w14:paraId="21ACEEF7" w14:textId="1146014C" w:rsidR="00224D32" w:rsidRDefault="000D30D9" w:rsidP="007058A4">
      <w:pPr>
        <w:spacing w:after="100" w:line="276" w:lineRule="auto"/>
        <w:jc w:val="both"/>
        <w:rPr>
          <w:rFonts w:ascii="Arial" w:hAnsi="Arial" w:cs="Arial"/>
          <w:color w:val="000000" w:themeColor="text1"/>
        </w:rPr>
      </w:pPr>
      <w:r w:rsidRPr="000D30D9">
        <w:rPr>
          <w:rFonts w:ascii="Arial" w:hAnsi="Arial" w:cs="Arial"/>
          <w:color w:val="000000" w:themeColor="text1"/>
        </w:rPr>
        <w:t>Captura 1: Carga Inicial de Datos</w:t>
      </w:r>
      <w:r>
        <w:rPr>
          <w:rFonts w:ascii="Arial" w:hAnsi="Arial" w:cs="Arial"/>
          <w:color w:val="000000" w:themeColor="text1"/>
        </w:rPr>
        <w:t xml:space="preserve"> “</w:t>
      </w:r>
      <w:proofErr w:type="spellStart"/>
      <w:r w:rsidRPr="000D30D9">
        <w:rPr>
          <w:rFonts w:ascii="Arial" w:hAnsi="Arial" w:cs="Arial"/>
          <w:color w:val="000000" w:themeColor="text1"/>
        </w:rPr>
        <w:t>python</w:t>
      </w:r>
      <w:proofErr w:type="spellEnd"/>
      <w:r w:rsidRPr="000D30D9">
        <w:rPr>
          <w:rFonts w:ascii="Arial" w:hAnsi="Arial" w:cs="Arial"/>
          <w:color w:val="000000" w:themeColor="text1"/>
        </w:rPr>
        <w:t xml:space="preserve"> cargar_csv.py</w:t>
      </w:r>
      <w:r>
        <w:rPr>
          <w:rFonts w:ascii="Arial" w:hAnsi="Arial" w:cs="Arial"/>
          <w:color w:val="000000" w:themeColor="text1"/>
        </w:rPr>
        <w:t>”</w:t>
      </w:r>
    </w:p>
    <w:p w14:paraId="6BEF81A9" w14:textId="37732EFD" w:rsidR="000D30D9" w:rsidRDefault="000D30D9" w:rsidP="007058A4">
      <w:pPr>
        <w:spacing w:after="100" w:line="276" w:lineRule="auto"/>
        <w:jc w:val="both"/>
        <w:rPr>
          <w:rFonts w:ascii="Arial" w:hAnsi="Arial" w:cs="Arial"/>
          <w:color w:val="000000" w:themeColor="text1"/>
        </w:rPr>
      </w:pPr>
      <w:r w:rsidRPr="00307EEF">
        <w:rPr>
          <w:rFonts w:ascii="Arial" w:hAnsi="Arial" w:cs="Arial"/>
          <w:noProof/>
        </w:rPr>
        <w:drawing>
          <wp:inline distT="0" distB="0" distL="0" distR="0" wp14:anchorId="58DE8450" wp14:editId="421B5958">
            <wp:extent cx="5400040" cy="3188970"/>
            <wp:effectExtent l="0" t="0" r="0" b="0"/>
            <wp:docPr id="1857906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06274" name=""/>
                    <pic:cNvPicPr/>
                  </pic:nvPicPr>
                  <pic:blipFill>
                    <a:blip r:embed="rId11"/>
                    <a:stretch>
                      <a:fillRect/>
                    </a:stretch>
                  </pic:blipFill>
                  <pic:spPr>
                    <a:xfrm>
                      <a:off x="0" y="0"/>
                      <a:ext cx="5400040" cy="3188970"/>
                    </a:xfrm>
                    <a:prstGeom prst="rect">
                      <a:avLst/>
                    </a:prstGeom>
                  </pic:spPr>
                </pic:pic>
              </a:graphicData>
            </a:graphic>
          </wp:inline>
        </w:drawing>
      </w:r>
    </w:p>
    <w:p w14:paraId="755E1559" w14:textId="6F944CAB" w:rsidR="000D30D9" w:rsidRDefault="000D30D9" w:rsidP="007058A4">
      <w:pPr>
        <w:spacing w:after="100" w:line="276" w:lineRule="auto"/>
        <w:jc w:val="both"/>
        <w:rPr>
          <w:rFonts w:ascii="Arial" w:hAnsi="Arial" w:cs="Arial"/>
          <w:color w:val="000000" w:themeColor="text1"/>
        </w:rPr>
      </w:pPr>
      <w:r w:rsidRPr="000D30D9">
        <w:rPr>
          <w:rFonts w:ascii="Arial" w:hAnsi="Arial" w:cs="Arial"/>
          <w:color w:val="000000" w:themeColor="text1"/>
        </w:rPr>
        <w:t>Captura 2: Los 15 Escenarios de Negocio</w:t>
      </w:r>
      <w:r>
        <w:rPr>
          <w:rFonts w:ascii="Arial" w:hAnsi="Arial" w:cs="Arial"/>
          <w:color w:val="000000" w:themeColor="text1"/>
        </w:rPr>
        <w:t xml:space="preserve"> “</w:t>
      </w:r>
      <w:proofErr w:type="spellStart"/>
      <w:r w:rsidRPr="000D30D9">
        <w:rPr>
          <w:rFonts w:ascii="Arial" w:hAnsi="Arial" w:cs="Arial"/>
          <w:color w:val="000000" w:themeColor="text1"/>
        </w:rPr>
        <w:t>python</w:t>
      </w:r>
      <w:proofErr w:type="spellEnd"/>
      <w:r w:rsidRPr="000D30D9">
        <w:rPr>
          <w:rFonts w:ascii="Arial" w:hAnsi="Arial" w:cs="Arial"/>
          <w:color w:val="000000" w:themeColor="text1"/>
        </w:rPr>
        <w:t xml:space="preserve"> ejecutar_escenarios.py</w:t>
      </w:r>
      <w:r>
        <w:rPr>
          <w:rFonts w:ascii="Arial" w:hAnsi="Arial" w:cs="Arial"/>
          <w:color w:val="000000" w:themeColor="text1"/>
        </w:rPr>
        <w:t>”</w:t>
      </w:r>
    </w:p>
    <w:p w14:paraId="0DF0233A" w14:textId="358BB525" w:rsidR="00224D32" w:rsidRDefault="00224D32" w:rsidP="007058A4">
      <w:pPr>
        <w:spacing w:after="100" w:line="276" w:lineRule="auto"/>
        <w:jc w:val="both"/>
        <w:rPr>
          <w:rFonts w:ascii="Arial" w:hAnsi="Arial" w:cs="Arial"/>
          <w:color w:val="000000" w:themeColor="text1"/>
        </w:rPr>
      </w:pPr>
      <w:r w:rsidRPr="00224D32">
        <w:rPr>
          <w:rFonts w:ascii="Arial" w:hAnsi="Arial" w:cs="Arial"/>
          <w:noProof/>
          <w:color w:val="000000" w:themeColor="text1"/>
        </w:rPr>
        <w:drawing>
          <wp:inline distT="0" distB="0" distL="0" distR="0" wp14:anchorId="4BB12F1F" wp14:editId="348C1C9F">
            <wp:extent cx="5400040" cy="3188970"/>
            <wp:effectExtent l="0" t="0" r="0" b="0"/>
            <wp:docPr id="1692009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09437" name=""/>
                    <pic:cNvPicPr/>
                  </pic:nvPicPr>
                  <pic:blipFill>
                    <a:blip r:embed="rId12"/>
                    <a:stretch>
                      <a:fillRect/>
                    </a:stretch>
                  </pic:blipFill>
                  <pic:spPr>
                    <a:xfrm>
                      <a:off x="0" y="0"/>
                      <a:ext cx="5400040" cy="3188970"/>
                    </a:xfrm>
                    <a:prstGeom prst="rect">
                      <a:avLst/>
                    </a:prstGeom>
                  </pic:spPr>
                </pic:pic>
              </a:graphicData>
            </a:graphic>
          </wp:inline>
        </w:drawing>
      </w:r>
    </w:p>
    <w:p w14:paraId="644DD61A" w14:textId="365AB507" w:rsidR="007058A4" w:rsidRPr="007058A4" w:rsidRDefault="007058A4" w:rsidP="007058A4">
      <w:pPr>
        <w:spacing w:after="100" w:line="276" w:lineRule="auto"/>
        <w:jc w:val="both"/>
        <w:rPr>
          <w:rFonts w:ascii="Arial" w:hAnsi="Arial" w:cs="Arial"/>
          <w:b/>
          <w:bCs/>
          <w:color w:val="1F4E79" w:themeColor="accent1" w:themeShade="80"/>
          <w:sz w:val="28"/>
          <w:szCs w:val="28"/>
        </w:rPr>
      </w:pPr>
      <w:r w:rsidRPr="007058A4">
        <w:rPr>
          <w:rFonts w:ascii="Arial" w:hAnsi="Arial" w:cs="Arial"/>
          <w:b/>
          <w:bCs/>
          <w:color w:val="1F4E79" w:themeColor="accent1" w:themeShade="80"/>
          <w:sz w:val="28"/>
          <w:szCs w:val="28"/>
        </w:rPr>
        <w:lastRenderedPageBreak/>
        <w:t>3</w:t>
      </w:r>
      <w:r w:rsidR="00300235">
        <w:rPr>
          <w:rFonts w:ascii="Arial" w:hAnsi="Arial" w:cs="Arial"/>
          <w:b/>
          <w:bCs/>
          <w:color w:val="1F4E79" w:themeColor="accent1" w:themeShade="80"/>
          <w:sz w:val="28"/>
          <w:szCs w:val="28"/>
        </w:rPr>
        <w:t>.-</w:t>
      </w:r>
      <w:r w:rsidRPr="007058A4">
        <w:rPr>
          <w:rFonts w:ascii="Arial" w:hAnsi="Arial" w:cs="Arial"/>
          <w:b/>
          <w:bCs/>
          <w:color w:val="1F4E79" w:themeColor="accent1" w:themeShade="80"/>
          <w:sz w:val="28"/>
          <w:szCs w:val="28"/>
        </w:rPr>
        <w:t xml:space="preserve"> </w:t>
      </w:r>
      <w:r w:rsidR="00300235" w:rsidRPr="00300235">
        <w:rPr>
          <w:rFonts w:ascii="Arial" w:hAnsi="Arial" w:cs="Arial"/>
          <w:b/>
          <w:bCs/>
          <w:color w:val="1F4E79" w:themeColor="accent1" w:themeShade="80"/>
          <w:sz w:val="28"/>
          <w:szCs w:val="28"/>
        </w:rPr>
        <w:t>Bitácora resuelta de los 15 escenarios (E01 - E15)</w:t>
      </w:r>
    </w:p>
    <w:tbl>
      <w:tblPr>
        <w:tblStyle w:val="Tablaconcuadrcula"/>
        <w:tblW w:w="0" w:type="auto"/>
        <w:tblLook w:val="04A0" w:firstRow="1" w:lastRow="0" w:firstColumn="1" w:lastColumn="0" w:noHBand="0" w:noVBand="1"/>
      </w:tblPr>
      <w:tblGrid>
        <w:gridCol w:w="1362"/>
        <w:gridCol w:w="1706"/>
        <w:gridCol w:w="1716"/>
        <w:gridCol w:w="1706"/>
        <w:gridCol w:w="2004"/>
      </w:tblGrid>
      <w:tr w:rsidR="00F56D1B" w:rsidRPr="005A2DCE" w14:paraId="2FC98913" w14:textId="77777777" w:rsidTr="00326CC9">
        <w:tc>
          <w:tcPr>
            <w:tcW w:w="1728" w:type="dxa"/>
            <w:shd w:val="clear" w:color="auto" w:fill="C5E0B3" w:themeFill="accent6" w:themeFillTint="66"/>
          </w:tcPr>
          <w:p w14:paraId="525EA88B" w14:textId="77777777" w:rsidR="00F56D1B" w:rsidRPr="005A2DCE" w:rsidRDefault="00F56D1B" w:rsidP="0097218C">
            <w:pPr>
              <w:jc w:val="both"/>
              <w:rPr>
                <w:rFonts w:ascii="Arial" w:hAnsi="Arial" w:cs="Arial"/>
              </w:rPr>
            </w:pPr>
            <w:r w:rsidRPr="005A2DCE">
              <w:rPr>
                <w:rFonts w:ascii="Arial" w:hAnsi="Arial" w:cs="Arial"/>
              </w:rPr>
              <w:t>Caso</w:t>
            </w:r>
          </w:p>
        </w:tc>
        <w:tc>
          <w:tcPr>
            <w:tcW w:w="1728" w:type="dxa"/>
            <w:shd w:val="clear" w:color="auto" w:fill="C5E0B3" w:themeFill="accent6" w:themeFillTint="66"/>
          </w:tcPr>
          <w:p w14:paraId="1474CBB1" w14:textId="77777777" w:rsidR="00F56D1B" w:rsidRPr="005A2DCE" w:rsidRDefault="00F56D1B" w:rsidP="0097218C">
            <w:pPr>
              <w:jc w:val="both"/>
              <w:rPr>
                <w:rFonts w:ascii="Arial" w:hAnsi="Arial" w:cs="Arial"/>
              </w:rPr>
            </w:pPr>
            <w:r w:rsidRPr="005A2DCE">
              <w:rPr>
                <w:rFonts w:ascii="Arial" w:hAnsi="Arial" w:cs="Arial"/>
              </w:rPr>
              <w:t>Estado Inicial</w:t>
            </w:r>
          </w:p>
        </w:tc>
        <w:tc>
          <w:tcPr>
            <w:tcW w:w="1728" w:type="dxa"/>
            <w:shd w:val="clear" w:color="auto" w:fill="C5E0B3" w:themeFill="accent6" w:themeFillTint="66"/>
          </w:tcPr>
          <w:p w14:paraId="5FB70E0E" w14:textId="77777777" w:rsidR="00F56D1B" w:rsidRPr="005A2DCE" w:rsidRDefault="00F56D1B" w:rsidP="0097218C">
            <w:pPr>
              <w:jc w:val="both"/>
              <w:rPr>
                <w:rFonts w:ascii="Arial" w:hAnsi="Arial" w:cs="Arial"/>
              </w:rPr>
            </w:pPr>
            <w:r w:rsidRPr="005A2DCE">
              <w:rPr>
                <w:rFonts w:ascii="Arial" w:hAnsi="Arial" w:cs="Arial"/>
              </w:rPr>
              <w:t>Operación Intentada</w:t>
            </w:r>
          </w:p>
        </w:tc>
        <w:tc>
          <w:tcPr>
            <w:tcW w:w="1728" w:type="dxa"/>
            <w:shd w:val="clear" w:color="auto" w:fill="C5E0B3" w:themeFill="accent6" w:themeFillTint="66"/>
          </w:tcPr>
          <w:p w14:paraId="0CA3173D" w14:textId="77777777" w:rsidR="00F56D1B" w:rsidRPr="005A2DCE" w:rsidRDefault="00F56D1B" w:rsidP="0097218C">
            <w:pPr>
              <w:jc w:val="both"/>
              <w:rPr>
                <w:rFonts w:ascii="Arial" w:hAnsi="Arial" w:cs="Arial"/>
              </w:rPr>
            </w:pPr>
            <w:r w:rsidRPr="005A2DCE">
              <w:rPr>
                <w:rFonts w:ascii="Arial" w:hAnsi="Arial" w:cs="Arial"/>
              </w:rPr>
              <w:t>Resultado Real</w:t>
            </w:r>
          </w:p>
        </w:tc>
        <w:tc>
          <w:tcPr>
            <w:tcW w:w="1728" w:type="dxa"/>
            <w:shd w:val="clear" w:color="auto" w:fill="C5E0B3" w:themeFill="accent6" w:themeFillTint="66"/>
          </w:tcPr>
          <w:p w14:paraId="67BF4511" w14:textId="77777777" w:rsidR="00F56D1B" w:rsidRPr="005A2DCE" w:rsidRDefault="00F56D1B" w:rsidP="0097218C">
            <w:pPr>
              <w:jc w:val="both"/>
              <w:rPr>
                <w:rFonts w:ascii="Arial" w:hAnsi="Arial" w:cs="Arial"/>
              </w:rPr>
            </w:pPr>
            <w:r w:rsidRPr="005A2DCE">
              <w:rPr>
                <w:rFonts w:ascii="Arial" w:hAnsi="Arial" w:cs="Arial"/>
              </w:rPr>
              <w:t>Explicación / Evento Emitido</w:t>
            </w:r>
          </w:p>
        </w:tc>
      </w:tr>
      <w:tr w:rsidR="00F56D1B" w:rsidRPr="005A2DCE" w14:paraId="6ACFCCDC" w14:textId="77777777" w:rsidTr="0097218C">
        <w:tc>
          <w:tcPr>
            <w:tcW w:w="1728" w:type="dxa"/>
          </w:tcPr>
          <w:p w14:paraId="619C66F5" w14:textId="77777777" w:rsidR="00F56D1B" w:rsidRPr="005A2DCE" w:rsidRDefault="00F56D1B" w:rsidP="0097218C">
            <w:pPr>
              <w:jc w:val="both"/>
              <w:rPr>
                <w:rFonts w:ascii="Arial" w:hAnsi="Arial" w:cs="Arial"/>
              </w:rPr>
            </w:pPr>
            <w:r w:rsidRPr="005A2DCE">
              <w:rPr>
                <w:rFonts w:ascii="Arial" w:hAnsi="Arial" w:cs="Arial"/>
              </w:rPr>
              <w:t>E01</w:t>
            </w:r>
          </w:p>
        </w:tc>
        <w:tc>
          <w:tcPr>
            <w:tcW w:w="1728" w:type="dxa"/>
          </w:tcPr>
          <w:p w14:paraId="4826A2AA" w14:textId="77777777" w:rsidR="00F56D1B" w:rsidRPr="005A2DCE" w:rsidRDefault="00F56D1B" w:rsidP="0097218C">
            <w:pPr>
              <w:jc w:val="both"/>
              <w:rPr>
                <w:rFonts w:ascii="Arial" w:hAnsi="Arial" w:cs="Arial"/>
              </w:rPr>
            </w:pPr>
            <w:r w:rsidRPr="005A2DCE">
              <w:rPr>
                <w:rFonts w:ascii="Arial" w:hAnsi="Arial" w:cs="Arial"/>
              </w:rPr>
              <w:t>DRAFT</w:t>
            </w:r>
          </w:p>
        </w:tc>
        <w:tc>
          <w:tcPr>
            <w:tcW w:w="1728" w:type="dxa"/>
          </w:tcPr>
          <w:p w14:paraId="0D3B2F8C" w14:textId="77777777" w:rsidR="00F56D1B" w:rsidRPr="005A2DCE" w:rsidRDefault="00F56D1B" w:rsidP="0097218C">
            <w:pPr>
              <w:jc w:val="both"/>
              <w:rPr>
                <w:rFonts w:ascii="Arial" w:hAnsi="Arial" w:cs="Arial"/>
              </w:rPr>
            </w:pPr>
            <w:proofErr w:type="spellStart"/>
            <w:proofErr w:type="gramStart"/>
            <w:r w:rsidRPr="005A2DCE">
              <w:rPr>
                <w:rFonts w:ascii="Arial" w:hAnsi="Arial" w:cs="Arial"/>
              </w:rPr>
              <w:t>confirm</w:t>
            </w:r>
            <w:proofErr w:type="spellEnd"/>
            <w:r w:rsidRPr="005A2DCE">
              <w:rPr>
                <w:rFonts w:ascii="Arial" w:hAnsi="Arial" w:cs="Arial"/>
              </w:rPr>
              <w:t>(</w:t>
            </w:r>
            <w:proofErr w:type="gramEnd"/>
            <w:r w:rsidRPr="005A2DCE">
              <w:rPr>
                <w:rFonts w:ascii="Arial" w:hAnsi="Arial" w:cs="Arial"/>
              </w:rPr>
              <w:t>)</w:t>
            </w:r>
          </w:p>
        </w:tc>
        <w:tc>
          <w:tcPr>
            <w:tcW w:w="1728" w:type="dxa"/>
          </w:tcPr>
          <w:p w14:paraId="329BD4E4" w14:textId="77777777" w:rsidR="00F56D1B" w:rsidRPr="005A2DCE" w:rsidRDefault="00F56D1B" w:rsidP="0097218C">
            <w:pPr>
              <w:jc w:val="both"/>
              <w:rPr>
                <w:rFonts w:ascii="Arial" w:hAnsi="Arial" w:cs="Arial"/>
              </w:rPr>
            </w:pPr>
            <w:r w:rsidRPr="005A2DCE">
              <w:rPr>
                <w:rFonts w:ascii="Arial" w:hAnsi="Arial" w:cs="Arial"/>
              </w:rPr>
              <w:t>Éxito -&gt; CONFIRMED</w:t>
            </w:r>
          </w:p>
        </w:tc>
        <w:tc>
          <w:tcPr>
            <w:tcW w:w="1728" w:type="dxa"/>
          </w:tcPr>
          <w:p w14:paraId="1F43102A" w14:textId="77777777" w:rsidR="00F56D1B" w:rsidRPr="005A2DCE" w:rsidRDefault="00F56D1B" w:rsidP="0097218C">
            <w:pPr>
              <w:jc w:val="both"/>
              <w:rPr>
                <w:rFonts w:ascii="Arial" w:hAnsi="Arial" w:cs="Arial"/>
              </w:rPr>
            </w:pPr>
            <w:r w:rsidRPr="005A2DCE">
              <w:rPr>
                <w:rFonts w:ascii="Arial" w:hAnsi="Arial" w:cs="Arial"/>
              </w:rPr>
              <w:t xml:space="preserve">El pedido O001 cumple la regla del 10% (es VIP, &gt;500 y no tiene </w:t>
            </w:r>
            <w:proofErr w:type="spellStart"/>
            <w:r w:rsidRPr="005A2DCE">
              <w:rPr>
                <w:rFonts w:ascii="Arial" w:hAnsi="Arial" w:cs="Arial"/>
              </w:rPr>
              <w:t>promo</w:t>
            </w:r>
            <w:proofErr w:type="spellEnd"/>
            <w:r w:rsidRPr="005A2DCE">
              <w:rPr>
                <w:rFonts w:ascii="Arial" w:hAnsi="Arial" w:cs="Arial"/>
              </w:rPr>
              <w:t xml:space="preserve">). Evento: </w:t>
            </w:r>
            <w:proofErr w:type="spellStart"/>
            <w:r w:rsidRPr="005A2DCE">
              <w:rPr>
                <w:rFonts w:ascii="Arial" w:hAnsi="Arial" w:cs="Arial"/>
              </w:rPr>
              <w:t>OrderConfirmed</w:t>
            </w:r>
            <w:proofErr w:type="spellEnd"/>
            <w:r w:rsidRPr="005A2DCE">
              <w:rPr>
                <w:rFonts w:ascii="Arial" w:hAnsi="Arial" w:cs="Arial"/>
              </w:rPr>
              <w:t>.</w:t>
            </w:r>
          </w:p>
        </w:tc>
      </w:tr>
      <w:tr w:rsidR="00F56D1B" w:rsidRPr="005A2DCE" w14:paraId="2B5D0C1D" w14:textId="77777777" w:rsidTr="0097218C">
        <w:tc>
          <w:tcPr>
            <w:tcW w:w="1728" w:type="dxa"/>
          </w:tcPr>
          <w:p w14:paraId="40F2F734" w14:textId="77777777" w:rsidR="00F56D1B" w:rsidRPr="005A2DCE" w:rsidRDefault="00F56D1B" w:rsidP="0097218C">
            <w:pPr>
              <w:jc w:val="both"/>
              <w:rPr>
                <w:rFonts w:ascii="Arial" w:hAnsi="Arial" w:cs="Arial"/>
              </w:rPr>
            </w:pPr>
            <w:r w:rsidRPr="005A2DCE">
              <w:rPr>
                <w:rFonts w:ascii="Arial" w:hAnsi="Arial" w:cs="Arial"/>
              </w:rPr>
              <w:t>E02</w:t>
            </w:r>
          </w:p>
        </w:tc>
        <w:tc>
          <w:tcPr>
            <w:tcW w:w="1728" w:type="dxa"/>
          </w:tcPr>
          <w:p w14:paraId="4402534B" w14:textId="77777777" w:rsidR="00F56D1B" w:rsidRPr="005A2DCE" w:rsidRDefault="00F56D1B" w:rsidP="0097218C">
            <w:pPr>
              <w:jc w:val="both"/>
              <w:rPr>
                <w:rFonts w:ascii="Arial" w:hAnsi="Arial" w:cs="Arial"/>
              </w:rPr>
            </w:pPr>
            <w:r w:rsidRPr="005A2DCE">
              <w:rPr>
                <w:rFonts w:ascii="Arial" w:hAnsi="Arial" w:cs="Arial"/>
              </w:rPr>
              <w:t>DRAFT</w:t>
            </w:r>
          </w:p>
        </w:tc>
        <w:tc>
          <w:tcPr>
            <w:tcW w:w="1728" w:type="dxa"/>
          </w:tcPr>
          <w:p w14:paraId="28423013" w14:textId="77777777" w:rsidR="00F56D1B" w:rsidRPr="005A2DCE" w:rsidRDefault="00F56D1B" w:rsidP="0097218C">
            <w:pPr>
              <w:jc w:val="both"/>
              <w:rPr>
                <w:rFonts w:ascii="Arial" w:hAnsi="Arial" w:cs="Arial"/>
              </w:rPr>
            </w:pPr>
            <w:proofErr w:type="spellStart"/>
            <w:proofErr w:type="gramStart"/>
            <w:r w:rsidRPr="005A2DCE">
              <w:rPr>
                <w:rFonts w:ascii="Arial" w:hAnsi="Arial" w:cs="Arial"/>
              </w:rPr>
              <w:t>confirm</w:t>
            </w:r>
            <w:proofErr w:type="spellEnd"/>
            <w:r w:rsidRPr="005A2DCE">
              <w:rPr>
                <w:rFonts w:ascii="Arial" w:hAnsi="Arial" w:cs="Arial"/>
              </w:rPr>
              <w:t>(</w:t>
            </w:r>
            <w:proofErr w:type="gramEnd"/>
            <w:r w:rsidRPr="005A2DCE">
              <w:rPr>
                <w:rFonts w:ascii="Arial" w:hAnsi="Arial" w:cs="Arial"/>
              </w:rPr>
              <w:t>)</w:t>
            </w:r>
          </w:p>
        </w:tc>
        <w:tc>
          <w:tcPr>
            <w:tcW w:w="1728" w:type="dxa"/>
          </w:tcPr>
          <w:p w14:paraId="0E3B1BDA" w14:textId="77777777" w:rsidR="00F56D1B" w:rsidRPr="005A2DCE" w:rsidRDefault="00F56D1B" w:rsidP="0097218C">
            <w:pPr>
              <w:jc w:val="both"/>
              <w:rPr>
                <w:rFonts w:ascii="Arial" w:hAnsi="Arial" w:cs="Arial"/>
              </w:rPr>
            </w:pPr>
            <w:r w:rsidRPr="005A2DCE">
              <w:rPr>
                <w:rFonts w:ascii="Arial" w:hAnsi="Arial" w:cs="Arial"/>
              </w:rPr>
              <w:t>Éxito -&gt; CONFIRMED</w:t>
            </w:r>
          </w:p>
        </w:tc>
        <w:tc>
          <w:tcPr>
            <w:tcW w:w="1728" w:type="dxa"/>
          </w:tcPr>
          <w:p w14:paraId="0CA83099" w14:textId="77777777" w:rsidR="00F56D1B" w:rsidRPr="005A2DCE" w:rsidRDefault="00F56D1B" w:rsidP="0097218C">
            <w:pPr>
              <w:jc w:val="both"/>
              <w:rPr>
                <w:rFonts w:ascii="Arial" w:hAnsi="Arial" w:cs="Arial"/>
              </w:rPr>
            </w:pPr>
            <w:r w:rsidRPr="005A2DCE">
              <w:rPr>
                <w:rFonts w:ascii="Arial" w:hAnsi="Arial" w:cs="Arial"/>
              </w:rPr>
              <w:t xml:space="preserve">El pedido O006 cumple regla del 5% (&gt;5000 y sin </w:t>
            </w:r>
            <w:proofErr w:type="spellStart"/>
            <w:r w:rsidRPr="005A2DCE">
              <w:rPr>
                <w:rFonts w:ascii="Arial" w:hAnsi="Arial" w:cs="Arial"/>
              </w:rPr>
              <w:t>promo</w:t>
            </w:r>
            <w:proofErr w:type="spellEnd"/>
            <w:r w:rsidRPr="005A2DCE">
              <w:rPr>
                <w:rFonts w:ascii="Arial" w:hAnsi="Arial" w:cs="Arial"/>
              </w:rPr>
              <w:t xml:space="preserve">). Evento: </w:t>
            </w:r>
            <w:proofErr w:type="spellStart"/>
            <w:r w:rsidRPr="005A2DCE">
              <w:rPr>
                <w:rFonts w:ascii="Arial" w:hAnsi="Arial" w:cs="Arial"/>
              </w:rPr>
              <w:t>OrderConfirmed</w:t>
            </w:r>
            <w:proofErr w:type="spellEnd"/>
            <w:r w:rsidRPr="005A2DCE">
              <w:rPr>
                <w:rFonts w:ascii="Arial" w:hAnsi="Arial" w:cs="Arial"/>
              </w:rPr>
              <w:t>.</w:t>
            </w:r>
          </w:p>
        </w:tc>
      </w:tr>
      <w:tr w:rsidR="00F56D1B" w:rsidRPr="005A2DCE" w14:paraId="1B375885" w14:textId="77777777" w:rsidTr="0097218C">
        <w:tc>
          <w:tcPr>
            <w:tcW w:w="1728" w:type="dxa"/>
          </w:tcPr>
          <w:p w14:paraId="2BA686A8" w14:textId="77777777" w:rsidR="00F56D1B" w:rsidRPr="005A2DCE" w:rsidRDefault="00F56D1B" w:rsidP="0097218C">
            <w:pPr>
              <w:jc w:val="both"/>
              <w:rPr>
                <w:rFonts w:ascii="Arial" w:hAnsi="Arial" w:cs="Arial"/>
              </w:rPr>
            </w:pPr>
            <w:r w:rsidRPr="005A2DCE">
              <w:rPr>
                <w:rFonts w:ascii="Arial" w:hAnsi="Arial" w:cs="Arial"/>
              </w:rPr>
              <w:t>E03</w:t>
            </w:r>
          </w:p>
        </w:tc>
        <w:tc>
          <w:tcPr>
            <w:tcW w:w="1728" w:type="dxa"/>
          </w:tcPr>
          <w:p w14:paraId="2E88B7DE" w14:textId="77777777" w:rsidR="00F56D1B" w:rsidRPr="005A2DCE" w:rsidRDefault="00F56D1B" w:rsidP="0097218C">
            <w:pPr>
              <w:jc w:val="both"/>
              <w:rPr>
                <w:rFonts w:ascii="Arial" w:hAnsi="Arial" w:cs="Arial"/>
              </w:rPr>
            </w:pPr>
            <w:r w:rsidRPr="005A2DCE">
              <w:rPr>
                <w:rFonts w:ascii="Arial" w:hAnsi="Arial" w:cs="Arial"/>
              </w:rPr>
              <w:t>DRAFT</w:t>
            </w:r>
          </w:p>
        </w:tc>
        <w:tc>
          <w:tcPr>
            <w:tcW w:w="1728" w:type="dxa"/>
          </w:tcPr>
          <w:p w14:paraId="4E029B83" w14:textId="77777777" w:rsidR="00F56D1B" w:rsidRPr="005A2DCE" w:rsidRDefault="00F56D1B" w:rsidP="0097218C">
            <w:pPr>
              <w:jc w:val="both"/>
              <w:rPr>
                <w:rFonts w:ascii="Arial" w:hAnsi="Arial" w:cs="Arial"/>
              </w:rPr>
            </w:pPr>
            <w:proofErr w:type="spellStart"/>
            <w:proofErr w:type="gramStart"/>
            <w:r w:rsidRPr="005A2DCE">
              <w:rPr>
                <w:rFonts w:ascii="Arial" w:hAnsi="Arial" w:cs="Arial"/>
              </w:rPr>
              <w:t>confirm</w:t>
            </w:r>
            <w:proofErr w:type="spellEnd"/>
            <w:r w:rsidRPr="005A2DCE">
              <w:rPr>
                <w:rFonts w:ascii="Arial" w:hAnsi="Arial" w:cs="Arial"/>
              </w:rPr>
              <w:t>(</w:t>
            </w:r>
            <w:proofErr w:type="gramEnd"/>
            <w:r w:rsidRPr="005A2DCE">
              <w:rPr>
                <w:rFonts w:ascii="Arial" w:hAnsi="Arial" w:cs="Arial"/>
              </w:rPr>
              <w:t>)</w:t>
            </w:r>
          </w:p>
        </w:tc>
        <w:tc>
          <w:tcPr>
            <w:tcW w:w="1728" w:type="dxa"/>
          </w:tcPr>
          <w:p w14:paraId="5514BE97" w14:textId="77777777" w:rsidR="00F56D1B" w:rsidRPr="005A2DCE" w:rsidRDefault="00F56D1B" w:rsidP="0097218C">
            <w:pPr>
              <w:jc w:val="both"/>
              <w:rPr>
                <w:rFonts w:ascii="Arial" w:hAnsi="Arial" w:cs="Arial"/>
              </w:rPr>
            </w:pPr>
            <w:r w:rsidRPr="005A2DCE">
              <w:rPr>
                <w:rFonts w:ascii="Arial" w:hAnsi="Arial" w:cs="Arial"/>
              </w:rPr>
              <w:t>Éxito -&gt; CONFIRMED</w:t>
            </w:r>
          </w:p>
        </w:tc>
        <w:tc>
          <w:tcPr>
            <w:tcW w:w="1728" w:type="dxa"/>
          </w:tcPr>
          <w:p w14:paraId="17E08412" w14:textId="77777777" w:rsidR="00F56D1B" w:rsidRPr="005A2DCE" w:rsidRDefault="00F56D1B" w:rsidP="0097218C">
            <w:pPr>
              <w:jc w:val="both"/>
              <w:rPr>
                <w:rFonts w:ascii="Arial" w:hAnsi="Arial" w:cs="Arial"/>
              </w:rPr>
            </w:pPr>
            <w:r w:rsidRPr="005A2DCE">
              <w:rPr>
                <w:rFonts w:ascii="Arial" w:hAnsi="Arial" w:cs="Arial"/>
              </w:rPr>
              <w:t xml:space="preserve">El pedido O005 tiene </w:t>
            </w:r>
            <w:proofErr w:type="spellStart"/>
            <w:r w:rsidRPr="005A2DCE">
              <w:rPr>
                <w:rFonts w:ascii="Arial" w:hAnsi="Arial" w:cs="Arial"/>
              </w:rPr>
              <w:t>promo</w:t>
            </w:r>
            <w:proofErr w:type="spellEnd"/>
            <w:r w:rsidRPr="005A2DCE">
              <w:rPr>
                <w:rFonts w:ascii="Arial" w:hAnsi="Arial" w:cs="Arial"/>
              </w:rPr>
              <w:t xml:space="preserve"> activa, no aplica descuento extra, pero se confirma. Evento: </w:t>
            </w:r>
            <w:proofErr w:type="spellStart"/>
            <w:r w:rsidRPr="005A2DCE">
              <w:rPr>
                <w:rFonts w:ascii="Arial" w:hAnsi="Arial" w:cs="Arial"/>
              </w:rPr>
              <w:t>OrderConfirmed</w:t>
            </w:r>
            <w:proofErr w:type="spellEnd"/>
            <w:r w:rsidRPr="005A2DCE">
              <w:rPr>
                <w:rFonts w:ascii="Arial" w:hAnsi="Arial" w:cs="Arial"/>
              </w:rPr>
              <w:t>.</w:t>
            </w:r>
          </w:p>
        </w:tc>
      </w:tr>
      <w:tr w:rsidR="00F56D1B" w:rsidRPr="005A2DCE" w14:paraId="23D30F8D" w14:textId="77777777" w:rsidTr="0097218C">
        <w:tc>
          <w:tcPr>
            <w:tcW w:w="1728" w:type="dxa"/>
          </w:tcPr>
          <w:p w14:paraId="354B9FB6" w14:textId="77777777" w:rsidR="00F56D1B" w:rsidRPr="005A2DCE" w:rsidRDefault="00F56D1B" w:rsidP="0097218C">
            <w:pPr>
              <w:jc w:val="both"/>
              <w:rPr>
                <w:rFonts w:ascii="Arial" w:hAnsi="Arial" w:cs="Arial"/>
              </w:rPr>
            </w:pPr>
            <w:r w:rsidRPr="005A2DCE">
              <w:rPr>
                <w:rFonts w:ascii="Arial" w:hAnsi="Arial" w:cs="Arial"/>
              </w:rPr>
              <w:t>E04</w:t>
            </w:r>
          </w:p>
        </w:tc>
        <w:tc>
          <w:tcPr>
            <w:tcW w:w="1728" w:type="dxa"/>
          </w:tcPr>
          <w:p w14:paraId="313AE834" w14:textId="77777777" w:rsidR="00F56D1B" w:rsidRPr="005A2DCE" w:rsidRDefault="00F56D1B" w:rsidP="0097218C">
            <w:pPr>
              <w:jc w:val="both"/>
              <w:rPr>
                <w:rFonts w:ascii="Arial" w:hAnsi="Arial" w:cs="Arial"/>
              </w:rPr>
            </w:pPr>
            <w:r w:rsidRPr="005A2DCE">
              <w:rPr>
                <w:rFonts w:ascii="Arial" w:hAnsi="Arial" w:cs="Arial"/>
              </w:rPr>
              <w:t>DRAFT</w:t>
            </w:r>
          </w:p>
        </w:tc>
        <w:tc>
          <w:tcPr>
            <w:tcW w:w="1728" w:type="dxa"/>
          </w:tcPr>
          <w:p w14:paraId="3BEAD9A0" w14:textId="77777777" w:rsidR="00F56D1B" w:rsidRPr="005A2DCE" w:rsidRDefault="00F56D1B" w:rsidP="0097218C">
            <w:pPr>
              <w:jc w:val="both"/>
              <w:rPr>
                <w:rFonts w:ascii="Arial" w:hAnsi="Arial" w:cs="Arial"/>
              </w:rPr>
            </w:pPr>
            <w:proofErr w:type="spellStart"/>
            <w:proofErr w:type="gramStart"/>
            <w:r w:rsidRPr="005A2DCE">
              <w:rPr>
                <w:rFonts w:ascii="Arial" w:hAnsi="Arial" w:cs="Arial"/>
              </w:rPr>
              <w:t>confirm</w:t>
            </w:r>
            <w:proofErr w:type="spellEnd"/>
            <w:r w:rsidRPr="005A2DCE">
              <w:rPr>
                <w:rFonts w:ascii="Arial" w:hAnsi="Arial" w:cs="Arial"/>
              </w:rPr>
              <w:t>(</w:t>
            </w:r>
            <w:proofErr w:type="gramEnd"/>
            <w:r w:rsidRPr="005A2DCE">
              <w:rPr>
                <w:rFonts w:ascii="Arial" w:hAnsi="Arial" w:cs="Arial"/>
              </w:rPr>
              <w:t>)</w:t>
            </w:r>
          </w:p>
        </w:tc>
        <w:tc>
          <w:tcPr>
            <w:tcW w:w="1728" w:type="dxa"/>
          </w:tcPr>
          <w:p w14:paraId="3BAB9496" w14:textId="77777777" w:rsidR="00F56D1B" w:rsidRPr="005A2DCE" w:rsidRDefault="00F56D1B" w:rsidP="0097218C">
            <w:pPr>
              <w:jc w:val="both"/>
              <w:rPr>
                <w:rFonts w:ascii="Arial" w:hAnsi="Arial" w:cs="Arial"/>
              </w:rPr>
            </w:pPr>
            <w:r w:rsidRPr="005A2DCE">
              <w:rPr>
                <w:rFonts w:ascii="Arial" w:hAnsi="Arial" w:cs="Arial"/>
              </w:rPr>
              <w:t>Éxito -&gt; CONFIRMED</w:t>
            </w:r>
          </w:p>
        </w:tc>
        <w:tc>
          <w:tcPr>
            <w:tcW w:w="1728" w:type="dxa"/>
          </w:tcPr>
          <w:p w14:paraId="40700094" w14:textId="77777777" w:rsidR="00F56D1B" w:rsidRPr="005A2DCE" w:rsidRDefault="00F56D1B" w:rsidP="0097218C">
            <w:pPr>
              <w:jc w:val="both"/>
              <w:rPr>
                <w:rFonts w:ascii="Arial" w:hAnsi="Arial" w:cs="Arial"/>
              </w:rPr>
            </w:pPr>
            <w:r w:rsidRPr="005A2DCE">
              <w:rPr>
                <w:rFonts w:ascii="Arial" w:hAnsi="Arial" w:cs="Arial"/>
              </w:rPr>
              <w:t xml:space="preserve">El pedido O010 tiene $500 exactos (no &gt;500), no aplica </w:t>
            </w:r>
            <w:proofErr w:type="gramStart"/>
            <w:r w:rsidRPr="005A2DCE">
              <w:rPr>
                <w:rFonts w:ascii="Arial" w:hAnsi="Arial" w:cs="Arial"/>
              </w:rPr>
              <w:t>descuento</w:t>
            </w:r>
            <w:proofErr w:type="gramEnd"/>
            <w:r w:rsidRPr="005A2DCE">
              <w:rPr>
                <w:rFonts w:ascii="Arial" w:hAnsi="Arial" w:cs="Arial"/>
              </w:rPr>
              <w:t xml:space="preserve"> pero se confirma. Evento: </w:t>
            </w:r>
            <w:proofErr w:type="spellStart"/>
            <w:r w:rsidRPr="005A2DCE">
              <w:rPr>
                <w:rFonts w:ascii="Arial" w:hAnsi="Arial" w:cs="Arial"/>
              </w:rPr>
              <w:t>OrderConfirmed</w:t>
            </w:r>
            <w:proofErr w:type="spellEnd"/>
            <w:r w:rsidRPr="005A2DCE">
              <w:rPr>
                <w:rFonts w:ascii="Arial" w:hAnsi="Arial" w:cs="Arial"/>
              </w:rPr>
              <w:t>.</w:t>
            </w:r>
          </w:p>
        </w:tc>
      </w:tr>
      <w:tr w:rsidR="00F56D1B" w:rsidRPr="005A2DCE" w14:paraId="130796F6" w14:textId="77777777" w:rsidTr="0097218C">
        <w:tc>
          <w:tcPr>
            <w:tcW w:w="1728" w:type="dxa"/>
          </w:tcPr>
          <w:p w14:paraId="73084945" w14:textId="77777777" w:rsidR="00F56D1B" w:rsidRPr="005A2DCE" w:rsidRDefault="00F56D1B" w:rsidP="0097218C">
            <w:pPr>
              <w:jc w:val="both"/>
              <w:rPr>
                <w:rFonts w:ascii="Arial" w:hAnsi="Arial" w:cs="Arial"/>
              </w:rPr>
            </w:pPr>
            <w:r w:rsidRPr="005A2DCE">
              <w:rPr>
                <w:rFonts w:ascii="Arial" w:hAnsi="Arial" w:cs="Arial"/>
              </w:rPr>
              <w:t>E05</w:t>
            </w:r>
          </w:p>
        </w:tc>
        <w:tc>
          <w:tcPr>
            <w:tcW w:w="1728" w:type="dxa"/>
          </w:tcPr>
          <w:p w14:paraId="1FEFCCFC" w14:textId="77777777" w:rsidR="00F56D1B" w:rsidRPr="005A2DCE" w:rsidRDefault="00F56D1B" w:rsidP="0097218C">
            <w:pPr>
              <w:jc w:val="both"/>
              <w:rPr>
                <w:rFonts w:ascii="Arial" w:hAnsi="Arial" w:cs="Arial"/>
              </w:rPr>
            </w:pPr>
            <w:r w:rsidRPr="005A2DCE">
              <w:rPr>
                <w:rFonts w:ascii="Arial" w:hAnsi="Arial" w:cs="Arial"/>
              </w:rPr>
              <w:t>DRAFT</w:t>
            </w:r>
          </w:p>
        </w:tc>
        <w:tc>
          <w:tcPr>
            <w:tcW w:w="1728" w:type="dxa"/>
          </w:tcPr>
          <w:p w14:paraId="4D97AF32" w14:textId="77777777" w:rsidR="00F56D1B" w:rsidRPr="005A2DCE" w:rsidRDefault="00F56D1B" w:rsidP="0097218C">
            <w:pPr>
              <w:jc w:val="both"/>
              <w:rPr>
                <w:rFonts w:ascii="Arial" w:hAnsi="Arial" w:cs="Arial"/>
              </w:rPr>
            </w:pPr>
            <w:proofErr w:type="spellStart"/>
            <w:proofErr w:type="gramStart"/>
            <w:r w:rsidRPr="005A2DCE">
              <w:rPr>
                <w:rFonts w:ascii="Arial" w:hAnsi="Arial" w:cs="Arial"/>
              </w:rPr>
              <w:t>confirm</w:t>
            </w:r>
            <w:proofErr w:type="spellEnd"/>
            <w:r w:rsidRPr="005A2DCE">
              <w:rPr>
                <w:rFonts w:ascii="Arial" w:hAnsi="Arial" w:cs="Arial"/>
              </w:rPr>
              <w:t>(</w:t>
            </w:r>
            <w:proofErr w:type="gramEnd"/>
            <w:r w:rsidRPr="005A2DCE">
              <w:rPr>
                <w:rFonts w:ascii="Arial" w:hAnsi="Arial" w:cs="Arial"/>
              </w:rPr>
              <w:t>)</w:t>
            </w:r>
          </w:p>
        </w:tc>
        <w:tc>
          <w:tcPr>
            <w:tcW w:w="1728" w:type="dxa"/>
          </w:tcPr>
          <w:p w14:paraId="4F28EE39" w14:textId="77777777" w:rsidR="00F56D1B" w:rsidRPr="005A2DCE" w:rsidRDefault="00F56D1B" w:rsidP="0097218C">
            <w:pPr>
              <w:jc w:val="both"/>
              <w:rPr>
                <w:rFonts w:ascii="Arial" w:hAnsi="Arial" w:cs="Arial"/>
              </w:rPr>
            </w:pPr>
            <w:r w:rsidRPr="005A2DCE">
              <w:rPr>
                <w:rFonts w:ascii="Arial" w:hAnsi="Arial" w:cs="Arial"/>
              </w:rPr>
              <w:t>Error 422</w:t>
            </w:r>
          </w:p>
        </w:tc>
        <w:tc>
          <w:tcPr>
            <w:tcW w:w="1728" w:type="dxa"/>
          </w:tcPr>
          <w:p w14:paraId="7047F179" w14:textId="77777777" w:rsidR="00F56D1B" w:rsidRPr="005A2DCE" w:rsidRDefault="00F56D1B" w:rsidP="0097218C">
            <w:pPr>
              <w:jc w:val="both"/>
              <w:rPr>
                <w:rFonts w:ascii="Arial" w:hAnsi="Arial" w:cs="Arial"/>
              </w:rPr>
            </w:pPr>
            <w:r w:rsidRPr="005A2DCE">
              <w:rPr>
                <w:rFonts w:ascii="Arial" w:hAnsi="Arial" w:cs="Arial"/>
              </w:rPr>
              <w:t xml:space="preserve">El pedido O007 pertenece a un cliente </w:t>
            </w:r>
            <w:proofErr w:type="gramStart"/>
            <w:r w:rsidRPr="005A2DCE">
              <w:rPr>
                <w:rFonts w:ascii="Arial" w:hAnsi="Arial" w:cs="Arial"/>
              </w:rPr>
              <w:t>VIP</w:t>
            </w:r>
            <w:proofErr w:type="gramEnd"/>
            <w:r w:rsidRPr="005A2DCE">
              <w:rPr>
                <w:rFonts w:ascii="Arial" w:hAnsi="Arial" w:cs="Arial"/>
              </w:rPr>
              <w:t xml:space="preserve"> pero inactivo (0).</w:t>
            </w:r>
          </w:p>
        </w:tc>
      </w:tr>
      <w:tr w:rsidR="00F56D1B" w:rsidRPr="005A2DCE" w14:paraId="2703015D" w14:textId="77777777" w:rsidTr="0097218C">
        <w:tc>
          <w:tcPr>
            <w:tcW w:w="1728" w:type="dxa"/>
          </w:tcPr>
          <w:p w14:paraId="25371357" w14:textId="77777777" w:rsidR="00F56D1B" w:rsidRPr="005A2DCE" w:rsidRDefault="00F56D1B" w:rsidP="0097218C">
            <w:pPr>
              <w:jc w:val="both"/>
              <w:rPr>
                <w:rFonts w:ascii="Arial" w:hAnsi="Arial" w:cs="Arial"/>
              </w:rPr>
            </w:pPr>
            <w:r w:rsidRPr="005A2DCE">
              <w:rPr>
                <w:rFonts w:ascii="Arial" w:hAnsi="Arial" w:cs="Arial"/>
              </w:rPr>
              <w:t>E06</w:t>
            </w:r>
          </w:p>
        </w:tc>
        <w:tc>
          <w:tcPr>
            <w:tcW w:w="1728" w:type="dxa"/>
          </w:tcPr>
          <w:p w14:paraId="4CEDBE61" w14:textId="77777777" w:rsidR="00F56D1B" w:rsidRPr="005A2DCE" w:rsidRDefault="00F56D1B" w:rsidP="0097218C">
            <w:pPr>
              <w:jc w:val="both"/>
              <w:rPr>
                <w:rFonts w:ascii="Arial" w:hAnsi="Arial" w:cs="Arial"/>
              </w:rPr>
            </w:pPr>
            <w:r w:rsidRPr="005A2DCE">
              <w:rPr>
                <w:rFonts w:ascii="Arial" w:hAnsi="Arial" w:cs="Arial"/>
              </w:rPr>
              <w:t>DRAFT</w:t>
            </w:r>
          </w:p>
        </w:tc>
        <w:tc>
          <w:tcPr>
            <w:tcW w:w="1728" w:type="dxa"/>
          </w:tcPr>
          <w:p w14:paraId="57AD7DE8" w14:textId="77777777" w:rsidR="00F56D1B" w:rsidRPr="005A2DCE" w:rsidRDefault="00F56D1B" w:rsidP="0097218C">
            <w:pPr>
              <w:jc w:val="both"/>
              <w:rPr>
                <w:rFonts w:ascii="Arial" w:hAnsi="Arial" w:cs="Arial"/>
              </w:rPr>
            </w:pPr>
            <w:proofErr w:type="spellStart"/>
            <w:proofErr w:type="gramStart"/>
            <w:r w:rsidRPr="005A2DCE">
              <w:rPr>
                <w:rFonts w:ascii="Arial" w:hAnsi="Arial" w:cs="Arial"/>
              </w:rPr>
              <w:t>confirm</w:t>
            </w:r>
            <w:proofErr w:type="spellEnd"/>
            <w:r w:rsidRPr="005A2DCE">
              <w:rPr>
                <w:rFonts w:ascii="Arial" w:hAnsi="Arial" w:cs="Arial"/>
              </w:rPr>
              <w:t>(</w:t>
            </w:r>
            <w:proofErr w:type="gramEnd"/>
            <w:r w:rsidRPr="005A2DCE">
              <w:rPr>
                <w:rFonts w:ascii="Arial" w:hAnsi="Arial" w:cs="Arial"/>
              </w:rPr>
              <w:t>)</w:t>
            </w:r>
          </w:p>
        </w:tc>
        <w:tc>
          <w:tcPr>
            <w:tcW w:w="1728" w:type="dxa"/>
          </w:tcPr>
          <w:p w14:paraId="35C411FC" w14:textId="77777777" w:rsidR="00F56D1B" w:rsidRPr="005A2DCE" w:rsidRDefault="00F56D1B" w:rsidP="0097218C">
            <w:pPr>
              <w:jc w:val="both"/>
              <w:rPr>
                <w:rFonts w:ascii="Arial" w:hAnsi="Arial" w:cs="Arial"/>
              </w:rPr>
            </w:pPr>
            <w:r w:rsidRPr="005A2DCE">
              <w:rPr>
                <w:rFonts w:ascii="Arial" w:hAnsi="Arial" w:cs="Arial"/>
              </w:rPr>
              <w:t>Error 422</w:t>
            </w:r>
          </w:p>
        </w:tc>
        <w:tc>
          <w:tcPr>
            <w:tcW w:w="1728" w:type="dxa"/>
          </w:tcPr>
          <w:p w14:paraId="3DF2CF2F" w14:textId="77777777" w:rsidR="00F56D1B" w:rsidRPr="005A2DCE" w:rsidRDefault="00F56D1B" w:rsidP="0097218C">
            <w:pPr>
              <w:jc w:val="both"/>
              <w:rPr>
                <w:rFonts w:ascii="Arial" w:hAnsi="Arial" w:cs="Arial"/>
              </w:rPr>
            </w:pPr>
            <w:r w:rsidRPr="005A2DCE">
              <w:rPr>
                <w:rFonts w:ascii="Arial" w:hAnsi="Arial" w:cs="Arial"/>
              </w:rPr>
              <w:t>El pedido O008 está vacío (no tiene artículos).</w:t>
            </w:r>
          </w:p>
        </w:tc>
      </w:tr>
      <w:tr w:rsidR="00F56D1B" w:rsidRPr="005A2DCE" w14:paraId="2D725BD2" w14:textId="77777777" w:rsidTr="0097218C">
        <w:tc>
          <w:tcPr>
            <w:tcW w:w="1728" w:type="dxa"/>
          </w:tcPr>
          <w:p w14:paraId="3958049C" w14:textId="77777777" w:rsidR="00F56D1B" w:rsidRPr="005A2DCE" w:rsidRDefault="00F56D1B" w:rsidP="0097218C">
            <w:pPr>
              <w:jc w:val="both"/>
              <w:rPr>
                <w:rFonts w:ascii="Arial" w:hAnsi="Arial" w:cs="Arial"/>
              </w:rPr>
            </w:pPr>
            <w:r w:rsidRPr="005A2DCE">
              <w:rPr>
                <w:rFonts w:ascii="Arial" w:hAnsi="Arial" w:cs="Arial"/>
              </w:rPr>
              <w:t>E07</w:t>
            </w:r>
          </w:p>
        </w:tc>
        <w:tc>
          <w:tcPr>
            <w:tcW w:w="1728" w:type="dxa"/>
          </w:tcPr>
          <w:p w14:paraId="00B59484" w14:textId="77777777" w:rsidR="00F56D1B" w:rsidRPr="005A2DCE" w:rsidRDefault="00F56D1B" w:rsidP="0097218C">
            <w:pPr>
              <w:jc w:val="both"/>
              <w:rPr>
                <w:rFonts w:ascii="Arial" w:hAnsi="Arial" w:cs="Arial"/>
              </w:rPr>
            </w:pPr>
            <w:r w:rsidRPr="005A2DCE">
              <w:rPr>
                <w:rFonts w:ascii="Arial" w:hAnsi="Arial" w:cs="Arial"/>
              </w:rPr>
              <w:t>DRAFT</w:t>
            </w:r>
          </w:p>
        </w:tc>
        <w:tc>
          <w:tcPr>
            <w:tcW w:w="1728" w:type="dxa"/>
          </w:tcPr>
          <w:p w14:paraId="510F3623" w14:textId="77777777" w:rsidR="00F56D1B" w:rsidRPr="005A2DCE" w:rsidRDefault="00F56D1B" w:rsidP="0097218C">
            <w:pPr>
              <w:jc w:val="both"/>
              <w:rPr>
                <w:rFonts w:ascii="Arial" w:hAnsi="Arial" w:cs="Arial"/>
              </w:rPr>
            </w:pPr>
            <w:proofErr w:type="spellStart"/>
            <w:r w:rsidRPr="005A2DCE">
              <w:rPr>
                <w:rFonts w:ascii="Arial" w:hAnsi="Arial" w:cs="Arial"/>
              </w:rPr>
              <w:t>add_</w:t>
            </w:r>
            <w:proofErr w:type="gramStart"/>
            <w:r w:rsidRPr="005A2DCE">
              <w:rPr>
                <w:rFonts w:ascii="Arial" w:hAnsi="Arial" w:cs="Arial"/>
              </w:rPr>
              <w:t>item</w:t>
            </w:r>
            <w:proofErr w:type="spellEnd"/>
            <w:r w:rsidRPr="005A2DCE">
              <w:rPr>
                <w:rFonts w:ascii="Arial" w:hAnsi="Arial" w:cs="Arial"/>
              </w:rPr>
              <w:t>(</w:t>
            </w:r>
            <w:proofErr w:type="gramEnd"/>
            <w:r w:rsidRPr="005A2DCE">
              <w:rPr>
                <w:rFonts w:ascii="Arial" w:hAnsi="Arial" w:cs="Arial"/>
              </w:rPr>
              <w:t>)</w:t>
            </w:r>
          </w:p>
        </w:tc>
        <w:tc>
          <w:tcPr>
            <w:tcW w:w="1728" w:type="dxa"/>
          </w:tcPr>
          <w:p w14:paraId="4F9CC0AB" w14:textId="77777777" w:rsidR="00F56D1B" w:rsidRPr="005A2DCE" w:rsidRDefault="00F56D1B" w:rsidP="0097218C">
            <w:pPr>
              <w:jc w:val="both"/>
              <w:rPr>
                <w:rFonts w:ascii="Arial" w:hAnsi="Arial" w:cs="Arial"/>
              </w:rPr>
            </w:pPr>
            <w:r w:rsidRPr="005A2DCE">
              <w:rPr>
                <w:rFonts w:ascii="Arial" w:hAnsi="Arial" w:cs="Arial"/>
              </w:rPr>
              <w:t>Error 422 (Límite Excedido)</w:t>
            </w:r>
          </w:p>
        </w:tc>
        <w:tc>
          <w:tcPr>
            <w:tcW w:w="1728" w:type="dxa"/>
          </w:tcPr>
          <w:p w14:paraId="1BCA1212" w14:textId="77777777" w:rsidR="00F56D1B" w:rsidRDefault="00F56D1B" w:rsidP="0097218C">
            <w:pPr>
              <w:jc w:val="both"/>
              <w:rPr>
                <w:rFonts w:ascii="Arial" w:hAnsi="Arial" w:cs="Arial"/>
              </w:rPr>
            </w:pPr>
            <w:r w:rsidRPr="005A2DCE">
              <w:rPr>
                <w:rFonts w:ascii="Arial" w:hAnsi="Arial" w:cs="Arial"/>
              </w:rPr>
              <w:t>El pedido O009 ya tiene 19 unidades, intentar agregar 2 más supera el límite de 20.</w:t>
            </w:r>
          </w:p>
          <w:p w14:paraId="296507FD" w14:textId="77777777" w:rsidR="00887DE2" w:rsidRDefault="00887DE2" w:rsidP="0097218C">
            <w:pPr>
              <w:jc w:val="both"/>
              <w:rPr>
                <w:rFonts w:ascii="Arial" w:hAnsi="Arial" w:cs="Arial"/>
              </w:rPr>
            </w:pPr>
          </w:p>
          <w:p w14:paraId="4FCE69B0" w14:textId="77777777" w:rsidR="00887DE2" w:rsidRDefault="00887DE2" w:rsidP="0097218C">
            <w:pPr>
              <w:jc w:val="both"/>
              <w:rPr>
                <w:rFonts w:ascii="Arial" w:hAnsi="Arial" w:cs="Arial"/>
              </w:rPr>
            </w:pPr>
          </w:p>
          <w:p w14:paraId="4B985143" w14:textId="77777777" w:rsidR="00887DE2" w:rsidRPr="005A2DCE" w:rsidRDefault="00887DE2" w:rsidP="0097218C">
            <w:pPr>
              <w:jc w:val="both"/>
              <w:rPr>
                <w:rFonts w:ascii="Arial" w:hAnsi="Arial" w:cs="Arial"/>
              </w:rPr>
            </w:pPr>
          </w:p>
        </w:tc>
      </w:tr>
      <w:tr w:rsidR="00F56D1B" w:rsidRPr="005A2DCE" w14:paraId="185DCB9E" w14:textId="77777777" w:rsidTr="0097218C">
        <w:tc>
          <w:tcPr>
            <w:tcW w:w="1728" w:type="dxa"/>
          </w:tcPr>
          <w:p w14:paraId="17395105" w14:textId="77777777" w:rsidR="00F56D1B" w:rsidRPr="005A2DCE" w:rsidRDefault="00F56D1B" w:rsidP="0097218C">
            <w:pPr>
              <w:jc w:val="both"/>
              <w:rPr>
                <w:rFonts w:ascii="Arial" w:hAnsi="Arial" w:cs="Arial"/>
              </w:rPr>
            </w:pPr>
            <w:r w:rsidRPr="005A2DCE">
              <w:rPr>
                <w:rFonts w:ascii="Arial" w:hAnsi="Arial" w:cs="Arial"/>
              </w:rPr>
              <w:lastRenderedPageBreak/>
              <w:t>E08</w:t>
            </w:r>
          </w:p>
        </w:tc>
        <w:tc>
          <w:tcPr>
            <w:tcW w:w="1728" w:type="dxa"/>
          </w:tcPr>
          <w:p w14:paraId="0CE5FC78" w14:textId="77777777" w:rsidR="00F56D1B" w:rsidRPr="005A2DCE" w:rsidRDefault="00F56D1B" w:rsidP="0097218C">
            <w:pPr>
              <w:jc w:val="both"/>
              <w:rPr>
                <w:rFonts w:ascii="Arial" w:hAnsi="Arial" w:cs="Arial"/>
              </w:rPr>
            </w:pPr>
            <w:r w:rsidRPr="005A2DCE">
              <w:rPr>
                <w:rFonts w:ascii="Arial" w:hAnsi="Arial" w:cs="Arial"/>
              </w:rPr>
              <w:t>DRAFT</w:t>
            </w:r>
          </w:p>
        </w:tc>
        <w:tc>
          <w:tcPr>
            <w:tcW w:w="1728" w:type="dxa"/>
          </w:tcPr>
          <w:p w14:paraId="6E133E4A" w14:textId="77777777" w:rsidR="00F56D1B" w:rsidRPr="005A2DCE" w:rsidRDefault="00F56D1B" w:rsidP="0097218C">
            <w:pPr>
              <w:jc w:val="both"/>
              <w:rPr>
                <w:rFonts w:ascii="Arial" w:hAnsi="Arial" w:cs="Arial"/>
              </w:rPr>
            </w:pPr>
            <w:proofErr w:type="spellStart"/>
            <w:r w:rsidRPr="005A2DCE">
              <w:rPr>
                <w:rFonts w:ascii="Arial" w:hAnsi="Arial" w:cs="Arial"/>
              </w:rPr>
              <w:t>add_</w:t>
            </w:r>
            <w:proofErr w:type="gramStart"/>
            <w:r w:rsidRPr="005A2DCE">
              <w:rPr>
                <w:rFonts w:ascii="Arial" w:hAnsi="Arial" w:cs="Arial"/>
              </w:rPr>
              <w:t>item</w:t>
            </w:r>
            <w:proofErr w:type="spellEnd"/>
            <w:r w:rsidRPr="005A2DCE">
              <w:rPr>
                <w:rFonts w:ascii="Arial" w:hAnsi="Arial" w:cs="Arial"/>
              </w:rPr>
              <w:t>(</w:t>
            </w:r>
            <w:proofErr w:type="gramEnd"/>
            <w:r w:rsidRPr="005A2DCE">
              <w:rPr>
                <w:rFonts w:ascii="Arial" w:hAnsi="Arial" w:cs="Arial"/>
              </w:rPr>
              <w:t>)</w:t>
            </w:r>
          </w:p>
        </w:tc>
        <w:tc>
          <w:tcPr>
            <w:tcW w:w="1728" w:type="dxa"/>
          </w:tcPr>
          <w:p w14:paraId="73498DA6" w14:textId="77777777" w:rsidR="00F56D1B" w:rsidRPr="005A2DCE" w:rsidRDefault="00F56D1B" w:rsidP="0097218C">
            <w:pPr>
              <w:jc w:val="both"/>
              <w:rPr>
                <w:rFonts w:ascii="Arial" w:hAnsi="Arial" w:cs="Arial"/>
              </w:rPr>
            </w:pPr>
            <w:r w:rsidRPr="005A2DCE">
              <w:rPr>
                <w:rFonts w:ascii="Arial" w:hAnsi="Arial" w:cs="Arial"/>
              </w:rPr>
              <w:t>Error 422</w:t>
            </w:r>
          </w:p>
        </w:tc>
        <w:tc>
          <w:tcPr>
            <w:tcW w:w="1728" w:type="dxa"/>
          </w:tcPr>
          <w:p w14:paraId="67CC0161" w14:textId="77777777" w:rsidR="00F56D1B" w:rsidRPr="005A2DCE" w:rsidRDefault="00F56D1B" w:rsidP="0097218C">
            <w:pPr>
              <w:jc w:val="both"/>
              <w:rPr>
                <w:rFonts w:ascii="Arial" w:hAnsi="Arial" w:cs="Arial"/>
              </w:rPr>
            </w:pPr>
            <w:r w:rsidRPr="005A2DCE">
              <w:rPr>
                <w:rFonts w:ascii="Arial" w:hAnsi="Arial" w:cs="Arial"/>
              </w:rPr>
              <w:t>El pedido O011 intenta agregar un artículo con cantidad negativa o cero.</w:t>
            </w:r>
          </w:p>
        </w:tc>
      </w:tr>
      <w:tr w:rsidR="00F56D1B" w:rsidRPr="005A2DCE" w14:paraId="7DEAA1FB" w14:textId="77777777" w:rsidTr="0097218C">
        <w:tc>
          <w:tcPr>
            <w:tcW w:w="1728" w:type="dxa"/>
          </w:tcPr>
          <w:p w14:paraId="61593D05" w14:textId="77777777" w:rsidR="00F56D1B" w:rsidRPr="005A2DCE" w:rsidRDefault="00F56D1B" w:rsidP="0097218C">
            <w:pPr>
              <w:jc w:val="both"/>
              <w:rPr>
                <w:rFonts w:ascii="Arial" w:hAnsi="Arial" w:cs="Arial"/>
              </w:rPr>
            </w:pPr>
            <w:r w:rsidRPr="005A2DCE">
              <w:rPr>
                <w:rFonts w:ascii="Arial" w:hAnsi="Arial" w:cs="Arial"/>
              </w:rPr>
              <w:t>E09</w:t>
            </w:r>
          </w:p>
        </w:tc>
        <w:tc>
          <w:tcPr>
            <w:tcW w:w="1728" w:type="dxa"/>
          </w:tcPr>
          <w:p w14:paraId="3786D3BD" w14:textId="77777777" w:rsidR="00F56D1B" w:rsidRPr="005A2DCE" w:rsidRDefault="00F56D1B" w:rsidP="0097218C">
            <w:pPr>
              <w:jc w:val="both"/>
              <w:rPr>
                <w:rFonts w:ascii="Arial" w:hAnsi="Arial" w:cs="Arial"/>
              </w:rPr>
            </w:pPr>
            <w:r w:rsidRPr="005A2DCE">
              <w:rPr>
                <w:rFonts w:ascii="Arial" w:hAnsi="Arial" w:cs="Arial"/>
              </w:rPr>
              <w:t>DRAFT</w:t>
            </w:r>
          </w:p>
        </w:tc>
        <w:tc>
          <w:tcPr>
            <w:tcW w:w="1728" w:type="dxa"/>
          </w:tcPr>
          <w:p w14:paraId="4A75DB37" w14:textId="77777777" w:rsidR="00F56D1B" w:rsidRPr="005A2DCE" w:rsidRDefault="00F56D1B" w:rsidP="0097218C">
            <w:pPr>
              <w:jc w:val="both"/>
              <w:rPr>
                <w:rFonts w:ascii="Arial" w:hAnsi="Arial" w:cs="Arial"/>
              </w:rPr>
            </w:pPr>
            <w:proofErr w:type="spellStart"/>
            <w:r w:rsidRPr="005A2DCE">
              <w:rPr>
                <w:rFonts w:ascii="Arial" w:hAnsi="Arial" w:cs="Arial"/>
              </w:rPr>
              <w:t>add_</w:t>
            </w:r>
            <w:proofErr w:type="gramStart"/>
            <w:r w:rsidRPr="005A2DCE">
              <w:rPr>
                <w:rFonts w:ascii="Arial" w:hAnsi="Arial" w:cs="Arial"/>
              </w:rPr>
              <w:t>item</w:t>
            </w:r>
            <w:proofErr w:type="spellEnd"/>
            <w:r w:rsidRPr="005A2DCE">
              <w:rPr>
                <w:rFonts w:ascii="Arial" w:hAnsi="Arial" w:cs="Arial"/>
              </w:rPr>
              <w:t>(</w:t>
            </w:r>
            <w:proofErr w:type="gramEnd"/>
            <w:r w:rsidRPr="005A2DCE">
              <w:rPr>
                <w:rFonts w:ascii="Arial" w:hAnsi="Arial" w:cs="Arial"/>
              </w:rPr>
              <w:t>)</w:t>
            </w:r>
          </w:p>
        </w:tc>
        <w:tc>
          <w:tcPr>
            <w:tcW w:w="1728" w:type="dxa"/>
          </w:tcPr>
          <w:p w14:paraId="2667B9DA" w14:textId="77777777" w:rsidR="00F56D1B" w:rsidRPr="005A2DCE" w:rsidRDefault="00F56D1B" w:rsidP="0097218C">
            <w:pPr>
              <w:jc w:val="both"/>
              <w:rPr>
                <w:rFonts w:ascii="Arial" w:hAnsi="Arial" w:cs="Arial"/>
              </w:rPr>
            </w:pPr>
            <w:r w:rsidRPr="005A2DCE">
              <w:rPr>
                <w:rFonts w:ascii="Arial" w:hAnsi="Arial" w:cs="Arial"/>
              </w:rPr>
              <w:t>Error 422</w:t>
            </w:r>
          </w:p>
        </w:tc>
        <w:tc>
          <w:tcPr>
            <w:tcW w:w="1728" w:type="dxa"/>
          </w:tcPr>
          <w:p w14:paraId="7451B71C" w14:textId="77777777" w:rsidR="00F56D1B" w:rsidRPr="005A2DCE" w:rsidRDefault="00F56D1B" w:rsidP="0097218C">
            <w:pPr>
              <w:jc w:val="both"/>
              <w:rPr>
                <w:rFonts w:ascii="Arial" w:hAnsi="Arial" w:cs="Arial"/>
              </w:rPr>
            </w:pPr>
            <w:r w:rsidRPr="005A2DCE">
              <w:rPr>
                <w:rFonts w:ascii="Arial" w:hAnsi="Arial" w:cs="Arial"/>
              </w:rPr>
              <w:t>El pedido O012 intenta agregar un artículo con moneda distinta a MXN (ej. USD).</w:t>
            </w:r>
          </w:p>
        </w:tc>
      </w:tr>
      <w:tr w:rsidR="00F56D1B" w:rsidRPr="005A2DCE" w14:paraId="7231106B" w14:textId="77777777" w:rsidTr="0097218C">
        <w:tc>
          <w:tcPr>
            <w:tcW w:w="1728" w:type="dxa"/>
          </w:tcPr>
          <w:p w14:paraId="2D552148" w14:textId="77777777" w:rsidR="00F56D1B" w:rsidRPr="005A2DCE" w:rsidRDefault="00F56D1B" w:rsidP="0097218C">
            <w:pPr>
              <w:jc w:val="both"/>
              <w:rPr>
                <w:rFonts w:ascii="Arial" w:hAnsi="Arial" w:cs="Arial"/>
              </w:rPr>
            </w:pPr>
            <w:r w:rsidRPr="005A2DCE">
              <w:rPr>
                <w:rFonts w:ascii="Arial" w:hAnsi="Arial" w:cs="Arial"/>
              </w:rPr>
              <w:t>E10</w:t>
            </w:r>
          </w:p>
        </w:tc>
        <w:tc>
          <w:tcPr>
            <w:tcW w:w="1728" w:type="dxa"/>
          </w:tcPr>
          <w:p w14:paraId="35EA8DD1" w14:textId="77777777" w:rsidR="00F56D1B" w:rsidRPr="005A2DCE" w:rsidRDefault="00F56D1B" w:rsidP="0097218C">
            <w:pPr>
              <w:jc w:val="both"/>
              <w:rPr>
                <w:rFonts w:ascii="Arial" w:hAnsi="Arial" w:cs="Arial"/>
              </w:rPr>
            </w:pPr>
            <w:r w:rsidRPr="005A2DCE">
              <w:rPr>
                <w:rFonts w:ascii="Arial" w:hAnsi="Arial" w:cs="Arial"/>
              </w:rPr>
              <w:t>DRAFT</w:t>
            </w:r>
          </w:p>
        </w:tc>
        <w:tc>
          <w:tcPr>
            <w:tcW w:w="1728" w:type="dxa"/>
          </w:tcPr>
          <w:p w14:paraId="024F496C" w14:textId="77777777" w:rsidR="00F56D1B" w:rsidRPr="005A2DCE" w:rsidRDefault="00F56D1B" w:rsidP="0097218C">
            <w:pPr>
              <w:jc w:val="both"/>
              <w:rPr>
                <w:rFonts w:ascii="Arial" w:hAnsi="Arial" w:cs="Arial"/>
              </w:rPr>
            </w:pPr>
            <w:proofErr w:type="spellStart"/>
            <w:proofErr w:type="gramStart"/>
            <w:r w:rsidRPr="005A2DCE">
              <w:rPr>
                <w:rFonts w:ascii="Arial" w:hAnsi="Arial" w:cs="Arial"/>
              </w:rPr>
              <w:t>confirm</w:t>
            </w:r>
            <w:proofErr w:type="spellEnd"/>
            <w:r w:rsidRPr="005A2DCE">
              <w:rPr>
                <w:rFonts w:ascii="Arial" w:hAnsi="Arial" w:cs="Arial"/>
              </w:rPr>
              <w:t>(</w:t>
            </w:r>
            <w:proofErr w:type="gramEnd"/>
            <w:r w:rsidRPr="005A2DCE">
              <w:rPr>
                <w:rFonts w:ascii="Arial" w:hAnsi="Arial" w:cs="Arial"/>
              </w:rPr>
              <w:t>)</w:t>
            </w:r>
          </w:p>
        </w:tc>
        <w:tc>
          <w:tcPr>
            <w:tcW w:w="1728" w:type="dxa"/>
          </w:tcPr>
          <w:p w14:paraId="36C05414" w14:textId="77777777" w:rsidR="00F56D1B" w:rsidRPr="005A2DCE" w:rsidRDefault="00F56D1B" w:rsidP="0097218C">
            <w:pPr>
              <w:jc w:val="both"/>
              <w:rPr>
                <w:rFonts w:ascii="Arial" w:hAnsi="Arial" w:cs="Arial"/>
              </w:rPr>
            </w:pPr>
            <w:r w:rsidRPr="005A2DCE">
              <w:rPr>
                <w:rFonts w:ascii="Arial" w:hAnsi="Arial" w:cs="Arial"/>
              </w:rPr>
              <w:t>Éxito -&gt; CONFIRMED</w:t>
            </w:r>
          </w:p>
        </w:tc>
        <w:tc>
          <w:tcPr>
            <w:tcW w:w="1728" w:type="dxa"/>
          </w:tcPr>
          <w:p w14:paraId="0B6664AE" w14:textId="77777777" w:rsidR="00F56D1B" w:rsidRPr="005A2DCE" w:rsidRDefault="00F56D1B" w:rsidP="0097218C">
            <w:pPr>
              <w:jc w:val="both"/>
              <w:rPr>
                <w:rFonts w:ascii="Arial" w:hAnsi="Arial" w:cs="Arial"/>
              </w:rPr>
            </w:pPr>
            <w:r w:rsidRPr="005A2DCE">
              <w:rPr>
                <w:rFonts w:ascii="Arial" w:hAnsi="Arial" w:cs="Arial"/>
              </w:rPr>
              <w:t xml:space="preserve">El pedido O013 se confirma correctamente el primer intento. Evento: </w:t>
            </w:r>
            <w:proofErr w:type="spellStart"/>
            <w:r w:rsidRPr="005A2DCE">
              <w:rPr>
                <w:rFonts w:ascii="Arial" w:hAnsi="Arial" w:cs="Arial"/>
              </w:rPr>
              <w:t>OrderConfirmed</w:t>
            </w:r>
            <w:proofErr w:type="spellEnd"/>
            <w:r w:rsidRPr="005A2DCE">
              <w:rPr>
                <w:rFonts w:ascii="Arial" w:hAnsi="Arial" w:cs="Arial"/>
              </w:rPr>
              <w:t>.</w:t>
            </w:r>
          </w:p>
        </w:tc>
      </w:tr>
      <w:tr w:rsidR="00F56D1B" w:rsidRPr="005A2DCE" w14:paraId="7E43A5A3" w14:textId="77777777" w:rsidTr="0097218C">
        <w:tc>
          <w:tcPr>
            <w:tcW w:w="1728" w:type="dxa"/>
          </w:tcPr>
          <w:p w14:paraId="5F4FD553" w14:textId="77777777" w:rsidR="00F56D1B" w:rsidRPr="005A2DCE" w:rsidRDefault="00F56D1B" w:rsidP="0097218C">
            <w:pPr>
              <w:jc w:val="both"/>
              <w:rPr>
                <w:rFonts w:ascii="Arial" w:hAnsi="Arial" w:cs="Arial"/>
              </w:rPr>
            </w:pPr>
            <w:r w:rsidRPr="005A2DCE">
              <w:rPr>
                <w:rFonts w:ascii="Arial" w:hAnsi="Arial" w:cs="Arial"/>
              </w:rPr>
              <w:t>E11</w:t>
            </w:r>
          </w:p>
        </w:tc>
        <w:tc>
          <w:tcPr>
            <w:tcW w:w="1728" w:type="dxa"/>
          </w:tcPr>
          <w:p w14:paraId="14B7C61E" w14:textId="77777777" w:rsidR="00F56D1B" w:rsidRPr="005A2DCE" w:rsidRDefault="00F56D1B" w:rsidP="0097218C">
            <w:pPr>
              <w:jc w:val="both"/>
              <w:rPr>
                <w:rFonts w:ascii="Arial" w:hAnsi="Arial" w:cs="Arial"/>
              </w:rPr>
            </w:pPr>
            <w:r w:rsidRPr="005A2DCE">
              <w:rPr>
                <w:rFonts w:ascii="Arial" w:hAnsi="Arial" w:cs="Arial"/>
              </w:rPr>
              <w:t>CONFIRMED</w:t>
            </w:r>
          </w:p>
        </w:tc>
        <w:tc>
          <w:tcPr>
            <w:tcW w:w="1728" w:type="dxa"/>
          </w:tcPr>
          <w:p w14:paraId="69383521" w14:textId="77777777" w:rsidR="00F56D1B" w:rsidRPr="005A2DCE" w:rsidRDefault="00F56D1B" w:rsidP="0097218C">
            <w:pPr>
              <w:jc w:val="both"/>
              <w:rPr>
                <w:rFonts w:ascii="Arial" w:hAnsi="Arial" w:cs="Arial"/>
              </w:rPr>
            </w:pPr>
            <w:proofErr w:type="spellStart"/>
            <w:proofErr w:type="gramStart"/>
            <w:r w:rsidRPr="005A2DCE">
              <w:rPr>
                <w:rFonts w:ascii="Arial" w:hAnsi="Arial" w:cs="Arial"/>
              </w:rPr>
              <w:t>confirm</w:t>
            </w:r>
            <w:proofErr w:type="spellEnd"/>
            <w:r w:rsidRPr="005A2DCE">
              <w:rPr>
                <w:rFonts w:ascii="Arial" w:hAnsi="Arial" w:cs="Arial"/>
              </w:rPr>
              <w:t>(</w:t>
            </w:r>
            <w:proofErr w:type="gramEnd"/>
            <w:r w:rsidRPr="005A2DCE">
              <w:rPr>
                <w:rFonts w:ascii="Arial" w:hAnsi="Arial" w:cs="Arial"/>
              </w:rPr>
              <w:t>)</w:t>
            </w:r>
          </w:p>
        </w:tc>
        <w:tc>
          <w:tcPr>
            <w:tcW w:w="1728" w:type="dxa"/>
          </w:tcPr>
          <w:p w14:paraId="2C5B10BA" w14:textId="77777777" w:rsidR="00F56D1B" w:rsidRPr="005A2DCE" w:rsidRDefault="00F56D1B" w:rsidP="0097218C">
            <w:pPr>
              <w:jc w:val="both"/>
              <w:rPr>
                <w:rFonts w:ascii="Arial" w:hAnsi="Arial" w:cs="Arial"/>
              </w:rPr>
            </w:pPr>
            <w:r w:rsidRPr="005A2DCE">
              <w:rPr>
                <w:rFonts w:ascii="Arial" w:hAnsi="Arial" w:cs="Arial"/>
              </w:rPr>
              <w:t>Error 409 (Conflicto)</w:t>
            </w:r>
          </w:p>
        </w:tc>
        <w:tc>
          <w:tcPr>
            <w:tcW w:w="1728" w:type="dxa"/>
          </w:tcPr>
          <w:p w14:paraId="3C9D6BF7" w14:textId="77777777" w:rsidR="00F56D1B" w:rsidRPr="005A2DCE" w:rsidRDefault="00F56D1B" w:rsidP="0097218C">
            <w:pPr>
              <w:jc w:val="both"/>
              <w:rPr>
                <w:rFonts w:ascii="Arial" w:hAnsi="Arial" w:cs="Arial"/>
              </w:rPr>
            </w:pPr>
            <w:r w:rsidRPr="005A2DCE">
              <w:rPr>
                <w:rFonts w:ascii="Arial" w:hAnsi="Arial" w:cs="Arial"/>
              </w:rPr>
              <w:t>El pedido O013 intenta confirmarse de nuevo. Falla porque ya no es DRAFT.</w:t>
            </w:r>
          </w:p>
        </w:tc>
      </w:tr>
      <w:tr w:rsidR="00F56D1B" w:rsidRPr="005A2DCE" w14:paraId="3AB3633D" w14:textId="77777777" w:rsidTr="0097218C">
        <w:tc>
          <w:tcPr>
            <w:tcW w:w="1728" w:type="dxa"/>
          </w:tcPr>
          <w:p w14:paraId="0436664A" w14:textId="77777777" w:rsidR="00F56D1B" w:rsidRPr="005A2DCE" w:rsidRDefault="00F56D1B" w:rsidP="0097218C">
            <w:pPr>
              <w:jc w:val="both"/>
              <w:rPr>
                <w:rFonts w:ascii="Arial" w:hAnsi="Arial" w:cs="Arial"/>
              </w:rPr>
            </w:pPr>
            <w:r w:rsidRPr="005A2DCE">
              <w:rPr>
                <w:rFonts w:ascii="Arial" w:hAnsi="Arial" w:cs="Arial"/>
              </w:rPr>
              <w:t>E12</w:t>
            </w:r>
          </w:p>
        </w:tc>
        <w:tc>
          <w:tcPr>
            <w:tcW w:w="1728" w:type="dxa"/>
          </w:tcPr>
          <w:p w14:paraId="35FED2F7" w14:textId="77777777" w:rsidR="00F56D1B" w:rsidRPr="005A2DCE" w:rsidRDefault="00F56D1B" w:rsidP="0097218C">
            <w:pPr>
              <w:jc w:val="both"/>
              <w:rPr>
                <w:rFonts w:ascii="Arial" w:hAnsi="Arial" w:cs="Arial"/>
              </w:rPr>
            </w:pPr>
            <w:r w:rsidRPr="005A2DCE">
              <w:rPr>
                <w:rFonts w:ascii="Arial" w:hAnsi="Arial" w:cs="Arial"/>
              </w:rPr>
              <w:t>CONFIRMED</w:t>
            </w:r>
          </w:p>
        </w:tc>
        <w:tc>
          <w:tcPr>
            <w:tcW w:w="1728" w:type="dxa"/>
          </w:tcPr>
          <w:p w14:paraId="0BF01C69" w14:textId="77777777" w:rsidR="00F56D1B" w:rsidRPr="005A2DCE" w:rsidRDefault="00F56D1B" w:rsidP="0097218C">
            <w:pPr>
              <w:jc w:val="both"/>
              <w:rPr>
                <w:rFonts w:ascii="Arial" w:hAnsi="Arial" w:cs="Arial"/>
              </w:rPr>
            </w:pPr>
            <w:proofErr w:type="spellStart"/>
            <w:r w:rsidRPr="005A2DCE">
              <w:rPr>
                <w:rFonts w:ascii="Arial" w:hAnsi="Arial" w:cs="Arial"/>
              </w:rPr>
              <w:t>ship</w:t>
            </w:r>
            <w:proofErr w:type="spellEnd"/>
            <w:r w:rsidRPr="005A2DCE">
              <w:rPr>
                <w:rFonts w:ascii="Arial" w:hAnsi="Arial" w:cs="Arial"/>
              </w:rPr>
              <w:t>("G-123")</w:t>
            </w:r>
          </w:p>
        </w:tc>
        <w:tc>
          <w:tcPr>
            <w:tcW w:w="1728" w:type="dxa"/>
          </w:tcPr>
          <w:p w14:paraId="157E90FC" w14:textId="77777777" w:rsidR="00F56D1B" w:rsidRPr="005A2DCE" w:rsidRDefault="00F56D1B" w:rsidP="0097218C">
            <w:pPr>
              <w:jc w:val="both"/>
              <w:rPr>
                <w:rFonts w:ascii="Arial" w:hAnsi="Arial" w:cs="Arial"/>
              </w:rPr>
            </w:pPr>
            <w:r w:rsidRPr="005A2DCE">
              <w:rPr>
                <w:rFonts w:ascii="Arial" w:hAnsi="Arial" w:cs="Arial"/>
              </w:rPr>
              <w:t>Éxito -&gt; SHIPPED</w:t>
            </w:r>
          </w:p>
        </w:tc>
        <w:tc>
          <w:tcPr>
            <w:tcW w:w="1728" w:type="dxa"/>
          </w:tcPr>
          <w:p w14:paraId="338CC6CD" w14:textId="77777777" w:rsidR="00F56D1B" w:rsidRPr="005A2DCE" w:rsidRDefault="00F56D1B" w:rsidP="0097218C">
            <w:pPr>
              <w:jc w:val="both"/>
              <w:rPr>
                <w:rFonts w:ascii="Arial" w:hAnsi="Arial" w:cs="Arial"/>
              </w:rPr>
            </w:pPr>
            <w:r w:rsidRPr="005A2DCE">
              <w:rPr>
                <w:rFonts w:ascii="Arial" w:hAnsi="Arial" w:cs="Arial"/>
              </w:rPr>
              <w:t xml:space="preserve">El pedido O014 se envía con guía válida. Evento: </w:t>
            </w:r>
            <w:proofErr w:type="spellStart"/>
            <w:r w:rsidRPr="005A2DCE">
              <w:rPr>
                <w:rFonts w:ascii="Arial" w:hAnsi="Arial" w:cs="Arial"/>
              </w:rPr>
              <w:t>OrderShipped</w:t>
            </w:r>
            <w:proofErr w:type="spellEnd"/>
            <w:r w:rsidRPr="005A2DCE">
              <w:rPr>
                <w:rFonts w:ascii="Arial" w:hAnsi="Arial" w:cs="Arial"/>
              </w:rPr>
              <w:t>.</w:t>
            </w:r>
          </w:p>
        </w:tc>
      </w:tr>
      <w:tr w:rsidR="00F56D1B" w:rsidRPr="005A2DCE" w14:paraId="1DB85448" w14:textId="77777777" w:rsidTr="0097218C">
        <w:tc>
          <w:tcPr>
            <w:tcW w:w="1728" w:type="dxa"/>
          </w:tcPr>
          <w:p w14:paraId="0EF300EB" w14:textId="77777777" w:rsidR="00F56D1B" w:rsidRPr="005A2DCE" w:rsidRDefault="00F56D1B" w:rsidP="0097218C">
            <w:pPr>
              <w:jc w:val="both"/>
              <w:rPr>
                <w:rFonts w:ascii="Arial" w:hAnsi="Arial" w:cs="Arial"/>
              </w:rPr>
            </w:pPr>
            <w:r w:rsidRPr="005A2DCE">
              <w:rPr>
                <w:rFonts w:ascii="Arial" w:hAnsi="Arial" w:cs="Arial"/>
              </w:rPr>
              <w:t>E13</w:t>
            </w:r>
          </w:p>
        </w:tc>
        <w:tc>
          <w:tcPr>
            <w:tcW w:w="1728" w:type="dxa"/>
          </w:tcPr>
          <w:p w14:paraId="1B76DE1D" w14:textId="77777777" w:rsidR="00F56D1B" w:rsidRPr="005A2DCE" w:rsidRDefault="00F56D1B" w:rsidP="0097218C">
            <w:pPr>
              <w:jc w:val="both"/>
              <w:rPr>
                <w:rFonts w:ascii="Arial" w:hAnsi="Arial" w:cs="Arial"/>
              </w:rPr>
            </w:pPr>
            <w:r w:rsidRPr="005A2DCE">
              <w:rPr>
                <w:rFonts w:ascii="Arial" w:hAnsi="Arial" w:cs="Arial"/>
              </w:rPr>
              <w:t>CONFIRMED</w:t>
            </w:r>
          </w:p>
        </w:tc>
        <w:tc>
          <w:tcPr>
            <w:tcW w:w="1728" w:type="dxa"/>
          </w:tcPr>
          <w:p w14:paraId="3A33AE7D" w14:textId="77777777" w:rsidR="00F56D1B" w:rsidRPr="005A2DCE" w:rsidRDefault="00F56D1B" w:rsidP="0097218C">
            <w:pPr>
              <w:jc w:val="both"/>
              <w:rPr>
                <w:rFonts w:ascii="Arial" w:hAnsi="Arial" w:cs="Arial"/>
              </w:rPr>
            </w:pPr>
            <w:proofErr w:type="spellStart"/>
            <w:proofErr w:type="gramStart"/>
            <w:r w:rsidRPr="005A2DCE">
              <w:rPr>
                <w:rFonts w:ascii="Arial" w:hAnsi="Arial" w:cs="Arial"/>
              </w:rPr>
              <w:t>ship</w:t>
            </w:r>
            <w:proofErr w:type="spellEnd"/>
            <w:r w:rsidRPr="005A2DCE">
              <w:rPr>
                <w:rFonts w:ascii="Arial" w:hAnsi="Arial" w:cs="Arial"/>
              </w:rPr>
              <w:t>(</w:t>
            </w:r>
            <w:proofErr w:type="gramEnd"/>
            <w:r w:rsidRPr="005A2DCE">
              <w:rPr>
                <w:rFonts w:ascii="Arial" w:hAnsi="Arial" w:cs="Arial"/>
              </w:rPr>
              <w:t>"")</w:t>
            </w:r>
          </w:p>
        </w:tc>
        <w:tc>
          <w:tcPr>
            <w:tcW w:w="1728" w:type="dxa"/>
          </w:tcPr>
          <w:p w14:paraId="6BB9D4D6" w14:textId="77777777" w:rsidR="00F56D1B" w:rsidRPr="005A2DCE" w:rsidRDefault="00F56D1B" w:rsidP="0097218C">
            <w:pPr>
              <w:jc w:val="both"/>
              <w:rPr>
                <w:rFonts w:ascii="Arial" w:hAnsi="Arial" w:cs="Arial"/>
              </w:rPr>
            </w:pPr>
            <w:r w:rsidRPr="005A2DCE">
              <w:rPr>
                <w:rFonts w:ascii="Arial" w:hAnsi="Arial" w:cs="Arial"/>
              </w:rPr>
              <w:t>Error 422</w:t>
            </w:r>
          </w:p>
        </w:tc>
        <w:tc>
          <w:tcPr>
            <w:tcW w:w="1728" w:type="dxa"/>
          </w:tcPr>
          <w:p w14:paraId="5327175E" w14:textId="77777777" w:rsidR="00F56D1B" w:rsidRPr="005A2DCE" w:rsidRDefault="00F56D1B" w:rsidP="0097218C">
            <w:pPr>
              <w:jc w:val="both"/>
              <w:rPr>
                <w:rFonts w:ascii="Arial" w:hAnsi="Arial" w:cs="Arial"/>
              </w:rPr>
            </w:pPr>
            <w:r w:rsidRPr="005A2DCE">
              <w:rPr>
                <w:rFonts w:ascii="Arial" w:hAnsi="Arial" w:cs="Arial"/>
              </w:rPr>
              <w:t xml:space="preserve">El pedido O015 intenta </w:t>
            </w:r>
            <w:proofErr w:type="gramStart"/>
            <w:r w:rsidRPr="005A2DCE">
              <w:rPr>
                <w:rFonts w:ascii="Arial" w:hAnsi="Arial" w:cs="Arial"/>
              </w:rPr>
              <w:t>enviarse</w:t>
            </w:r>
            <w:proofErr w:type="gramEnd"/>
            <w:r w:rsidRPr="005A2DCE">
              <w:rPr>
                <w:rFonts w:ascii="Arial" w:hAnsi="Arial" w:cs="Arial"/>
              </w:rPr>
              <w:t xml:space="preserve"> pero la guía está en blanco/vacía.</w:t>
            </w:r>
          </w:p>
        </w:tc>
      </w:tr>
      <w:tr w:rsidR="00F56D1B" w:rsidRPr="005A2DCE" w14:paraId="7F3DFE1A" w14:textId="77777777" w:rsidTr="0097218C">
        <w:tc>
          <w:tcPr>
            <w:tcW w:w="1728" w:type="dxa"/>
          </w:tcPr>
          <w:p w14:paraId="43860D8C" w14:textId="77777777" w:rsidR="00F56D1B" w:rsidRPr="005A2DCE" w:rsidRDefault="00F56D1B" w:rsidP="0097218C">
            <w:pPr>
              <w:jc w:val="both"/>
              <w:rPr>
                <w:rFonts w:ascii="Arial" w:hAnsi="Arial" w:cs="Arial"/>
              </w:rPr>
            </w:pPr>
            <w:r w:rsidRPr="005A2DCE">
              <w:rPr>
                <w:rFonts w:ascii="Arial" w:hAnsi="Arial" w:cs="Arial"/>
              </w:rPr>
              <w:t>E14</w:t>
            </w:r>
          </w:p>
        </w:tc>
        <w:tc>
          <w:tcPr>
            <w:tcW w:w="1728" w:type="dxa"/>
          </w:tcPr>
          <w:p w14:paraId="08C280F7" w14:textId="77777777" w:rsidR="00F56D1B" w:rsidRPr="005A2DCE" w:rsidRDefault="00F56D1B" w:rsidP="0097218C">
            <w:pPr>
              <w:jc w:val="both"/>
              <w:rPr>
                <w:rFonts w:ascii="Arial" w:hAnsi="Arial" w:cs="Arial"/>
              </w:rPr>
            </w:pPr>
            <w:r w:rsidRPr="005A2DCE">
              <w:rPr>
                <w:rFonts w:ascii="Arial" w:hAnsi="Arial" w:cs="Arial"/>
              </w:rPr>
              <w:t>SHIPPED</w:t>
            </w:r>
          </w:p>
        </w:tc>
        <w:tc>
          <w:tcPr>
            <w:tcW w:w="1728" w:type="dxa"/>
          </w:tcPr>
          <w:p w14:paraId="28DA33B0" w14:textId="77777777" w:rsidR="00F56D1B" w:rsidRPr="005A2DCE" w:rsidRDefault="00F56D1B" w:rsidP="0097218C">
            <w:pPr>
              <w:jc w:val="both"/>
              <w:rPr>
                <w:rFonts w:ascii="Arial" w:hAnsi="Arial" w:cs="Arial"/>
              </w:rPr>
            </w:pPr>
            <w:proofErr w:type="spellStart"/>
            <w:proofErr w:type="gramStart"/>
            <w:r w:rsidRPr="005A2DCE">
              <w:rPr>
                <w:rFonts w:ascii="Arial" w:hAnsi="Arial" w:cs="Arial"/>
              </w:rPr>
              <w:t>deliver</w:t>
            </w:r>
            <w:proofErr w:type="spellEnd"/>
            <w:r w:rsidRPr="005A2DCE">
              <w:rPr>
                <w:rFonts w:ascii="Arial" w:hAnsi="Arial" w:cs="Arial"/>
              </w:rPr>
              <w:t>(</w:t>
            </w:r>
            <w:proofErr w:type="gramEnd"/>
            <w:r w:rsidRPr="005A2DCE">
              <w:rPr>
                <w:rFonts w:ascii="Arial" w:hAnsi="Arial" w:cs="Arial"/>
              </w:rPr>
              <w:t>)</w:t>
            </w:r>
          </w:p>
        </w:tc>
        <w:tc>
          <w:tcPr>
            <w:tcW w:w="1728" w:type="dxa"/>
          </w:tcPr>
          <w:p w14:paraId="55FDA401" w14:textId="77777777" w:rsidR="00F56D1B" w:rsidRPr="005A2DCE" w:rsidRDefault="00F56D1B" w:rsidP="0097218C">
            <w:pPr>
              <w:jc w:val="both"/>
              <w:rPr>
                <w:rFonts w:ascii="Arial" w:hAnsi="Arial" w:cs="Arial"/>
              </w:rPr>
            </w:pPr>
            <w:r w:rsidRPr="005A2DCE">
              <w:rPr>
                <w:rFonts w:ascii="Arial" w:hAnsi="Arial" w:cs="Arial"/>
              </w:rPr>
              <w:t>Éxito -&gt; DELIVERED</w:t>
            </w:r>
          </w:p>
        </w:tc>
        <w:tc>
          <w:tcPr>
            <w:tcW w:w="1728" w:type="dxa"/>
          </w:tcPr>
          <w:p w14:paraId="7E89959F" w14:textId="77777777" w:rsidR="00F56D1B" w:rsidRPr="005A2DCE" w:rsidRDefault="00F56D1B" w:rsidP="0097218C">
            <w:pPr>
              <w:jc w:val="both"/>
              <w:rPr>
                <w:rFonts w:ascii="Arial" w:hAnsi="Arial" w:cs="Arial"/>
              </w:rPr>
            </w:pPr>
            <w:r w:rsidRPr="005A2DCE">
              <w:rPr>
                <w:rFonts w:ascii="Arial" w:hAnsi="Arial" w:cs="Arial"/>
              </w:rPr>
              <w:t xml:space="preserve">El pedido O016 se entrega correctamente tras ser enviado. Evento: </w:t>
            </w:r>
            <w:proofErr w:type="spellStart"/>
            <w:r w:rsidRPr="005A2DCE">
              <w:rPr>
                <w:rFonts w:ascii="Arial" w:hAnsi="Arial" w:cs="Arial"/>
              </w:rPr>
              <w:t>OrderDelivered</w:t>
            </w:r>
            <w:proofErr w:type="spellEnd"/>
            <w:r w:rsidRPr="005A2DCE">
              <w:rPr>
                <w:rFonts w:ascii="Arial" w:hAnsi="Arial" w:cs="Arial"/>
              </w:rPr>
              <w:t>.</w:t>
            </w:r>
          </w:p>
        </w:tc>
      </w:tr>
      <w:tr w:rsidR="00F56D1B" w:rsidRPr="005A2DCE" w14:paraId="7F26517B" w14:textId="77777777" w:rsidTr="0097218C">
        <w:tc>
          <w:tcPr>
            <w:tcW w:w="1728" w:type="dxa"/>
          </w:tcPr>
          <w:p w14:paraId="084A29B4" w14:textId="77777777" w:rsidR="00F56D1B" w:rsidRPr="005A2DCE" w:rsidRDefault="00F56D1B" w:rsidP="0097218C">
            <w:pPr>
              <w:jc w:val="both"/>
              <w:rPr>
                <w:rFonts w:ascii="Arial" w:hAnsi="Arial" w:cs="Arial"/>
              </w:rPr>
            </w:pPr>
            <w:r w:rsidRPr="005A2DCE">
              <w:rPr>
                <w:rFonts w:ascii="Arial" w:hAnsi="Arial" w:cs="Arial"/>
              </w:rPr>
              <w:t>E15</w:t>
            </w:r>
          </w:p>
        </w:tc>
        <w:tc>
          <w:tcPr>
            <w:tcW w:w="1728" w:type="dxa"/>
          </w:tcPr>
          <w:p w14:paraId="202E946B" w14:textId="77777777" w:rsidR="00F56D1B" w:rsidRPr="005A2DCE" w:rsidRDefault="00F56D1B" w:rsidP="0097218C">
            <w:pPr>
              <w:jc w:val="both"/>
              <w:rPr>
                <w:rFonts w:ascii="Arial" w:hAnsi="Arial" w:cs="Arial"/>
              </w:rPr>
            </w:pPr>
            <w:r w:rsidRPr="005A2DCE">
              <w:rPr>
                <w:rFonts w:ascii="Arial" w:hAnsi="Arial" w:cs="Arial"/>
              </w:rPr>
              <w:t>SHIPPED</w:t>
            </w:r>
          </w:p>
        </w:tc>
        <w:tc>
          <w:tcPr>
            <w:tcW w:w="1728" w:type="dxa"/>
          </w:tcPr>
          <w:p w14:paraId="36007EED" w14:textId="77777777" w:rsidR="00F56D1B" w:rsidRPr="005A2DCE" w:rsidRDefault="00F56D1B" w:rsidP="0097218C">
            <w:pPr>
              <w:jc w:val="both"/>
              <w:rPr>
                <w:rFonts w:ascii="Arial" w:hAnsi="Arial" w:cs="Arial"/>
              </w:rPr>
            </w:pPr>
            <w:proofErr w:type="spellStart"/>
            <w:r w:rsidRPr="005A2DCE">
              <w:rPr>
                <w:rFonts w:ascii="Arial" w:hAnsi="Arial" w:cs="Arial"/>
              </w:rPr>
              <w:t>return_</w:t>
            </w:r>
            <w:proofErr w:type="gramStart"/>
            <w:r w:rsidRPr="005A2DCE">
              <w:rPr>
                <w:rFonts w:ascii="Arial" w:hAnsi="Arial" w:cs="Arial"/>
              </w:rPr>
              <w:t>order</w:t>
            </w:r>
            <w:proofErr w:type="spellEnd"/>
            <w:r w:rsidRPr="005A2DCE">
              <w:rPr>
                <w:rFonts w:ascii="Arial" w:hAnsi="Arial" w:cs="Arial"/>
              </w:rPr>
              <w:t>(</w:t>
            </w:r>
            <w:proofErr w:type="gramEnd"/>
            <w:r w:rsidRPr="005A2DCE">
              <w:rPr>
                <w:rFonts w:ascii="Arial" w:hAnsi="Arial" w:cs="Arial"/>
              </w:rPr>
              <w:t>)</w:t>
            </w:r>
          </w:p>
        </w:tc>
        <w:tc>
          <w:tcPr>
            <w:tcW w:w="1728" w:type="dxa"/>
          </w:tcPr>
          <w:p w14:paraId="4C120A76" w14:textId="77777777" w:rsidR="00F56D1B" w:rsidRPr="005A2DCE" w:rsidRDefault="00F56D1B" w:rsidP="0097218C">
            <w:pPr>
              <w:jc w:val="both"/>
              <w:rPr>
                <w:rFonts w:ascii="Arial" w:hAnsi="Arial" w:cs="Arial"/>
              </w:rPr>
            </w:pPr>
            <w:r w:rsidRPr="005A2DCE">
              <w:rPr>
                <w:rFonts w:ascii="Arial" w:hAnsi="Arial" w:cs="Arial"/>
              </w:rPr>
              <w:t>Éxito -&gt; RETURNED</w:t>
            </w:r>
          </w:p>
        </w:tc>
        <w:tc>
          <w:tcPr>
            <w:tcW w:w="1728" w:type="dxa"/>
          </w:tcPr>
          <w:p w14:paraId="6B282BD4" w14:textId="77777777" w:rsidR="00F56D1B" w:rsidRPr="005A2DCE" w:rsidRDefault="00F56D1B" w:rsidP="0097218C">
            <w:pPr>
              <w:jc w:val="both"/>
              <w:rPr>
                <w:rFonts w:ascii="Arial" w:hAnsi="Arial" w:cs="Arial"/>
              </w:rPr>
            </w:pPr>
            <w:r w:rsidRPr="005A2DCE">
              <w:rPr>
                <w:rFonts w:ascii="Arial" w:hAnsi="Arial" w:cs="Arial"/>
              </w:rPr>
              <w:t xml:space="preserve">El pedido O016 simula ser devuelto en lugar de entregado. Evento: </w:t>
            </w:r>
            <w:proofErr w:type="spellStart"/>
            <w:r w:rsidRPr="005A2DCE">
              <w:rPr>
                <w:rFonts w:ascii="Arial" w:hAnsi="Arial" w:cs="Arial"/>
              </w:rPr>
              <w:t>OrderReturned</w:t>
            </w:r>
            <w:proofErr w:type="spellEnd"/>
            <w:r w:rsidRPr="005A2DCE">
              <w:rPr>
                <w:rFonts w:ascii="Arial" w:hAnsi="Arial" w:cs="Arial"/>
              </w:rPr>
              <w:t>.</w:t>
            </w:r>
          </w:p>
        </w:tc>
      </w:tr>
    </w:tbl>
    <w:p w14:paraId="1CEBC6D6" w14:textId="77777777" w:rsidR="00156E8C" w:rsidRPr="007058A4" w:rsidRDefault="00156E8C" w:rsidP="00156E8C">
      <w:pPr>
        <w:spacing w:after="100" w:line="276" w:lineRule="auto"/>
        <w:rPr>
          <w:rFonts w:ascii="Arial" w:hAnsi="Arial" w:cs="Arial"/>
          <w:color w:val="000000" w:themeColor="text1"/>
        </w:rPr>
      </w:pPr>
    </w:p>
    <w:p w14:paraId="5133E205" w14:textId="1243FD64" w:rsidR="00B12713" w:rsidRPr="00887DE2" w:rsidRDefault="007058A4" w:rsidP="00887DE2">
      <w:pPr>
        <w:pStyle w:val="Ttulo1"/>
        <w:rPr>
          <w:rFonts w:ascii="Arial" w:hAnsi="Arial" w:cs="Arial"/>
          <w:b/>
          <w:bCs/>
          <w:color w:val="1F4E79" w:themeColor="accent1" w:themeShade="80"/>
          <w:sz w:val="28"/>
          <w:szCs w:val="28"/>
        </w:rPr>
      </w:pPr>
      <w:r>
        <w:rPr>
          <w:rFonts w:ascii="Arial" w:hAnsi="Arial" w:cs="Arial"/>
          <w:b/>
          <w:bCs/>
          <w:color w:val="1F4E79" w:themeColor="accent1" w:themeShade="80"/>
          <w:sz w:val="28"/>
          <w:szCs w:val="28"/>
        </w:rPr>
        <w:lastRenderedPageBreak/>
        <w:t>4</w:t>
      </w:r>
      <w:r w:rsidR="000F04E3">
        <w:rPr>
          <w:rFonts w:ascii="Arial" w:hAnsi="Arial" w:cs="Arial"/>
          <w:b/>
          <w:bCs/>
          <w:color w:val="1F4E79" w:themeColor="accent1" w:themeShade="80"/>
          <w:sz w:val="28"/>
          <w:szCs w:val="28"/>
        </w:rPr>
        <w:t>.-</w:t>
      </w:r>
      <w:r w:rsidRPr="007058A4">
        <w:rPr>
          <w:rFonts w:ascii="Arial" w:hAnsi="Arial" w:cs="Arial"/>
          <w:b/>
          <w:bCs/>
          <w:color w:val="1F4E79" w:themeColor="accent1" w:themeShade="80"/>
          <w:sz w:val="28"/>
          <w:szCs w:val="28"/>
        </w:rPr>
        <w:t xml:space="preserve"> </w:t>
      </w:r>
      <w:r w:rsidR="000F04E3" w:rsidRPr="000F04E3">
        <w:rPr>
          <w:rFonts w:ascii="Arial" w:hAnsi="Arial" w:cs="Arial"/>
          <w:b/>
          <w:bCs/>
          <w:color w:val="1F4E79" w:themeColor="accent1" w:themeShade="80"/>
          <w:sz w:val="28"/>
          <w:szCs w:val="28"/>
        </w:rPr>
        <w:t xml:space="preserve">Pruebas </w:t>
      </w:r>
      <w:proofErr w:type="spellStart"/>
      <w:r w:rsidR="000F04E3" w:rsidRPr="000F04E3">
        <w:rPr>
          <w:rFonts w:ascii="Arial" w:hAnsi="Arial" w:cs="Arial"/>
          <w:b/>
          <w:bCs/>
          <w:color w:val="1F4E79" w:themeColor="accent1" w:themeShade="80"/>
          <w:sz w:val="28"/>
          <w:szCs w:val="28"/>
        </w:rPr>
        <w:t>pytest</w:t>
      </w:r>
      <w:proofErr w:type="spellEnd"/>
      <w:r w:rsidR="000F04E3" w:rsidRPr="000F04E3">
        <w:rPr>
          <w:rFonts w:ascii="Arial" w:hAnsi="Arial" w:cs="Arial"/>
          <w:b/>
          <w:bCs/>
          <w:color w:val="1F4E79" w:themeColor="accent1" w:themeShade="80"/>
          <w:sz w:val="28"/>
          <w:szCs w:val="28"/>
        </w:rPr>
        <w:t xml:space="preserve"> y captura de resultados</w:t>
      </w:r>
    </w:p>
    <w:p w14:paraId="0D5BA06D" w14:textId="01C37FC0" w:rsidR="00F95E95" w:rsidRDefault="00113108" w:rsidP="00224D32">
      <w:pPr>
        <w:rPr>
          <w:rFonts w:ascii="Arial" w:hAnsi="Arial" w:cs="Arial"/>
          <w:b/>
          <w:bCs/>
        </w:rPr>
      </w:pPr>
      <w:r w:rsidRPr="00887DE2">
        <w:rPr>
          <w:rFonts w:ascii="Arial" w:hAnsi="Arial" w:cs="Arial"/>
          <w:b/>
          <w:bCs/>
        </w:rPr>
        <w:t xml:space="preserve">pruebas unitarias con </w:t>
      </w:r>
      <w:proofErr w:type="spellStart"/>
      <w:r w:rsidRPr="00887DE2">
        <w:rPr>
          <w:rFonts w:ascii="Arial" w:hAnsi="Arial" w:cs="Arial"/>
          <w:b/>
          <w:bCs/>
        </w:rPr>
        <w:t>pytest</w:t>
      </w:r>
      <w:proofErr w:type="spellEnd"/>
      <w:r w:rsidRPr="00887DE2">
        <w:rPr>
          <w:rFonts w:ascii="Arial" w:hAnsi="Arial" w:cs="Arial"/>
          <w:b/>
          <w:bCs/>
        </w:rPr>
        <w:t>:</w:t>
      </w:r>
    </w:p>
    <w:p w14:paraId="5B7EB298" w14:textId="77777777" w:rsidR="00887DE2" w:rsidRPr="00887DE2" w:rsidRDefault="00887DE2" w:rsidP="00224D32">
      <w:pPr>
        <w:rPr>
          <w:rFonts w:ascii="Arial" w:hAnsi="Arial" w:cs="Arial"/>
          <w:b/>
          <w:bCs/>
        </w:rPr>
      </w:pPr>
    </w:p>
    <w:p w14:paraId="5F5E8BB2" w14:textId="4F169F8F" w:rsidR="00D02C0C" w:rsidRDefault="00113108" w:rsidP="00224D32">
      <w:pPr>
        <w:rPr>
          <w:rFonts w:ascii="Arial" w:hAnsi="Arial" w:cs="Arial"/>
        </w:rPr>
      </w:pPr>
      <w:r w:rsidRPr="00887DE2">
        <w:rPr>
          <w:rFonts w:ascii="Arial" w:hAnsi="Arial" w:cs="Arial"/>
          <w:b/>
          <w:bCs/>
          <w:noProof/>
        </w:rPr>
        <w:drawing>
          <wp:inline distT="0" distB="0" distL="0" distR="0" wp14:anchorId="31F40B8A" wp14:editId="77D8792F">
            <wp:extent cx="5758204" cy="3175000"/>
            <wp:effectExtent l="0" t="0" r="0" b="6350"/>
            <wp:docPr id="1485367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67417" name=""/>
                    <pic:cNvPicPr/>
                  </pic:nvPicPr>
                  <pic:blipFill>
                    <a:blip r:embed="rId13"/>
                    <a:stretch>
                      <a:fillRect/>
                    </a:stretch>
                  </pic:blipFill>
                  <pic:spPr>
                    <a:xfrm>
                      <a:off x="0" y="0"/>
                      <a:ext cx="5779924" cy="3186976"/>
                    </a:xfrm>
                    <a:prstGeom prst="rect">
                      <a:avLst/>
                    </a:prstGeom>
                  </pic:spPr>
                </pic:pic>
              </a:graphicData>
            </a:graphic>
          </wp:inline>
        </w:drawing>
      </w:r>
    </w:p>
    <w:p w14:paraId="70E6B7CE" w14:textId="77777777" w:rsidR="00887DE2" w:rsidRDefault="00887DE2" w:rsidP="00224D32">
      <w:pPr>
        <w:rPr>
          <w:rFonts w:ascii="Arial" w:hAnsi="Arial" w:cs="Arial"/>
          <w:b/>
          <w:bCs/>
        </w:rPr>
      </w:pPr>
    </w:p>
    <w:p w14:paraId="6D9586FA" w14:textId="26965925" w:rsidR="00113108" w:rsidRDefault="00031C54" w:rsidP="00224D32">
      <w:pPr>
        <w:rPr>
          <w:rFonts w:ascii="Arial" w:hAnsi="Arial" w:cs="Arial"/>
          <w:b/>
          <w:bCs/>
        </w:rPr>
      </w:pPr>
      <w:proofErr w:type="spellStart"/>
      <w:r w:rsidRPr="00887DE2">
        <w:rPr>
          <w:rFonts w:ascii="Arial" w:hAnsi="Arial" w:cs="Arial"/>
          <w:b/>
          <w:bCs/>
        </w:rPr>
        <w:t>Pytest_Pruebas_Dominio</w:t>
      </w:r>
      <w:proofErr w:type="spellEnd"/>
      <w:r w:rsidRPr="00887DE2">
        <w:rPr>
          <w:rFonts w:ascii="Arial" w:hAnsi="Arial" w:cs="Arial"/>
          <w:b/>
          <w:bCs/>
        </w:rPr>
        <w:t>.</w:t>
      </w:r>
    </w:p>
    <w:p w14:paraId="7F285116" w14:textId="77777777" w:rsidR="00887DE2" w:rsidRPr="00887DE2" w:rsidRDefault="00887DE2" w:rsidP="00224D32">
      <w:pPr>
        <w:rPr>
          <w:rFonts w:ascii="Arial" w:hAnsi="Arial" w:cs="Arial"/>
          <w:b/>
          <w:bCs/>
        </w:rPr>
      </w:pPr>
    </w:p>
    <w:p w14:paraId="2067E97F" w14:textId="4E7A818B" w:rsidR="00D02C0C" w:rsidRDefault="00D02C0C" w:rsidP="00224D32">
      <w:pPr>
        <w:rPr>
          <w:rFonts w:ascii="Arial" w:hAnsi="Arial" w:cs="Arial"/>
        </w:rPr>
      </w:pPr>
      <w:r w:rsidRPr="00D02C0C">
        <w:rPr>
          <w:rFonts w:ascii="Arial" w:hAnsi="Arial" w:cs="Arial"/>
          <w:noProof/>
        </w:rPr>
        <w:drawing>
          <wp:inline distT="0" distB="0" distL="0" distR="0" wp14:anchorId="4CC8A290" wp14:editId="0DDF1213">
            <wp:extent cx="5828831" cy="3314700"/>
            <wp:effectExtent l="0" t="0" r="635" b="0"/>
            <wp:docPr id="1093874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74936" name=""/>
                    <pic:cNvPicPr/>
                  </pic:nvPicPr>
                  <pic:blipFill>
                    <a:blip r:embed="rId14"/>
                    <a:stretch>
                      <a:fillRect/>
                    </a:stretch>
                  </pic:blipFill>
                  <pic:spPr>
                    <a:xfrm>
                      <a:off x="0" y="0"/>
                      <a:ext cx="5890677" cy="3349870"/>
                    </a:xfrm>
                    <a:prstGeom prst="rect">
                      <a:avLst/>
                    </a:prstGeom>
                  </pic:spPr>
                </pic:pic>
              </a:graphicData>
            </a:graphic>
          </wp:inline>
        </w:drawing>
      </w:r>
    </w:p>
    <w:p w14:paraId="62300231" w14:textId="77777777" w:rsidR="00887DE2" w:rsidRDefault="00887DE2" w:rsidP="00224D32">
      <w:pPr>
        <w:rPr>
          <w:rFonts w:ascii="Arial" w:hAnsi="Arial" w:cs="Arial"/>
          <w:b/>
          <w:bCs/>
        </w:rPr>
      </w:pPr>
    </w:p>
    <w:p w14:paraId="7A11CB8C" w14:textId="77777777" w:rsidR="00887DE2" w:rsidRDefault="00887DE2">
      <w:pPr>
        <w:spacing w:after="160" w:line="259" w:lineRule="auto"/>
        <w:rPr>
          <w:rFonts w:ascii="Arial" w:hAnsi="Arial" w:cs="Arial"/>
          <w:b/>
          <w:bCs/>
        </w:rPr>
      </w:pPr>
      <w:r>
        <w:rPr>
          <w:rFonts w:ascii="Arial" w:hAnsi="Arial" w:cs="Arial"/>
          <w:b/>
          <w:bCs/>
        </w:rPr>
        <w:br w:type="page"/>
      </w:r>
    </w:p>
    <w:p w14:paraId="2BBC608E" w14:textId="66D0F9F3" w:rsidR="00031C54" w:rsidRDefault="00031C54" w:rsidP="00224D32">
      <w:pPr>
        <w:rPr>
          <w:rFonts w:ascii="Arial" w:hAnsi="Arial" w:cs="Arial"/>
          <w:b/>
          <w:bCs/>
        </w:rPr>
      </w:pPr>
      <w:proofErr w:type="spellStart"/>
      <w:r w:rsidRPr="00887DE2">
        <w:rPr>
          <w:rFonts w:ascii="Arial" w:hAnsi="Arial" w:cs="Arial"/>
          <w:b/>
          <w:bCs/>
        </w:rPr>
        <w:lastRenderedPageBreak/>
        <w:t>Pytest_Pruebas_</w:t>
      </w:r>
      <w:r w:rsidR="003E2B43" w:rsidRPr="00887DE2">
        <w:rPr>
          <w:rFonts w:ascii="Arial" w:hAnsi="Arial" w:cs="Arial"/>
          <w:b/>
          <w:bCs/>
        </w:rPr>
        <w:t>specifications</w:t>
      </w:r>
      <w:proofErr w:type="spellEnd"/>
    </w:p>
    <w:p w14:paraId="6E75CC87" w14:textId="77777777" w:rsidR="00887DE2" w:rsidRPr="00887DE2" w:rsidRDefault="00887DE2" w:rsidP="00224D32">
      <w:pPr>
        <w:rPr>
          <w:rFonts w:ascii="Arial" w:hAnsi="Arial" w:cs="Arial"/>
          <w:b/>
          <w:bCs/>
        </w:rPr>
      </w:pPr>
    </w:p>
    <w:p w14:paraId="523CA981" w14:textId="330D6DC7" w:rsidR="00300235" w:rsidRPr="00300235" w:rsidRDefault="005B7C5F" w:rsidP="00300235">
      <w:pPr>
        <w:spacing w:after="100" w:line="276" w:lineRule="auto"/>
        <w:rPr>
          <w:rFonts w:ascii="Arial" w:hAnsi="Arial" w:cs="Arial"/>
          <w:color w:val="000000" w:themeColor="text1"/>
        </w:rPr>
      </w:pPr>
      <w:r w:rsidRPr="005B7C5F">
        <w:rPr>
          <w:rFonts w:ascii="Arial" w:hAnsi="Arial" w:cs="Arial"/>
          <w:noProof/>
          <w:color w:val="000000" w:themeColor="text1"/>
        </w:rPr>
        <w:drawing>
          <wp:inline distT="0" distB="0" distL="0" distR="0" wp14:anchorId="25393553" wp14:editId="601487E1">
            <wp:extent cx="5635757" cy="3340100"/>
            <wp:effectExtent l="0" t="0" r="3175" b="0"/>
            <wp:docPr id="1087892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92827" name=""/>
                    <pic:cNvPicPr/>
                  </pic:nvPicPr>
                  <pic:blipFill>
                    <a:blip r:embed="rId15"/>
                    <a:stretch>
                      <a:fillRect/>
                    </a:stretch>
                  </pic:blipFill>
                  <pic:spPr>
                    <a:xfrm>
                      <a:off x="0" y="0"/>
                      <a:ext cx="5663317" cy="3356434"/>
                    </a:xfrm>
                    <a:prstGeom prst="rect">
                      <a:avLst/>
                    </a:prstGeom>
                  </pic:spPr>
                </pic:pic>
              </a:graphicData>
            </a:graphic>
          </wp:inline>
        </w:drawing>
      </w:r>
    </w:p>
    <w:p w14:paraId="4B96771D" w14:textId="77777777" w:rsidR="00887DE2" w:rsidRDefault="00887DE2" w:rsidP="007058A4">
      <w:pPr>
        <w:spacing w:after="100" w:line="276" w:lineRule="auto"/>
        <w:jc w:val="both"/>
        <w:rPr>
          <w:rFonts w:ascii="Arial" w:hAnsi="Arial" w:cs="Arial"/>
          <w:b/>
          <w:bCs/>
          <w:color w:val="1F4E79" w:themeColor="accent1" w:themeShade="80"/>
          <w:sz w:val="28"/>
          <w:szCs w:val="28"/>
        </w:rPr>
      </w:pPr>
    </w:p>
    <w:p w14:paraId="062B3B37" w14:textId="77777777" w:rsidR="00887DE2" w:rsidRDefault="00887DE2">
      <w:pPr>
        <w:spacing w:after="160" w:line="259" w:lineRule="auto"/>
        <w:rPr>
          <w:rFonts w:ascii="Arial" w:hAnsi="Arial" w:cs="Arial"/>
          <w:b/>
          <w:bCs/>
          <w:color w:val="1F4E79" w:themeColor="accent1" w:themeShade="80"/>
          <w:sz w:val="28"/>
          <w:szCs w:val="28"/>
        </w:rPr>
      </w:pPr>
      <w:r>
        <w:rPr>
          <w:rFonts w:ascii="Arial" w:hAnsi="Arial" w:cs="Arial"/>
          <w:b/>
          <w:bCs/>
          <w:color w:val="1F4E79" w:themeColor="accent1" w:themeShade="80"/>
          <w:sz w:val="28"/>
          <w:szCs w:val="28"/>
        </w:rPr>
        <w:br w:type="page"/>
      </w:r>
    </w:p>
    <w:p w14:paraId="602593D0" w14:textId="65AF03A2" w:rsidR="007058A4" w:rsidRPr="007058A4" w:rsidRDefault="009D77FD" w:rsidP="007058A4">
      <w:pPr>
        <w:spacing w:after="100" w:line="276" w:lineRule="auto"/>
        <w:jc w:val="both"/>
        <w:rPr>
          <w:rFonts w:ascii="Arial" w:hAnsi="Arial" w:cs="Arial"/>
          <w:b/>
          <w:bCs/>
          <w:color w:val="1F4E79" w:themeColor="accent1" w:themeShade="80"/>
          <w:sz w:val="28"/>
          <w:szCs w:val="28"/>
        </w:rPr>
      </w:pPr>
      <w:r>
        <w:rPr>
          <w:rFonts w:ascii="Arial" w:hAnsi="Arial" w:cs="Arial"/>
          <w:b/>
          <w:bCs/>
          <w:color w:val="1F4E79" w:themeColor="accent1" w:themeShade="80"/>
          <w:sz w:val="28"/>
          <w:szCs w:val="28"/>
        </w:rPr>
        <w:lastRenderedPageBreak/>
        <w:t>5.-</w:t>
      </w:r>
      <w:r w:rsidR="007058A4" w:rsidRPr="007058A4">
        <w:rPr>
          <w:rFonts w:ascii="Arial" w:hAnsi="Arial" w:cs="Arial"/>
          <w:b/>
          <w:bCs/>
          <w:color w:val="1F4E79" w:themeColor="accent1" w:themeShade="80"/>
          <w:sz w:val="28"/>
          <w:szCs w:val="28"/>
        </w:rPr>
        <w:t xml:space="preserve"> </w:t>
      </w:r>
      <w:r w:rsidRPr="009D77FD">
        <w:rPr>
          <w:rFonts w:ascii="Arial" w:hAnsi="Arial" w:cs="Arial"/>
          <w:b/>
          <w:bCs/>
          <w:color w:val="1F4E79" w:themeColor="accent1" w:themeShade="80"/>
          <w:sz w:val="28"/>
          <w:szCs w:val="28"/>
        </w:rPr>
        <w:t>Capturas de Swagger /</w:t>
      </w:r>
      <w:proofErr w:type="spellStart"/>
      <w:r w:rsidRPr="009D77FD">
        <w:rPr>
          <w:rFonts w:ascii="Arial" w:hAnsi="Arial" w:cs="Arial"/>
          <w:b/>
          <w:bCs/>
          <w:color w:val="1F4E79" w:themeColor="accent1" w:themeShade="80"/>
          <w:sz w:val="28"/>
          <w:szCs w:val="28"/>
        </w:rPr>
        <w:t>docs</w:t>
      </w:r>
      <w:proofErr w:type="spellEnd"/>
    </w:p>
    <w:p w14:paraId="11F15430" w14:textId="5BDEC189" w:rsidR="00285D22" w:rsidRDefault="00A55259" w:rsidP="00224D32">
      <w:pPr>
        <w:rPr>
          <w:rFonts w:ascii="Arial" w:hAnsi="Arial" w:cs="Arial"/>
          <w:b/>
          <w:bCs/>
        </w:rPr>
      </w:pPr>
      <w:r w:rsidRPr="00887DE2">
        <w:rPr>
          <w:rFonts w:ascii="Arial" w:hAnsi="Arial" w:cs="Arial"/>
          <w:b/>
          <w:bCs/>
        </w:rPr>
        <w:t>Encendido del Servidor Web (</w:t>
      </w:r>
      <w:proofErr w:type="spellStart"/>
      <w:r w:rsidRPr="00887DE2">
        <w:rPr>
          <w:rFonts w:ascii="Arial" w:hAnsi="Arial" w:cs="Arial"/>
          <w:b/>
          <w:bCs/>
        </w:rPr>
        <w:t>FastAPI</w:t>
      </w:r>
      <w:proofErr w:type="spellEnd"/>
      <w:r w:rsidRPr="00887DE2">
        <w:rPr>
          <w:rFonts w:ascii="Arial" w:hAnsi="Arial" w:cs="Arial"/>
          <w:b/>
          <w:bCs/>
        </w:rPr>
        <w:t>)</w:t>
      </w:r>
    </w:p>
    <w:p w14:paraId="0C82967E" w14:textId="77777777" w:rsidR="00887DE2" w:rsidRPr="00887DE2" w:rsidRDefault="00887DE2" w:rsidP="00224D32">
      <w:pPr>
        <w:rPr>
          <w:rFonts w:ascii="Arial" w:hAnsi="Arial" w:cs="Arial"/>
          <w:b/>
          <w:bCs/>
        </w:rPr>
      </w:pPr>
    </w:p>
    <w:p w14:paraId="5375C288" w14:textId="5840C2EE" w:rsidR="00285D22" w:rsidRDefault="00285D22" w:rsidP="00224D32">
      <w:pPr>
        <w:rPr>
          <w:rFonts w:ascii="Arial" w:hAnsi="Arial" w:cs="Arial"/>
        </w:rPr>
      </w:pPr>
      <w:r w:rsidRPr="00285D22">
        <w:rPr>
          <w:rFonts w:ascii="Arial" w:hAnsi="Arial" w:cs="Arial"/>
          <w:noProof/>
        </w:rPr>
        <w:drawing>
          <wp:inline distT="0" distB="0" distL="0" distR="0" wp14:anchorId="47830DCF" wp14:editId="34680813">
            <wp:extent cx="5400040" cy="2075815"/>
            <wp:effectExtent l="0" t="0" r="0" b="635"/>
            <wp:docPr id="1539319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19627" name=""/>
                    <pic:cNvPicPr/>
                  </pic:nvPicPr>
                  <pic:blipFill>
                    <a:blip r:embed="rId16"/>
                    <a:stretch>
                      <a:fillRect/>
                    </a:stretch>
                  </pic:blipFill>
                  <pic:spPr>
                    <a:xfrm>
                      <a:off x="0" y="0"/>
                      <a:ext cx="5400040" cy="2075815"/>
                    </a:xfrm>
                    <a:prstGeom prst="rect">
                      <a:avLst/>
                    </a:prstGeom>
                  </pic:spPr>
                </pic:pic>
              </a:graphicData>
            </a:graphic>
          </wp:inline>
        </w:drawing>
      </w:r>
    </w:p>
    <w:p w14:paraId="1FF7A988" w14:textId="77777777" w:rsidR="00887DE2" w:rsidRDefault="00887DE2" w:rsidP="00224D32">
      <w:pPr>
        <w:rPr>
          <w:rFonts w:ascii="Arial" w:hAnsi="Arial" w:cs="Arial"/>
        </w:rPr>
      </w:pPr>
    </w:p>
    <w:p w14:paraId="6B7435F5" w14:textId="77777777" w:rsidR="00887DE2" w:rsidRDefault="00A0106F" w:rsidP="00224D32">
      <w:pPr>
        <w:rPr>
          <w:rFonts w:ascii="Arial" w:hAnsi="Arial" w:cs="Arial"/>
          <w:b/>
          <w:bCs/>
        </w:rPr>
      </w:pPr>
      <w:r w:rsidRPr="00887DE2">
        <w:rPr>
          <w:rFonts w:ascii="Arial" w:hAnsi="Arial" w:cs="Arial"/>
          <w:b/>
          <w:bCs/>
        </w:rPr>
        <w:t>Operación exitosa (200 OK):</w:t>
      </w:r>
    </w:p>
    <w:p w14:paraId="1AB623A6" w14:textId="7B2F9501" w:rsidR="007142C9" w:rsidRDefault="00A0106F" w:rsidP="00224D32">
      <w:pPr>
        <w:rPr>
          <w:rFonts w:ascii="Arial" w:hAnsi="Arial" w:cs="Arial"/>
        </w:rPr>
      </w:pPr>
      <w:r w:rsidRPr="005A2DCE">
        <w:rPr>
          <w:rFonts w:ascii="Arial" w:hAnsi="Arial" w:cs="Arial"/>
        </w:rPr>
        <w:br/>
      </w:r>
      <w:r w:rsidR="007142C9" w:rsidRPr="007142C9">
        <w:rPr>
          <w:rFonts w:ascii="Arial" w:hAnsi="Arial" w:cs="Arial"/>
          <w:noProof/>
        </w:rPr>
        <w:drawing>
          <wp:inline distT="0" distB="0" distL="0" distR="0" wp14:anchorId="7268D3F8" wp14:editId="2688DCC0">
            <wp:extent cx="5400040" cy="2794635"/>
            <wp:effectExtent l="0" t="0" r="0" b="5715"/>
            <wp:docPr id="913371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71346" name=""/>
                    <pic:cNvPicPr/>
                  </pic:nvPicPr>
                  <pic:blipFill>
                    <a:blip r:embed="rId17"/>
                    <a:stretch>
                      <a:fillRect/>
                    </a:stretch>
                  </pic:blipFill>
                  <pic:spPr>
                    <a:xfrm>
                      <a:off x="0" y="0"/>
                      <a:ext cx="5400040" cy="2794635"/>
                    </a:xfrm>
                    <a:prstGeom prst="rect">
                      <a:avLst/>
                    </a:prstGeom>
                  </pic:spPr>
                </pic:pic>
              </a:graphicData>
            </a:graphic>
          </wp:inline>
        </w:drawing>
      </w:r>
    </w:p>
    <w:p w14:paraId="14A55892" w14:textId="76F322C4" w:rsidR="00A55C8C" w:rsidRDefault="00A55C8C" w:rsidP="00224D32">
      <w:pPr>
        <w:rPr>
          <w:rFonts w:ascii="Arial" w:hAnsi="Arial" w:cs="Arial"/>
        </w:rPr>
      </w:pPr>
      <w:r w:rsidRPr="00A55C8C">
        <w:rPr>
          <w:rFonts w:ascii="Arial" w:hAnsi="Arial" w:cs="Arial"/>
          <w:noProof/>
        </w:rPr>
        <w:drawing>
          <wp:inline distT="0" distB="0" distL="0" distR="0" wp14:anchorId="6889ACD1" wp14:editId="71E2C123">
            <wp:extent cx="5461000" cy="749672"/>
            <wp:effectExtent l="0" t="0" r="6350" b="0"/>
            <wp:docPr id="1489398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98900" name=""/>
                    <pic:cNvPicPr/>
                  </pic:nvPicPr>
                  <pic:blipFill>
                    <a:blip r:embed="rId18"/>
                    <a:stretch>
                      <a:fillRect/>
                    </a:stretch>
                  </pic:blipFill>
                  <pic:spPr>
                    <a:xfrm>
                      <a:off x="0" y="0"/>
                      <a:ext cx="5485809" cy="753078"/>
                    </a:xfrm>
                    <a:prstGeom prst="rect">
                      <a:avLst/>
                    </a:prstGeom>
                  </pic:spPr>
                </pic:pic>
              </a:graphicData>
            </a:graphic>
          </wp:inline>
        </w:drawing>
      </w:r>
    </w:p>
    <w:p w14:paraId="4DD03913" w14:textId="77777777" w:rsidR="00A55259" w:rsidRDefault="00A55259" w:rsidP="00224D32">
      <w:pPr>
        <w:rPr>
          <w:rFonts w:ascii="Arial" w:hAnsi="Arial" w:cs="Arial"/>
        </w:rPr>
      </w:pPr>
    </w:p>
    <w:p w14:paraId="60CD0A04" w14:textId="08D429A8" w:rsidR="00A0106F" w:rsidRPr="00887DE2" w:rsidRDefault="00A0106F" w:rsidP="00224D32">
      <w:pPr>
        <w:rPr>
          <w:rFonts w:ascii="Arial" w:hAnsi="Arial" w:cs="Arial"/>
          <w:b/>
          <w:bCs/>
        </w:rPr>
      </w:pPr>
      <w:r w:rsidRPr="00887DE2">
        <w:rPr>
          <w:rFonts w:ascii="Arial" w:hAnsi="Arial" w:cs="Arial"/>
          <w:b/>
          <w:bCs/>
        </w:rPr>
        <w:t>Operación rechazada</w:t>
      </w:r>
      <w:r w:rsidR="00B66F5A" w:rsidRPr="00887DE2">
        <w:rPr>
          <w:rFonts w:ascii="Arial" w:hAnsi="Arial" w:cs="Arial"/>
          <w:b/>
          <w:bCs/>
        </w:rPr>
        <w:t xml:space="preserve"> códigos</w:t>
      </w:r>
      <w:r w:rsidRPr="00887DE2">
        <w:rPr>
          <w:rFonts w:ascii="Arial" w:hAnsi="Arial" w:cs="Arial"/>
          <w:b/>
          <w:bCs/>
        </w:rPr>
        <w:t xml:space="preserve"> (422 / 409 / 404):</w:t>
      </w:r>
    </w:p>
    <w:p w14:paraId="0386D411" w14:textId="4119F315" w:rsidR="00234508" w:rsidRDefault="00887DE2" w:rsidP="007058A4">
      <w:pPr>
        <w:spacing w:after="100" w:line="276" w:lineRule="auto"/>
        <w:jc w:val="both"/>
        <w:rPr>
          <w:rFonts w:ascii="Arial" w:hAnsi="Arial" w:cs="Arial"/>
          <w:color w:val="000000" w:themeColor="text1"/>
        </w:rPr>
      </w:pPr>
      <w:r w:rsidRPr="00887DE2">
        <w:rPr>
          <w:rFonts w:ascii="Arial" w:hAnsi="Arial" w:cs="Arial"/>
          <w:noProof/>
          <w:color w:val="000000" w:themeColor="text1"/>
        </w:rPr>
        <w:drawing>
          <wp:inline distT="0" distB="0" distL="0" distR="0" wp14:anchorId="5A12D3AD" wp14:editId="2F9DCB4C">
            <wp:extent cx="5481849" cy="1358900"/>
            <wp:effectExtent l="0" t="0" r="5080" b="0"/>
            <wp:docPr id="239994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94632" name=""/>
                    <pic:cNvPicPr/>
                  </pic:nvPicPr>
                  <pic:blipFill>
                    <a:blip r:embed="rId19"/>
                    <a:stretch>
                      <a:fillRect/>
                    </a:stretch>
                  </pic:blipFill>
                  <pic:spPr>
                    <a:xfrm>
                      <a:off x="0" y="0"/>
                      <a:ext cx="5510964" cy="1366117"/>
                    </a:xfrm>
                    <a:prstGeom prst="rect">
                      <a:avLst/>
                    </a:prstGeom>
                  </pic:spPr>
                </pic:pic>
              </a:graphicData>
            </a:graphic>
          </wp:inline>
        </w:drawing>
      </w:r>
    </w:p>
    <w:p w14:paraId="56BC1007" w14:textId="2B0F42EA" w:rsidR="00472654" w:rsidRDefault="008E01A0" w:rsidP="007058A4">
      <w:pPr>
        <w:spacing w:after="100" w:line="276" w:lineRule="auto"/>
        <w:jc w:val="both"/>
        <w:rPr>
          <w:rFonts w:ascii="Arial" w:hAnsi="Arial" w:cs="Arial"/>
          <w:b/>
          <w:bCs/>
          <w:color w:val="000000" w:themeColor="text1"/>
        </w:rPr>
      </w:pPr>
      <w:r w:rsidRPr="008E01A0">
        <w:rPr>
          <w:rFonts w:ascii="Arial" w:hAnsi="Arial" w:cs="Arial"/>
          <w:b/>
          <w:bCs/>
          <w:color w:val="000000" w:themeColor="text1"/>
        </w:rPr>
        <w:lastRenderedPageBreak/>
        <w:t>Código 409 (Conflicto / Transición inválida):</w:t>
      </w:r>
    </w:p>
    <w:p w14:paraId="000D80E3" w14:textId="04018399" w:rsidR="008E01A0" w:rsidRDefault="00B66F5A" w:rsidP="00234508">
      <w:pPr>
        <w:spacing w:after="100" w:line="276" w:lineRule="auto"/>
        <w:jc w:val="center"/>
        <w:rPr>
          <w:rFonts w:ascii="Arial" w:hAnsi="Arial" w:cs="Arial"/>
          <w:b/>
          <w:bCs/>
          <w:color w:val="000000" w:themeColor="text1"/>
        </w:rPr>
      </w:pPr>
      <w:r w:rsidRPr="00472654">
        <w:rPr>
          <w:rFonts w:ascii="Arial" w:hAnsi="Arial" w:cs="Arial"/>
          <w:noProof/>
          <w:color w:val="000000" w:themeColor="text1"/>
        </w:rPr>
        <w:drawing>
          <wp:inline distT="0" distB="0" distL="0" distR="0" wp14:anchorId="49223E0D" wp14:editId="3156633D">
            <wp:extent cx="4883015" cy="2590800"/>
            <wp:effectExtent l="0" t="0" r="0" b="0"/>
            <wp:docPr id="603629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29904" name=""/>
                    <pic:cNvPicPr/>
                  </pic:nvPicPr>
                  <pic:blipFill>
                    <a:blip r:embed="rId20"/>
                    <a:stretch>
                      <a:fillRect/>
                    </a:stretch>
                  </pic:blipFill>
                  <pic:spPr>
                    <a:xfrm>
                      <a:off x="0" y="0"/>
                      <a:ext cx="4886479" cy="2592638"/>
                    </a:xfrm>
                    <a:prstGeom prst="rect">
                      <a:avLst/>
                    </a:prstGeom>
                  </pic:spPr>
                </pic:pic>
              </a:graphicData>
            </a:graphic>
          </wp:inline>
        </w:drawing>
      </w:r>
    </w:p>
    <w:p w14:paraId="1A90BA81" w14:textId="7A4BFFC2" w:rsidR="008E01A0" w:rsidRDefault="00B66F5A" w:rsidP="007058A4">
      <w:pPr>
        <w:spacing w:after="100" w:line="276" w:lineRule="auto"/>
        <w:jc w:val="both"/>
        <w:rPr>
          <w:rFonts w:ascii="Arial" w:hAnsi="Arial" w:cs="Arial"/>
          <w:b/>
          <w:bCs/>
          <w:color w:val="000000" w:themeColor="text1"/>
        </w:rPr>
      </w:pPr>
      <w:r w:rsidRPr="008A41F1">
        <w:rPr>
          <w:rFonts w:ascii="Arial" w:hAnsi="Arial" w:cs="Arial"/>
          <w:noProof/>
          <w:color w:val="000000" w:themeColor="text1"/>
        </w:rPr>
        <w:drawing>
          <wp:inline distT="0" distB="0" distL="0" distR="0" wp14:anchorId="509FAD70" wp14:editId="5F9706C0">
            <wp:extent cx="5400040" cy="1120140"/>
            <wp:effectExtent l="0" t="0" r="0" b="3810"/>
            <wp:docPr id="780509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09250" name=""/>
                    <pic:cNvPicPr/>
                  </pic:nvPicPr>
                  <pic:blipFill>
                    <a:blip r:embed="rId21"/>
                    <a:stretch>
                      <a:fillRect/>
                    </a:stretch>
                  </pic:blipFill>
                  <pic:spPr>
                    <a:xfrm>
                      <a:off x="0" y="0"/>
                      <a:ext cx="5400040" cy="1120140"/>
                    </a:xfrm>
                    <a:prstGeom prst="rect">
                      <a:avLst/>
                    </a:prstGeom>
                  </pic:spPr>
                </pic:pic>
              </a:graphicData>
            </a:graphic>
          </wp:inline>
        </w:drawing>
      </w:r>
    </w:p>
    <w:p w14:paraId="6A0455F6" w14:textId="37F0384C" w:rsidR="008E01A0" w:rsidRPr="00B66F5A" w:rsidRDefault="008E01A0" w:rsidP="007058A4">
      <w:pPr>
        <w:spacing w:after="100" w:line="276" w:lineRule="auto"/>
        <w:jc w:val="both"/>
        <w:rPr>
          <w:rFonts w:ascii="Arial" w:hAnsi="Arial" w:cs="Arial"/>
          <w:b/>
          <w:bCs/>
          <w:color w:val="000000" w:themeColor="text1"/>
        </w:rPr>
      </w:pPr>
      <w:r w:rsidRPr="00B66F5A">
        <w:rPr>
          <w:rFonts w:ascii="Arial" w:hAnsi="Arial" w:cs="Arial"/>
          <w:b/>
          <w:bCs/>
          <w:color w:val="000000" w:themeColor="text1"/>
        </w:rPr>
        <w:t>Código 422 (Datos inválidos / Sin artículos):</w:t>
      </w:r>
    </w:p>
    <w:p w14:paraId="1CC8F137" w14:textId="4FEBD2FC" w:rsidR="00B66F5A" w:rsidRDefault="00EC6E42" w:rsidP="00234508">
      <w:pPr>
        <w:spacing w:after="100" w:line="276" w:lineRule="auto"/>
        <w:jc w:val="center"/>
        <w:rPr>
          <w:rFonts w:ascii="Arial" w:hAnsi="Arial" w:cs="Arial"/>
          <w:color w:val="000000" w:themeColor="text1"/>
        </w:rPr>
      </w:pPr>
      <w:r w:rsidRPr="00EC6E42">
        <w:rPr>
          <w:rFonts w:ascii="Arial" w:hAnsi="Arial" w:cs="Arial"/>
          <w:noProof/>
          <w:color w:val="000000" w:themeColor="text1"/>
        </w:rPr>
        <w:drawing>
          <wp:inline distT="0" distB="0" distL="0" distR="0" wp14:anchorId="2509EEE1" wp14:editId="1282871D">
            <wp:extent cx="4927600" cy="2588381"/>
            <wp:effectExtent l="0" t="0" r="6350" b="2540"/>
            <wp:docPr id="2040391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91950" name=""/>
                    <pic:cNvPicPr/>
                  </pic:nvPicPr>
                  <pic:blipFill>
                    <a:blip r:embed="rId22"/>
                    <a:stretch>
                      <a:fillRect/>
                    </a:stretch>
                  </pic:blipFill>
                  <pic:spPr>
                    <a:xfrm>
                      <a:off x="0" y="0"/>
                      <a:ext cx="4935486" cy="2592523"/>
                    </a:xfrm>
                    <a:prstGeom prst="rect">
                      <a:avLst/>
                    </a:prstGeom>
                  </pic:spPr>
                </pic:pic>
              </a:graphicData>
            </a:graphic>
          </wp:inline>
        </w:drawing>
      </w:r>
    </w:p>
    <w:p w14:paraId="4FE483AB" w14:textId="32AE0E6B" w:rsidR="00B66F5A" w:rsidRDefault="00234508" w:rsidP="007058A4">
      <w:pPr>
        <w:spacing w:after="100" w:line="276" w:lineRule="auto"/>
        <w:jc w:val="both"/>
        <w:rPr>
          <w:rFonts w:ascii="Arial" w:hAnsi="Arial" w:cs="Arial"/>
          <w:color w:val="000000" w:themeColor="text1"/>
        </w:rPr>
      </w:pPr>
      <w:r w:rsidRPr="00234508">
        <w:rPr>
          <w:rFonts w:ascii="Arial" w:hAnsi="Arial" w:cs="Arial"/>
          <w:noProof/>
          <w:color w:val="000000" w:themeColor="text1"/>
        </w:rPr>
        <w:drawing>
          <wp:inline distT="0" distB="0" distL="0" distR="0" wp14:anchorId="736AD5DC" wp14:editId="0B75AC9B">
            <wp:extent cx="5400040" cy="1181735"/>
            <wp:effectExtent l="0" t="0" r="0" b="0"/>
            <wp:docPr id="2074939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39318" name=""/>
                    <pic:cNvPicPr/>
                  </pic:nvPicPr>
                  <pic:blipFill>
                    <a:blip r:embed="rId23"/>
                    <a:stretch>
                      <a:fillRect/>
                    </a:stretch>
                  </pic:blipFill>
                  <pic:spPr>
                    <a:xfrm>
                      <a:off x="0" y="0"/>
                      <a:ext cx="5400040" cy="1181735"/>
                    </a:xfrm>
                    <a:prstGeom prst="rect">
                      <a:avLst/>
                    </a:prstGeom>
                  </pic:spPr>
                </pic:pic>
              </a:graphicData>
            </a:graphic>
          </wp:inline>
        </w:drawing>
      </w:r>
    </w:p>
    <w:p w14:paraId="599FA669" w14:textId="1D356FB6" w:rsidR="00B66F5A" w:rsidRDefault="00B66F5A" w:rsidP="007058A4">
      <w:pPr>
        <w:spacing w:after="100" w:line="276" w:lineRule="auto"/>
        <w:jc w:val="both"/>
        <w:rPr>
          <w:rFonts w:ascii="Arial" w:hAnsi="Arial" w:cs="Arial"/>
          <w:color w:val="000000" w:themeColor="text1"/>
        </w:rPr>
      </w:pPr>
      <w:r w:rsidRPr="00B66F5A">
        <w:rPr>
          <w:rFonts w:ascii="Arial" w:hAnsi="Arial" w:cs="Arial"/>
          <w:b/>
          <w:bCs/>
          <w:color w:val="000000" w:themeColor="text1"/>
        </w:rPr>
        <w:lastRenderedPageBreak/>
        <w:t>Código 404 (No encontrado):</w:t>
      </w:r>
    </w:p>
    <w:p w14:paraId="5601AF5C" w14:textId="7C4D36DF" w:rsidR="00D27609" w:rsidRDefault="00D27609" w:rsidP="007058A4">
      <w:pPr>
        <w:spacing w:after="100" w:line="276" w:lineRule="auto"/>
        <w:jc w:val="both"/>
        <w:rPr>
          <w:rFonts w:ascii="Arial" w:hAnsi="Arial" w:cs="Arial"/>
          <w:color w:val="000000" w:themeColor="text1"/>
        </w:rPr>
      </w:pPr>
      <w:r w:rsidRPr="00D27609">
        <w:rPr>
          <w:rFonts w:ascii="Arial" w:hAnsi="Arial" w:cs="Arial"/>
          <w:noProof/>
          <w:color w:val="000000" w:themeColor="text1"/>
        </w:rPr>
        <w:drawing>
          <wp:inline distT="0" distB="0" distL="0" distR="0" wp14:anchorId="2CD214FE" wp14:editId="309A3A8F">
            <wp:extent cx="5400040" cy="2836545"/>
            <wp:effectExtent l="0" t="0" r="0" b="1905"/>
            <wp:docPr id="139287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7865" name=""/>
                    <pic:cNvPicPr/>
                  </pic:nvPicPr>
                  <pic:blipFill>
                    <a:blip r:embed="rId24"/>
                    <a:stretch>
                      <a:fillRect/>
                    </a:stretch>
                  </pic:blipFill>
                  <pic:spPr>
                    <a:xfrm>
                      <a:off x="0" y="0"/>
                      <a:ext cx="5400040" cy="2836545"/>
                    </a:xfrm>
                    <a:prstGeom prst="rect">
                      <a:avLst/>
                    </a:prstGeom>
                  </pic:spPr>
                </pic:pic>
              </a:graphicData>
            </a:graphic>
          </wp:inline>
        </w:drawing>
      </w:r>
    </w:p>
    <w:p w14:paraId="43DE02E1" w14:textId="3C6F0EB8" w:rsidR="00D27609" w:rsidRDefault="00D27609" w:rsidP="007058A4">
      <w:pPr>
        <w:spacing w:after="100" w:line="276" w:lineRule="auto"/>
        <w:jc w:val="both"/>
        <w:rPr>
          <w:rFonts w:ascii="Arial" w:hAnsi="Arial" w:cs="Arial"/>
          <w:color w:val="000000" w:themeColor="text1"/>
        </w:rPr>
      </w:pPr>
      <w:r w:rsidRPr="00D27609">
        <w:rPr>
          <w:rFonts w:ascii="Arial" w:hAnsi="Arial" w:cs="Arial"/>
          <w:noProof/>
          <w:color w:val="000000" w:themeColor="text1"/>
        </w:rPr>
        <w:drawing>
          <wp:inline distT="0" distB="0" distL="0" distR="0" wp14:anchorId="0B947C18" wp14:editId="049C7541">
            <wp:extent cx="5400040" cy="1271905"/>
            <wp:effectExtent l="0" t="0" r="0" b="4445"/>
            <wp:docPr id="355115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115251" name=""/>
                    <pic:cNvPicPr/>
                  </pic:nvPicPr>
                  <pic:blipFill>
                    <a:blip r:embed="rId25"/>
                    <a:stretch>
                      <a:fillRect/>
                    </a:stretch>
                  </pic:blipFill>
                  <pic:spPr>
                    <a:xfrm>
                      <a:off x="0" y="0"/>
                      <a:ext cx="5400040" cy="1271905"/>
                    </a:xfrm>
                    <a:prstGeom prst="rect">
                      <a:avLst/>
                    </a:prstGeom>
                  </pic:spPr>
                </pic:pic>
              </a:graphicData>
            </a:graphic>
          </wp:inline>
        </w:drawing>
      </w:r>
    </w:p>
    <w:p w14:paraId="1D7BF04D" w14:textId="77777777" w:rsidR="007058A4" w:rsidRDefault="007058A4" w:rsidP="00D27609"/>
    <w:p w14:paraId="7E5B70D9" w14:textId="77777777" w:rsidR="00D27609" w:rsidRDefault="00D27609">
      <w:pPr>
        <w:spacing w:after="160" w:line="259" w:lineRule="auto"/>
        <w:rPr>
          <w:rFonts w:ascii="Arial" w:eastAsiaTheme="majorEastAsia" w:hAnsi="Arial" w:cs="Arial"/>
          <w:b/>
          <w:bCs/>
          <w:color w:val="1F4E79" w:themeColor="accent1" w:themeShade="80"/>
          <w:sz w:val="28"/>
          <w:szCs w:val="28"/>
          <w:lang w:val="es-ES" w:eastAsia="en-US"/>
        </w:rPr>
      </w:pPr>
      <w:r>
        <w:rPr>
          <w:rFonts w:ascii="Arial" w:hAnsi="Arial" w:cs="Arial"/>
          <w:b/>
          <w:bCs/>
          <w:color w:val="1F4E79" w:themeColor="accent1" w:themeShade="80"/>
          <w:sz w:val="28"/>
          <w:szCs w:val="28"/>
        </w:rPr>
        <w:br w:type="page"/>
      </w:r>
    </w:p>
    <w:p w14:paraId="47B32801" w14:textId="20EDBA0E" w:rsidR="007058A4" w:rsidRPr="00EF0306" w:rsidRDefault="007C2C51" w:rsidP="007058A4">
      <w:pPr>
        <w:pStyle w:val="Ttulo1"/>
        <w:jc w:val="both"/>
        <w:rPr>
          <w:rFonts w:ascii="Arial" w:hAnsi="Arial" w:cs="Arial"/>
          <w:b/>
          <w:bCs/>
          <w:color w:val="1F4E79" w:themeColor="accent1" w:themeShade="80"/>
          <w:sz w:val="28"/>
          <w:szCs w:val="28"/>
        </w:rPr>
      </w:pPr>
      <w:r w:rsidRPr="00EF0306">
        <w:rPr>
          <w:rFonts w:ascii="Arial" w:hAnsi="Arial" w:cs="Arial"/>
          <w:b/>
          <w:bCs/>
          <w:color w:val="1F4E79" w:themeColor="accent1" w:themeShade="80"/>
          <w:sz w:val="28"/>
          <w:szCs w:val="28"/>
        </w:rPr>
        <w:lastRenderedPageBreak/>
        <w:t>6.-</w:t>
      </w:r>
      <w:r w:rsidR="007058A4" w:rsidRPr="00EF0306">
        <w:rPr>
          <w:rFonts w:ascii="Arial" w:hAnsi="Arial" w:cs="Arial"/>
          <w:b/>
          <w:bCs/>
          <w:color w:val="1F4E79" w:themeColor="accent1" w:themeShade="80"/>
          <w:sz w:val="28"/>
          <w:szCs w:val="28"/>
        </w:rPr>
        <w:t xml:space="preserve"> </w:t>
      </w:r>
      <w:r w:rsidRPr="00EF0306">
        <w:rPr>
          <w:rFonts w:ascii="Arial" w:hAnsi="Arial" w:cs="Arial"/>
          <w:b/>
          <w:bCs/>
          <w:color w:val="1F4E79" w:themeColor="accent1" w:themeShade="80"/>
          <w:sz w:val="28"/>
          <w:szCs w:val="28"/>
        </w:rPr>
        <w:t>Diagrama de estados</w:t>
      </w:r>
    </w:p>
    <w:p w14:paraId="5130309B" w14:textId="108ED827" w:rsidR="00706190" w:rsidRPr="00EF0306" w:rsidRDefault="001D7F67" w:rsidP="00E90BBF">
      <w:pPr>
        <w:spacing w:after="100" w:line="276" w:lineRule="auto"/>
        <w:jc w:val="center"/>
        <w:rPr>
          <w:rFonts w:ascii="Arial" w:hAnsi="Arial" w:cs="Arial"/>
          <w:color w:val="000000" w:themeColor="text1"/>
        </w:rPr>
      </w:pPr>
      <w:r w:rsidRPr="001D7F67">
        <w:rPr>
          <w:rFonts w:ascii="Arial" w:hAnsi="Arial" w:cs="Arial"/>
          <w:color w:val="000000" w:themeColor="text1"/>
        </w:rPr>
        <w:drawing>
          <wp:inline distT="0" distB="0" distL="0" distR="0" wp14:anchorId="7FE6A8B3" wp14:editId="6A89D24A">
            <wp:extent cx="4020387" cy="6045200"/>
            <wp:effectExtent l="0" t="0" r="0" b="0"/>
            <wp:docPr id="14390629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62974" name=""/>
                    <pic:cNvPicPr/>
                  </pic:nvPicPr>
                  <pic:blipFill>
                    <a:blip r:embed="rId26"/>
                    <a:stretch>
                      <a:fillRect/>
                    </a:stretch>
                  </pic:blipFill>
                  <pic:spPr>
                    <a:xfrm>
                      <a:off x="0" y="0"/>
                      <a:ext cx="4024865" cy="6051934"/>
                    </a:xfrm>
                    <a:prstGeom prst="rect">
                      <a:avLst/>
                    </a:prstGeom>
                  </pic:spPr>
                </pic:pic>
              </a:graphicData>
            </a:graphic>
          </wp:inline>
        </w:drawing>
      </w:r>
    </w:p>
    <w:p w14:paraId="5D3AC237" w14:textId="77777777" w:rsidR="00E90BBF" w:rsidRPr="00C946AD" w:rsidRDefault="00E90BBF" w:rsidP="00E90BBF">
      <w:pPr>
        <w:rPr>
          <w:rFonts w:ascii="Arial" w:eastAsiaTheme="majorEastAsia" w:hAnsi="Arial" w:cs="Arial"/>
          <w:lang w:eastAsia="en-US"/>
        </w:rPr>
      </w:pPr>
      <w:r w:rsidRPr="00C946AD">
        <w:rPr>
          <w:rFonts w:ascii="Arial" w:eastAsiaTheme="majorEastAsia" w:hAnsi="Arial" w:cs="Arial"/>
          <w:b/>
          <w:bCs/>
          <w:lang w:val="es-ES" w:eastAsia="en-US"/>
        </w:rPr>
        <w:t>Descripción de Estados:</w:t>
      </w:r>
      <w:r w:rsidRPr="00C946AD">
        <w:rPr>
          <w:rFonts w:ascii="Arial" w:eastAsiaTheme="majorEastAsia" w:hAnsi="Arial" w:cs="Arial"/>
          <w:lang w:eastAsia="en-U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56"/>
        <w:gridCol w:w="6632"/>
      </w:tblGrid>
      <w:tr w:rsidR="00E90BBF" w:rsidRPr="00C946AD" w14:paraId="09363B12" w14:textId="77777777">
        <w:tc>
          <w:tcPr>
            <w:tcW w:w="1875" w:type="dxa"/>
            <w:tcBorders>
              <w:top w:val="single" w:sz="6" w:space="0" w:color="auto"/>
              <w:left w:val="single" w:sz="6" w:space="0" w:color="auto"/>
              <w:bottom w:val="single" w:sz="6" w:space="0" w:color="auto"/>
              <w:right w:val="single" w:sz="6" w:space="0" w:color="auto"/>
            </w:tcBorders>
            <w:vAlign w:val="center"/>
            <w:hideMark/>
          </w:tcPr>
          <w:p w14:paraId="3239AD05" w14:textId="77777777" w:rsidR="00E90BBF" w:rsidRPr="00C946AD" w:rsidRDefault="00E90BBF" w:rsidP="00E90BBF">
            <w:pPr>
              <w:rPr>
                <w:rFonts w:ascii="Arial" w:eastAsiaTheme="majorEastAsia" w:hAnsi="Arial" w:cs="Arial"/>
                <w:lang w:eastAsia="en-US"/>
              </w:rPr>
            </w:pPr>
            <w:r w:rsidRPr="00C946AD">
              <w:rPr>
                <w:rFonts w:ascii="Arial" w:eastAsiaTheme="majorEastAsia" w:hAnsi="Arial" w:cs="Arial"/>
                <w:b/>
                <w:bCs/>
                <w:lang w:val="es-ES" w:eastAsia="en-US"/>
              </w:rPr>
              <w:t>Estado</w:t>
            </w:r>
            <w:r w:rsidRPr="00C946AD">
              <w:rPr>
                <w:rFonts w:ascii="Arial" w:eastAsiaTheme="majorEastAsia" w:hAnsi="Arial" w:cs="Arial"/>
                <w:lang w:eastAsia="en-US"/>
              </w:rPr>
              <w:t> </w:t>
            </w:r>
          </w:p>
        </w:tc>
        <w:tc>
          <w:tcPr>
            <w:tcW w:w="6930" w:type="dxa"/>
            <w:tcBorders>
              <w:top w:val="single" w:sz="6" w:space="0" w:color="auto"/>
              <w:left w:val="single" w:sz="6" w:space="0" w:color="auto"/>
              <w:bottom w:val="single" w:sz="6" w:space="0" w:color="auto"/>
              <w:right w:val="single" w:sz="6" w:space="0" w:color="auto"/>
            </w:tcBorders>
            <w:vAlign w:val="center"/>
            <w:hideMark/>
          </w:tcPr>
          <w:p w14:paraId="69AF6803" w14:textId="77777777" w:rsidR="00E90BBF" w:rsidRPr="00C946AD" w:rsidRDefault="00E90BBF" w:rsidP="00E90BBF">
            <w:pPr>
              <w:rPr>
                <w:rFonts w:ascii="Arial" w:eastAsiaTheme="majorEastAsia" w:hAnsi="Arial" w:cs="Arial"/>
                <w:lang w:eastAsia="en-US"/>
              </w:rPr>
            </w:pPr>
            <w:r w:rsidRPr="00C946AD">
              <w:rPr>
                <w:rFonts w:ascii="Arial" w:eastAsiaTheme="majorEastAsia" w:hAnsi="Arial" w:cs="Arial"/>
                <w:b/>
                <w:bCs/>
                <w:lang w:val="es-ES" w:eastAsia="en-US"/>
              </w:rPr>
              <w:t>Descripción</w:t>
            </w:r>
            <w:r w:rsidRPr="00C946AD">
              <w:rPr>
                <w:rFonts w:ascii="Arial" w:eastAsiaTheme="majorEastAsia" w:hAnsi="Arial" w:cs="Arial"/>
                <w:lang w:eastAsia="en-US"/>
              </w:rPr>
              <w:t> </w:t>
            </w:r>
          </w:p>
        </w:tc>
      </w:tr>
      <w:tr w:rsidR="00E90BBF" w:rsidRPr="00C946AD" w14:paraId="3B7B0B75" w14:textId="77777777">
        <w:tc>
          <w:tcPr>
            <w:tcW w:w="1875" w:type="dxa"/>
            <w:tcBorders>
              <w:top w:val="single" w:sz="6" w:space="0" w:color="auto"/>
              <w:left w:val="single" w:sz="6" w:space="0" w:color="auto"/>
              <w:bottom w:val="single" w:sz="6" w:space="0" w:color="auto"/>
              <w:right w:val="single" w:sz="6" w:space="0" w:color="auto"/>
            </w:tcBorders>
            <w:vAlign w:val="center"/>
            <w:hideMark/>
          </w:tcPr>
          <w:p w14:paraId="0084DE4F" w14:textId="77777777" w:rsidR="00E90BBF" w:rsidRPr="00C946AD" w:rsidRDefault="00E90BBF" w:rsidP="00E90BBF">
            <w:pPr>
              <w:rPr>
                <w:rFonts w:ascii="Arial" w:eastAsiaTheme="majorEastAsia" w:hAnsi="Arial" w:cs="Arial"/>
                <w:lang w:eastAsia="en-US"/>
              </w:rPr>
            </w:pPr>
            <w:r w:rsidRPr="00C946AD">
              <w:rPr>
                <w:rFonts w:ascii="Arial" w:eastAsiaTheme="majorEastAsia" w:hAnsi="Arial" w:cs="Arial"/>
                <w:b/>
                <w:bCs/>
                <w:lang w:val="es-ES" w:eastAsia="en-US"/>
              </w:rPr>
              <w:t>DRAFT</w:t>
            </w:r>
            <w:r w:rsidRPr="00C946AD">
              <w:rPr>
                <w:rFonts w:ascii="Arial" w:eastAsiaTheme="majorEastAsia" w:hAnsi="Arial" w:cs="Arial"/>
                <w:lang w:eastAsia="en-US"/>
              </w:rPr>
              <w:t> </w:t>
            </w:r>
          </w:p>
        </w:tc>
        <w:tc>
          <w:tcPr>
            <w:tcW w:w="6930" w:type="dxa"/>
            <w:tcBorders>
              <w:top w:val="single" w:sz="6" w:space="0" w:color="auto"/>
              <w:left w:val="single" w:sz="6" w:space="0" w:color="auto"/>
              <w:bottom w:val="single" w:sz="6" w:space="0" w:color="auto"/>
              <w:right w:val="single" w:sz="6" w:space="0" w:color="auto"/>
            </w:tcBorders>
            <w:vAlign w:val="center"/>
            <w:hideMark/>
          </w:tcPr>
          <w:p w14:paraId="04513C18" w14:textId="77777777" w:rsidR="00E90BBF" w:rsidRPr="00C946AD" w:rsidRDefault="00E90BBF" w:rsidP="00E90BBF">
            <w:pPr>
              <w:rPr>
                <w:rFonts w:ascii="Arial" w:eastAsiaTheme="majorEastAsia" w:hAnsi="Arial" w:cs="Arial"/>
                <w:lang w:eastAsia="en-US"/>
              </w:rPr>
            </w:pPr>
            <w:r w:rsidRPr="00C946AD">
              <w:rPr>
                <w:rFonts w:ascii="Arial" w:eastAsiaTheme="majorEastAsia" w:hAnsi="Arial" w:cs="Arial"/>
                <w:lang w:val="es-ES" w:eastAsia="en-US"/>
              </w:rPr>
              <w:t>Estado inicial del pedido al ser creado, donde se pueden agregar artículos y validar especificaciones.</w:t>
            </w:r>
            <w:r w:rsidRPr="00C946AD">
              <w:rPr>
                <w:rFonts w:ascii="Arial" w:eastAsiaTheme="majorEastAsia" w:hAnsi="Arial" w:cs="Arial"/>
                <w:lang w:eastAsia="en-US"/>
              </w:rPr>
              <w:t> </w:t>
            </w:r>
          </w:p>
        </w:tc>
      </w:tr>
      <w:tr w:rsidR="00E90BBF" w:rsidRPr="00C946AD" w14:paraId="5B597FBD" w14:textId="77777777">
        <w:tc>
          <w:tcPr>
            <w:tcW w:w="1875" w:type="dxa"/>
            <w:tcBorders>
              <w:top w:val="single" w:sz="6" w:space="0" w:color="auto"/>
              <w:left w:val="single" w:sz="6" w:space="0" w:color="auto"/>
              <w:bottom w:val="single" w:sz="6" w:space="0" w:color="auto"/>
              <w:right w:val="single" w:sz="6" w:space="0" w:color="auto"/>
            </w:tcBorders>
            <w:vAlign w:val="center"/>
            <w:hideMark/>
          </w:tcPr>
          <w:p w14:paraId="7A736951" w14:textId="77777777" w:rsidR="00E90BBF" w:rsidRPr="00C946AD" w:rsidRDefault="00E90BBF" w:rsidP="00E90BBF">
            <w:pPr>
              <w:rPr>
                <w:rFonts w:ascii="Arial" w:eastAsiaTheme="majorEastAsia" w:hAnsi="Arial" w:cs="Arial"/>
                <w:lang w:eastAsia="en-US"/>
              </w:rPr>
            </w:pPr>
            <w:r w:rsidRPr="00C946AD">
              <w:rPr>
                <w:rFonts w:ascii="Arial" w:eastAsiaTheme="majorEastAsia" w:hAnsi="Arial" w:cs="Arial"/>
                <w:b/>
                <w:bCs/>
                <w:lang w:val="es-ES" w:eastAsia="en-US"/>
              </w:rPr>
              <w:t>CONFIRMED</w:t>
            </w:r>
            <w:r w:rsidRPr="00C946AD">
              <w:rPr>
                <w:rFonts w:ascii="Arial" w:eastAsiaTheme="majorEastAsia" w:hAnsi="Arial" w:cs="Arial"/>
                <w:lang w:eastAsia="en-US"/>
              </w:rPr>
              <w:t> </w:t>
            </w:r>
          </w:p>
        </w:tc>
        <w:tc>
          <w:tcPr>
            <w:tcW w:w="6930" w:type="dxa"/>
            <w:tcBorders>
              <w:top w:val="single" w:sz="6" w:space="0" w:color="auto"/>
              <w:left w:val="single" w:sz="6" w:space="0" w:color="auto"/>
              <w:bottom w:val="single" w:sz="6" w:space="0" w:color="auto"/>
              <w:right w:val="single" w:sz="6" w:space="0" w:color="auto"/>
            </w:tcBorders>
            <w:vAlign w:val="center"/>
            <w:hideMark/>
          </w:tcPr>
          <w:p w14:paraId="389C32E6" w14:textId="77777777" w:rsidR="00E90BBF" w:rsidRPr="00C946AD" w:rsidRDefault="00E90BBF" w:rsidP="00E90BBF">
            <w:pPr>
              <w:rPr>
                <w:rFonts w:ascii="Arial" w:eastAsiaTheme="majorEastAsia" w:hAnsi="Arial" w:cs="Arial"/>
                <w:lang w:eastAsia="en-US"/>
              </w:rPr>
            </w:pPr>
            <w:r w:rsidRPr="00C946AD">
              <w:rPr>
                <w:rFonts w:ascii="Arial" w:eastAsiaTheme="majorEastAsia" w:hAnsi="Arial" w:cs="Arial"/>
                <w:lang w:val="es-ES" w:eastAsia="en-US"/>
              </w:rPr>
              <w:t xml:space="preserve">Estado al que </w:t>
            </w:r>
            <w:proofErr w:type="spellStart"/>
            <w:r w:rsidRPr="00C946AD">
              <w:rPr>
                <w:rFonts w:ascii="Arial" w:eastAsiaTheme="majorEastAsia" w:hAnsi="Arial" w:cs="Arial"/>
                <w:lang w:val="es-ES" w:eastAsia="en-US"/>
              </w:rPr>
              <w:t>transiciona</w:t>
            </w:r>
            <w:proofErr w:type="spellEnd"/>
            <w:r w:rsidRPr="00C946AD">
              <w:rPr>
                <w:rFonts w:ascii="Arial" w:eastAsiaTheme="majorEastAsia" w:hAnsi="Arial" w:cs="Arial"/>
                <w:lang w:val="es-ES" w:eastAsia="en-US"/>
              </w:rPr>
              <w:t xml:space="preserve"> un pedido desde </w:t>
            </w:r>
            <w:r w:rsidRPr="00C946AD">
              <w:rPr>
                <w:rFonts w:ascii="Arial" w:eastAsiaTheme="majorEastAsia" w:hAnsi="Arial" w:cs="Arial"/>
                <w:lang w:eastAsia="en-US"/>
              </w:rPr>
              <w:t> </w:t>
            </w:r>
          </w:p>
        </w:tc>
      </w:tr>
      <w:tr w:rsidR="00E90BBF" w:rsidRPr="00C946AD" w14:paraId="36DCB856" w14:textId="77777777">
        <w:tc>
          <w:tcPr>
            <w:tcW w:w="1875" w:type="dxa"/>
            <w:tcBorders>
              <w:top w:val="single" w:sz="6" w:space="0" w:color="auto"/>
              <w:left w:val="single" w:sz="6" w:space="0" w:color="auto"/>
              <w:bottom w:val="single" w:sz="6" w:space="0" w:color="auto"/>
              <w:right w:val="single" w:sz="6" w:space="0" w:color="auto"/>
            </w:tcBorders>
            <w:vAlign w:val="center"/>
            <w:hideMark/>
          </w:tcPr>
          <w:p w14:paraId="13865BDE" w14:textId="77777777" w:rsidR="00E90BBF" w:rsidRPr="00C946AD" w:rsidRDefault="00E90BBF" w:rsidP="00E90BBF">
            <w:pPr>
              <w:rPr>
                <w:rFonts w:ascii="Arial" w:eastAsiaTheme="majorEastAsia" w:hAnsi="Arial" w:cs="Arial"/>
                <w:lang w:eastAsia="en-US"/>
              </w:rPr>
            </w:pPr>
            <w:r w:rsidRPr="00C946AD">
              <w:rPr>
                <w:rFonts w:ascii="Arial" w:eastAsiaTheme="majorEastAsia" w:hAnsi="Arial" w:cs="Arial"/>
                <w:b/>
                <w:bCs/>
                <w:lang w:val="es-ES" w:eastAsia="en-US"/>
              </w:rPr>
              <w:t>SHIPPED</w:t>
            </w:r>
            <w:r w:rsidRPr="00C946AD">
              <w:rPr>
                <w:rFonts w:ascii="Arial" w:eastAsiaTheme="majorEastAsia" w:hAnsi="Arial" w:cs="Arial"/>
                <w:lang w:eastAsia="en-US"/>
              </w:rPr>
              <w:t> </w:t>
            </w:r>
          </w:p>
        </w:tc>
        <w:tc>
          <w:tcPr>
            <w:tcW w:w="6930" w:type="dxa"/>
            <w:tcBorders>
              <w:top w:val="single" w:sz="6" w:space="0" w:color="auto"/>
              <w:left w:val="single" w:sz="6" w:space="0" w:color="auto"/>
              <w:bottom w:val="single" w:sz="6" w:space="0" w:color="auto"/>
              <w:right w:val="single" w:sz="6" w:space="0" w:color="auto"/>
            </w:tcBorders>
            <w:vAlign w:val="center"/>
            <w:hideMark/>
          </w:tcPr>
          <w:p w14:paraId="247EFDD6" w14:textId="77777777" w:rsidR="00E90BBF" w:rsidRPr="00C946AD" w:rsidRDefault="00E90BBF" w:rsidP="00E90BBF">
            <w:pPr>
              <w:rPr>
                <w:rFonts w:ascii="Arial" w:eastAsiaTheme="majorEastAsia" w:hAnsi="Arial" w:cs="Arial"/>
                <w:lang w:eastAsia="en-US"/>
              </w:rPr>
            </w:pPr>
            <w:r w:rsidRPr="00C946AD">
              <w:rPr>
                <w:rFonts w:ascii="Arial" w:eastAsiaTheme="majorEastAsia" w:hAnsi="Arial" w:cs="Arial"/>
                <w:lang w:val="es-ES" w:eastAsia="en-US"/>
              </w:rPr>
              <w:t>Estado alcanzado cuando un pedido confirmado es despachado añadiendo una guía de rastreo válida.</w:t>
            </w:r>
            <w:r w:rsidRPr="00C946AD">
              <w:rPr>
                <w:rFonts w:ascii="Arial" w:eastAsiaTheme="majorEastAsia" w:hAnsi="Arial" w:cs="Arial"/>
                <w:lang w:eastAsia="en-US"/>
              </w:rPr>
              <w:t> </w:t>
            </w:r>
          </w:p>
        </w:tc>
      </w:tr>
      <w:tr w:rsidR="00E90BBF" w:rsidRPr="00C946AD" w14:paraId="45FEAE11" w14:textId="77777777">
        <w:tc>
          <w:tcPr>
            <w:tcW w:w="1875" w:type="dxa"/>
            <w:tcBorders>
              <w:top w:val="single" w:sz="6" w:space="0" w:color="auto"/>
              <w:left w:val="single" w:sz="6" w:space="0" w:color="auto"/>
              <w:bottom w:val="single" w:sz="6" w:space="0" w:color="auto"/>
              <w:right w:val="single" w:sz="6" w:space="0" w:color="auto"/>
            </w:tcBorders>
            <w:vAlign w:val="center"/>
            <w:hideMark/>
          </w:tcPr>
          <w:p w14:paraId="4C987A8E" w14:textId="77777777" w:rsidR="00E90BBF" w:rsidRPr="00C946AD" w:rsidRDefault="00E90BBF" w:rsidP="00E90BBF">
            <w:pPr>
              <w:rPr>
                <w:rFonts w:ascii="Arial" w:eastAsiaTheme="majorEastAsia" w:hAnsi="Arial" w:cs="Arial"/>
                <w:lang w:eastAsia="en-US"/>
              </w:rPr>
            </w:pPr>
            <w:r w:rsidRPr="00C946AD">
              <w:rPr>
                <w:rFonts w:ascii="Arial" w:eastAsiaTheme="majorEastAsia" w:hAnsi="Arial" w:cs="Arial"/>
                <w:b/>
                <w:bCs/>
                <w:lang w:val="es-ES" w:eastAsia="en-US"/>
              </w:rPr>
              <w:t>DELIVERED</w:t>
            </w:r>
            <w:r w:rsidRPr="00C946AD">
              <w:rPr>
                <w:rFonts w:ascii="Arial" w:eastAsiaTheme="majorEastAsia" w:hAnsi="Arial" w:cs="Arial"/>
                <w:lang w:eastAsia="en-US"/>
              </w:rPr>
              <w:t> </w:t>
            </w:r>
          </w:p>
        </w:tc>
        <w:tc>
          <w:tcPr>
            <w:tcW w:w="6930" w:type="dxa"/>
            <w:tcBorders>
              <w:top w:val="single" w:sz="6" w:space="0" w:color="auto"/>
              <w:left w:val="single" w:sz="6" w:space="0" w:color="auto"/>
              <w:bottom w:val="single" w:sz="6" w:space="0" w:color="auto"/>
              <w:right w:val="single" w:sz="6" w:space="0" w:color="auto"/>
            </w:tcBorders>
            <w:vAlign w:val="center"/>
            <w:hideMark/>
          </w:tcPr>
          <w:p w14:paraId="10A28616" w14:textId="77777777" w:rsidR="00E90BBF" w:rsidRPr="00C946AD" w:rsidRDefault="00E90BBF" w:rsidP="00E90BBF">
            <w:pPr>
              <w:rPr>
                <w:rFonts w:ascii="Arial" w:eastAsiaTheme="majorEastAsia" w:hAnsi="Arial" w:cs="Arial"/>
                <w:lang w:eastAsia="en-US"/>
              </w:rPr>
            </w:pPr>
            <w:r w:rsidRPr="00C946AD">
              <w:rPr>
                <w:rFonts w:ascii="Arial" w:eastAsiaTheme="majorEastAsia" w:hAnsi="Arial" w:cs="Arial"/>
                <w:lang w:val="es-ES" w:eastAsia="en-US"/>
              </w:rPr>
              <w:t>Estado final cuando el pedido enviado llega exitosamente a su destino.</w:t>
            </w:r>
            <w:r w:rsidRPr="00C946AD">
              <w:rPr>
                <w:rFonts w:ascii="Arial" w:eastAsiaTheme="majorEastAsia" w:hAnsi="Arial" w:cs="Arial"/>
                <w:lang w:eastAsia="en-US"/>
              </w:rPr>
              <w:t> </w:t>
            </w:r>
          </w:p>
        </w:tc>
      </w:tr>
      <w:tr w:rsidR="00E90BBF" w:rsidRPr="00C946AD" w14:paraId="5FF6E090" w14:textId="77777777">
        <w:tc>
          <w:tcPr>
            <w:tcW w:w="1875" w:type="dxa"/>
            <w:tcBorders>
              <w:top w:val="single" w:sz="6" w:space="0" w:color="auto"/>
              <w:left w:val="single" w:sz="6" w:space="0" w:color="auto"/>
              <w:bottom w:val="single" w:sz="6" w:space="0" w:color="auto"/>
              <w:right w:val="single" w:sz="6" w:space="0" w:color="auto"/>
            </w:tcBorders>
            <w:vAlign w:val="center"/>
            <w:hideMark/>
          </w:tcPr>
          <w:p w14:paraId="5668A53B" w14:textId="77777777" w:rsidR="00E90BBF" w:rsidRPr="00C946AD" w:rsidRDefault="00E90BBF" w:rsidP="00E90BBF">
            <w:pPr>
              <w:rPr>
                <w:rFonts w:ascii="Arial" w:eastAsiaTheme="majorEastAsia" w:hAnsi="Arial" w:cs="Arial"/>
                <w:lang w:eastAsia="en-US"/>
              </w:rPr>
            </w:pPr>
            <w:r w:rsidRPr="00C946AD">
              <w:rPr>
                <w:rFonts w:ascii="Arial" w:eastAsiaTheme="majorEastAsia" w:hAnsi="Arial" w:cs="Arial"/>
                <w:b/>
                <w:bCs/>
                <w:lang w:val="es-ES" w:eastAsia="en-US"/>
              </w:rPr>
              <w:t>RETURNED</w:t>
            </w:r>
            <w:r w:rsidRPr="00C946AD">
              <w:rPr>
                <w:rFonts w:ascii="Arial" w:eastAsiaTheme="majorEastAsia" w:hAnsi="Arial" w:cs="Arial"/>
                <w:lang w:eastAsia="en-US"/>
              </w:rPr>
              <w:t> </w:t>
            </w:r>
          </w:p>
        </w:tc>
        <w:tc>
          <w:tcPr>
            <w:tcW w:w="6930" w:type="dxa"/>
            <w:tcBorders>
              <w:top w:val="single" w:sz="6" w:space="0" w:color="auto"/>
              <w:left w:val="single" w:sz="6" w:space="0" w:color="auto"/>
              <w:bottom w:val="single" w:sz="6" w:space="0" w:color="auto"/>
              <w:right w:val="single" w:sz="6" w:space="0" w:color="auto"/>
            </w:tcBorders>
            <w:vAlign w:val="center"/>
            <w:hideMark/>
          </w:tcPr>
          <w:p w14:paraId="0797A739" w14:textId="77777777" w:rsidR="00E90BBF" w:rsidRPr="00C946AD" w:rsidRDefault="00E90BBF" w:rsidP="00E90BBF">
            <w:pPr>
              <w:rPr>
                <w:rFonts w:ascii="Arial" w:eastAsiaTheme="majorEastAsia" w:hAnsi="Arial" w:cs="Arial"/>
                <w:lang w:eastAsia="en-US"/>
              </w:rPr>
            </w:pPr>
            <w:r w:rsidRPr="00C946AD">
              <w:rPr>
                <w:rFonts w:ascii="Arial" w:eastAsiaTheme="majorEastAsia" w:hAnsi="Arial" w:cs="Arial"/>
                <w:lang w:val="es-ES" w:eastAsia="en-US"/>
              </w:rPr>
              <w:t>Estado alternativo donde se registra la devolución del producto.</w:t>
            </w:r>
            <w:r w:rsidRPr="00C946AD">
              <w:rPr>
                <w:rFonts w:ascii="Arial" w:eastAsiaTheme="majorEastAsia" w:hAnsi="Arial" w:cs="Arial"/>
                <w:lang w:eastAsia="en-US"/>
              </w:rPr>
              <w:t> </w:t>
            </w:r>
          </w:p>
        </w:tc>
      </w:tr>
    </w:tbl>
    <w:p w14:paraId="1D11F09F" w14:textId="77777777" w:rsidR="00E90BBF" w:rsidRPr="00C946AD" w:rsidRDefault="00E90BBF" w:rsidP="00E90BBF">
      <w:pPr>
        <w:rPr>
          <w:rFonts w:ascii="Arial" w:eastAsiaTheme="majorEastAsia" w:hAnsi="Arial" w:cs="Arial"/>
          <w:lang w:eastAsia="en-US"/>
        </w:rPr>
      </w:pPr>
      <w:r w:rsidRPr="00C946AD">
        <w:rPr>
          <w:rFonts w:ascii="Arial" w:eastAsiaTheme="majorEastAsia" w:hAnsi="Arial" w:cs="Arial"/>
          <w:lang w:eastAsia="en-US"/>
        </w:rPr>
        <w:lastRenderedPageBreak/>
        <w:t> </w:t>
      </w:r>
    </w:p>
    <w:p w14:paraId="4F548AF9" w14:textId="77777777" w:rsidR="00E90BBF" w:rsidRPr="00C946AD" w:rsidRDefault="00E90BBF" w:rsidP="00E90BBF">
      <w:pPr>
        <w:rPr>
          <w:rFonts w:ascii="Arial" w:hAnsi="Arial" w:cs="Arial"/>
          <w:b/>
          <w:bCs/>
          <w:color w:val="1F4E79" w:themeColor="accent1" w:themeShade="80"/>
        </w:rPr>
      </w:pPr>
      <w:r w:rsidRPr="00C946AD">
        <w:rPr>
          <w:rFonts w:ascii="Arial" w:hAnsi="Arial" w:cs="Arial"/>
          <w:b/>
          <w:bCs/>
          <w:color w:val="1F4E79" w:themeColor="accent1" w:themeShade="80"/>
        </w:rPr>
        <w:t xml:space="preserve">6.1 Explicación de los Domain </w:t>
      </w:r>
      <w:proofErr w:type="spellStart"/>
      <w:r w:rsidRPr="00C946AD">
        <w:rPr>
          <w:rFonts w:ascii="Arial" w:hAnsi="Arial" w:cs="Arial"/>
          <w:b/>
          <w:bCs/>
          <w:color w:val="1F4E79" w:themeColor="accent1" w:themeShade="80"/>
        </w:rPr>
        <w:t>Events</w:t>
      </w:r>
      <w:proofErr w:type="spellEnd"/>
      <w:r w:rsidRPr="00C946AD">
        <w:rPr>
          <w:rFonts w:ascii="Arial" w:hAnsi="Arial" w:cs="Arial"/>
          <w:b/>
          <w:bCs/>
          <w:color w:val="1F4E79" w:themeColor="accent1" w:themeShade="80"/>
        </w:rPr>
        <w:t>:</w:t>
      </w:r>
    </w:p>
    <w:p w14:paraId="1A15BF31" w14:textId="77777777" w:rsidR="00E90BBF" w:rsidRPr="00C946AD" w:rsidRDefault="00E90BBF" w:rsidP="00E90BBF">
      <w:pPr>
        <w:rPr>
          <w:rFonts w:ascii="Arial" w:eastAsiaTheme="majorEastAsia" w:hAnsi="Arial" w:cs="Arial"/>
          <w:b/>
          <w:bCs/>
          <w:lang w:val="es-ES" w:eastAsia="en-US"/>
        </w:rPr>
      </w:pPr>
    </w:p>
    <w:p w14:paraId="06A17A34" w14:textId="77777777" w:rsidR="00E90BBF" w:rsidRPr="00C946AD" w:rsidRDefault="00E90BBF" w:rsidP="00E90BBF">
      <w:pPr>
        <w:rPr>
          <w:rFonts w:ascii="Arial" w:eastAsiaTheme="majorEastAsia" w:hAnsi="Arial" w:cs="Arial"/>
          <w:lang w:eastAsia="en-US"/>
        </w:rPr>
      </w:pPr>
      <w:r w:rsidRPr="00C946AD">
        <w:rPr>
          <w:rFonts w:ascii="Arial" w:eastAsiaTheme="majorEastAsia" w:hAnsi="Arial" w:cs="Arial"/>
          <w:lang w:val="es-ES" w:eastAsia="en-US"/>
        </w:rPr>
        <w:t>Los eventos de dominio representan hechos significativos que ocurrieron en el dominio del negocio y se emiten al completar transiciones exitosas:</w:t>
      </w:r>
      <w:r w:rsidRPr="00C946AD">
        <w:rPr>
          <w:rFonts w:ascii="Arial" w:eastAsiaTheme="majorEastAsia" w:hAnsi="Arial" w:cs="Arial"/>
          <w:lang w:eastAsia="en-US"/>
        </w:rPr>
        <w:t> </w:t>
      </w:r>
    </w:p>
    <w:p w14:paraId="1BC249E8" w14:textId="77777777" w:rsidR="00E90BBF" w:rsidRPr="00C946AD" w:rsidRDefault="00E90BBF" w:rsidP="00E90BBF">
      <w:pPr>
        <w:rPr>
          <w:rFonts w:ascii="Arial" w:eastAsiaTheme="majorEastAsia" w:hAnsi="Arial" w:cs="Arial"/>
          <w:lang w:eastAsia="en-US"/>
        </w:rPr>
      </w:pPr>
    </w:p>
    <w:p w14:paraId="7BD9D7A2" w14:textId="77777777" w:rsidR="00E90BBF" w:rsidRPr="00C946AD" w:rsidRDefault="00E90BBF">
      <w:pPr>
        <w:numPr>
          <w:ilvl w:val="0"/>
          <w:numId w:val="2"/>
        </w:numPr>
        <w:rPr>
          <w:rFonts w:ascii="Arial" w:eastAsiaTheme="majorEastAsia" w:hAnsi="Arial" w:cs="Arial"/>
          <w:lang w:eastAsia="en-US"/>
        </w:rPr>
      </w:pPr>
      <w:proofErr w:type="spellStart"/>
      <w:r w:rsidRPr="00C946AD">
        <w:rPr>
          <w:rFonts w:ascii="Arial" w:eastAsiaTheme="majorEastAsia" w:hAnsi="Arial" w:cs="Arial"/>
          <w:b/>
          <w:bCs/>
          <w:lang w:val="es-ES" w:eastAsia="en-US"/>
        </w:rPr>
        <w:t>OrderConfirmed</w:t>
      </w:r>
      <w:proofErr w:type="spellEnd"/>
      <w:r w:rsidRPr="00C946AD">
        <w:rPr>
          <w:rFonts w:ascii="Arial" w:eastAsiaTheme="majorEastAsia" w:hAnsi="Arial" w:cs="Arial"/>
          <w:b/>
          <w:bCs/>
          <w:lang w:val="es-ES" w:eastAsia="en-US"/>
        </w:rPr>
        <w:t xml:space="preserve">: </w:t>
      </w:r>
      <w:r w:rsidRPr="00C946AD">
        <w:rPr>
          <w:rFonts w:ascii="Arial" w:eastAsiaTheme="majorEastAsia" w:hAnsi="Arial" w:cs="Arial"/>
          <w:lang w:val="es-ES" w:eastAsia="en-US"/>
        </w:rPr>
        <w:t>Emitido cuando un pedido en estado</w:t>
      </w:r>
      <w:r w:rsidRPr="00C946AD">
        <w:rPr>
          <w:rFonts w:ascii="Arial" w:eastAsiaTheme="majorEastAsia" w:hAnsi="Arial" w:cs="Arial"/>
          <w:b/>
          <w:bCs/>
          <w:lang w:val="es-ES" w:eastAsia="en-US"/>
        </w:rPr>
        <w:t xml:space="preserve"> DRAFT </w:t>
      </w:r>
      <w:r w:rsidRPr="00C946AD">
        <w:rPr>
          <w:rFonts w:ascii="Arial" w:eastAsiaTheme="majorEastAsia" w:hAnsi="Arial" w:cs="Arial"/>
          <w:lang w:val="es-ES" w:eastAsia="en-US"/>
        </w:rPr>
        <w:t xml:space="preserve">pasa exitosamente al estado de </w:t>
      </w:r>
      <w:r w:rsidRPr="00C946AD">
        <w:rPr>
          <w:rFonts w:ascii="Arial" w:eastAsiaTheme="majorEastAsia" w:hAnsi="Arial" w:cs="Arial"/>
          <w:b/>
          <w:bCs/>
          <w:lang w:val="es-ES" w:eastAsia="en-US"/>
        </w:rPr>
        <w:t>CONFIRMED</w:t>
      </w:r>
      <w:r w:rsidRPr="00C946AD">
        <w:rPr>
          <w:rFonts w:ascii="Arial" w:eastAsiaTheme="majorEastAsia" w:hAnsi="Arial" w:cs="Arial"/>
          <w:lang w:val="es-ES" w:eastAsia="en-US"/>
        </w:rPr>
        <w:t xml:space="preserve"> tras evaluar las reglas de negocio y restricciones de descuentos y montos.</w:t>
      </w:r>
      <w:r w:rsidRPr="00C946AD">
        <w:rPr>
          <w:rFonts w:ascii="Arial" w:eastAsiaTheme="majorEastAsia" w:hAnsi="Arial" w:cs="Arial"/>
          <w:lang w:eastAsia="en-US"/>
        </w:rPr>
        <w:t> </w:t>
      </w:r>
    </w:p>
    <w:p w14:paraId="6F324B46" w14:textId="77777777" w:rsidR="00E90BBF" w:rsidRPr="00C946AD" w:rsidRDefault="00E90BBF">
      <w:pPr>
        <w:numPr>
          <w:ilvl w:val="0"/>
          <w:numId w:val="3"/>
        </w:numPr>
        <w:rPr>
          <w:rFonts w:ascii="Arial" w:eastAsiaTheme="majorEastAsia" w:hAnsi="Arial" w:cs="Arial"/>
          <w:lang w:eastAsia="en-US"/>
        </w:rPr>
      </w:pPr>
      <w:proofErr w:type="spellStart"/>
      <w:r w:rsidRPr="00C946AD">
        <w:rPr>
          <w:rFonts w:ascii="Arial" w:eastAsiaTheme="majorEastAsia" w:hAnsi="Arial" w:cs="Arial"/>
          <w:b/>
          <w:bCs/>
          <w:lang w:val="es-ES" w:eastAsia="en-US"/>
        </w:rPr>
        <w:t>OrderShipped</w:t>
      </w:r>
      <w:proofErr w:type="spellEnd"/>
      <w:r w:rsidRPr="00C946AD">
        <w:rPr>
          <w:rFonts w:ascii="Arial" w:eastAsiaTheme="majorEastAsia" w:hAnsi="Arial" w:cs="Arial"/>
          <w:b/>
          <w:bCs/>
          <w:lang w:val="es-ES" w:eastAsia="en-US"/>
        </w:rPr>
        <w:t>:</w:t>
      </w:r>
      <w:r w:rsidRPr="00C946AD">
        <w:rPr>
          <w:rFonts w:ascii="Arial" w:eastAsiaTheme="majorEastAsia" w:hAnsi="Arial" w:cs="Arial"/>
          <w:lang w:val="es-ES" w:eastAsia="en-US"/>
        </w:rPr>
        <w:t xml:space="preserve"> Emitido cuando el pedido </w:t>
      </w:r>
      <w:proofErr w:type="spellStart"/>
      <w:r w:rsidRPr="00C946AD">
        <w:rPr>
          <w:rFonts w:ascii="Arial" w:eastAsiaTheme="majorEastAsia" w:hAnsi="Arial" w:cs="Arial"/>
          <w:lang w:val="es-ES" w:eastAsia="en-US"/>
        </w:rPr>
        <w:t>transiciona</w:t>
      </w:r>
      <w:proofErr w:type="spellEnd"/>
      <w:r w:rsidRPr="00C946AD">
        <w:rPr>
          <w:rFonts w:ascii="Arial" w:eastAsiaTheme="majorEastAsia" w:hAnsi="Arial" w:cs="Arial"/>
          <w:lang w:val="es-ES" w:eastAsia="en-US"/>
        </w:rPr>
        <w:t xml:space="preserve"> del estado de pedido </w:t>
      </w:r>
      <w:r w:rsidRPr="00C946AD">
        <w:rPr>
          <w:rFonts w:ascii="Arial" w:eastAsiaTheme="majorEastAsia" w:hAnsi="Arial" w:cs="Arial"/>
          <w:b/>
          <w:bCs/>
          <w:lang w:val="es-ES" w:eastAsia="en-US"/>
        </w:rPr>
        <w:t>CONFIRMED</w:t>
      </w:r>
      <w:r w:rsidRPr="00C946AD">
        <w:rPr>
          <w:rFonts w:ascii="Arial" w:eastAsiaTheme="majorEastAsia" w:hAnsi="Arial" w:cs="Arial"/>
          <w:lang w:val="es-ES" w:eastAsia="en-US"/>
        </w:rPr>
        <w:t xml:space="preserve"> a </w:t>
      </w:r>
      <w:r w:rsidRPr="00C946AD">
        <w:rPr>
          <w:rFonts w:ascii="Arial" w:eastAsiaTheme="majorEastAsia" w:hAnsi="Arial" w:cs="Arial"/>
          <w:b/>
          <w:bCs/>
          <w:lang w:val="es-ES" w:eastAsia="en-US"/>
        </w:rPr>
        <w:t>SHIPPED</w:t>
      </w:r>
      <w:r w:rsidRPr="00C946AD">
        <w:rPr>
          <w:rFonts w:ascii="Arial" w:eastAsiaTheme="majorEastAsia" w:hAnsi="Arial" w:cs="Arial"/>
          <w:lang w:val="es-ES" w:eastAsia="en-US"/>
        </w:rPr>
        <w:t>, garantizado que se adjuntó una guía de rastreo no vacía.</w:t>
      </w:r>
      <w:r w:rsidRPr="00C946AD">
        <w:rPr>
          <w:rFonts w:ascii="Arial" w:eastAsiaTheme="majorEastAsia" w:hAnsi="Arial" w:cs="Arial"/>
          <w:lang w:eastAsia="en-US"/>
        </w:rPr>
        <w:t> </w:t>
      </w:r>
    </w:p>
    <w:p w14:paraId="777EAC25" w14:textId="77777777" w:rsidR="00E90BBF" w:rsidRPr="00C946AD" w:rsidRDefault="00E90BBF">
      <w:pPr>
        <w:numPr>
          <w:ilvl w:val="0"/>
          <w:numId w:val="4"/>
        </w:numPr>
        <w:rPr>
          <w:rFonts w:ascii="Arial" w:eastAsiaTheme="majorEastAsia" w:hAnsi="Arial" w:cs="Arial"/>
          <w:lang w:eastAsia="en-US"/>
        </w:rPr>
      </w:pPr>
      <w:proofErr w:type="spellStart"/>
      <w:r w:rsidRPr="00C946AD">
        <w:rPr>
          <w:rFonts w:ascii="Arial" w:eastAsiaTheme="majorEastAsia" w:hAnsi="Arial" w:cs="Arial"/>
          <w:b/>
          <w:bCs/>
          <w:lang w:val="es-ES" w:eastAsia="en-US"/>
        </w:rPr>
        <w:t>OrderDelivered</w:t>
      </w:r>
      <w:proofErr w:type="spellEnd"/>
      <w:r w:rsidRPr="00C946AD">
        <w:rPr>
          <w:rFonts w:ascii="Arial" w:eastAsiaTheme="majorEastAsia" w:hAnsi="Arial" w:cs="Arial"/>
          <w:b/>
          <w:bCs/>
          <w:lang w:val="es-ES" w:eastAsia="en-US"/>
        </w:rPr>
        <w:t>:</w:t>
      </w:r>
      <w:r w:rsidRPr="00C946AD">
        <w:rPr>
          <w:rFonts w:ascii="Arial" w:eastAsiaTheme="majorEastAsia" w:hAnsi="Arial" w:cs="Arial"/>
          <w:lang w:val="es-ES" w:eastAsia="en-US"/>
        </w:rPr>
        <w:t xml:space="preserve"> Emitido cuando el pedido registrado como enviado culmina su proceso con una entrega exitosa.</w:t>
      </w:r>
      <w:r w:rsidRPr="00C946AD">
        <w:rPr>
          <w:rFonts w:ascii="Arial" w:eastAsiaTheme="majorEastAsia" w:hAnsi="Arial" w:cs="Arial"/>
          <w:lang w:eastAsia="en-US"/>
        </w:rPr>
        <w:t> </w:t>
      </w:r>
    </w:p>
    <w:p w14:paraId="519F010D" w14:textId="77777777" w:rsidR="00E90BBF" w:rsidRPr="00C946AD" w:rsidRDefault="00E90BBF">
      <w:pPr>
        <w:numPr>
          <w:ilvl w:val="0"/>
          <w:numId w:val="5"/>
        </w:numPr>
        <w:rPr>
          <w:rFonts w:ascii="Arial" w:eastAsiaTheme="majorEastAsia" w:hAnsi="Arial" w:cs="Arial"/>
          <w:lang w:eastAsia="en-US"/>
        </w:rPr>
      </w:pPr>
      <w:proofErr w:type="spellStart"/>
      <w:r w:rsidRPr="00C946AD">
        <w:rPr>
          <w:rFonts w:ascii="Arial" w:eastAsiaTheme="majorEastAsia" w:hAnsi="Arial" w:cs="Arial"/>
          <w:b/>
          <w:bCs/>
          <w:lang w:val="es-ES" w:eastAsia="en-US"/>
        </w:rPr>
        <w:t>OrderReturned</w:t>
      </w:r>
      <w:proofErr w:type="spellEnd"/>
      <w:r w:rsidRPr="00C946AD">
        <w:rPr>
          <w:rFonts w:ascii="Arial" w:eastAsiaTheme="majorEastAsia" w:hAnsi="Arial" w:cs="Arial"/>
          <w:b/>
          <w:bCs/>
          <w:lang w:val="es-ES" w:eastAsia="en-US"/>
        </w:rPr>
        <w:t>:</w:t>
      </w:r>
      <w:r w:rsidRPr="00C946AD">
        <w:rPr>
          <w:rFonts w:ascii="Arial" w:eastAsiaTheme="majorEastAsia" w:hAnsi="Arial" w:cs="Arial"/>
          <w:lang w:val="es-ES" w:eastAsia="en-US"/>
        </w:rPr>
        <w:t xml:space="preserve"> Emitido cuando se procesa y simula la devolución de un pedido que previamente había sido enviado.</w:t>
      </w:r>
      <w:r w:rsidRPr="00C946AD">
        <w:rPr>
          <w:rFonts w:ascii="Arial" w:eastAsiaTheme="majorEastAsia" w:hAnsi="Arial" w:cs="Arial"/>
          <w:lang w:eastAsia="en-US"/>
        </w:rPr>
        <w:t> </w:t>
      </w:r>
    </w:p>
    <w:p w14:paraId="6C1ECA09" w14:textId="4A03121A" w:rsidR="00EF0306" w:rsidRPr="00C946AD" w:rsidRDefault="00EF0306" w:rsidP="00EF0306">
      <w:pPr>
        <w:rPr>
          <w:rFonts w:ascii="Arial" w:eastAsiaTheme="majorEastAsia" w:hAnsi="Arial" w:cs="Arial"/>
          <w:lang w:val="es-ES" w:eastAsia="en-US"/>
        </w:rPr>
      </w:pPr>
    </w:p>
    <w:p w14:paraId="0402FCD5" w14:textId="04E94F27" w:rsidR="00A254C3" w:rsidRPr="00C946AD" w:rsidRDefault="00C946AD" w:rsidP="00C946AD">
      <w:pPr>
        <w:rPr>
          <w:rFonts w:ascii="Arial" w:hAnsi="Arial" w:cs="Arial"/>
          <w:b/>
          <w:bCs/>
          <w:color w:val="1F4E79" w:themeColor="accent1" w:themeShade="80"/>
        </w:rPr>
      </w:pPr>
      <w:r w:rsidRPr="00C946AD">
        <w:rPr>
          <w:rFonts w:ascii="Arial" w:hAnsi="Arial" w:cs="Arial"/>
          <w:b/>
          <w:bCs/>
          <w:color w:val="1F4E79" w:themeColor="accent1" w:themeShade="80"/>
        </w:rPr>
        <w:t xml:space="preserve">7.- </w:t>
      </w:r>
      <w:r w:rsidR="00960324" w:rsidRPr="00C946AD">
        <w:rPr>
          <w:rFonts w:ascii="Arial" w:hAnsi="Arial" w:cs="Arial"/>
          <w:b/>
          <w:bCs/>
          <w:color w:val="1F4E79" w:themeColor="accent1" w:themeShade="80"/>
        </w:rPr>
        <w:t>Reflexión Breve</w:t>
      </w:r>
      <w:r w:rsidRPr="00C946AD">
        <w:rPr>
          <w:rFonts w:ascii="Arial" w:hAnsi="Arial" w:cs="Arial"/>
          <w:b/>
          <w:bCs/>
          <w:color w:val="1F4E79" w:themeColor="accent1" w:themeShade="80"/>
        </w:rPr>
        <w:t xml:space="preserve"> “Errores”</w:t>
      </w:r>
      <w:r w:rsidR="00960324" w:rsidRPr="00C946AD">
        <w:rPr>
          <w:rFonts w:ascii="Arial" w:hAnsi="Arial" w:cs="Arial"/>
          <w:b/>
          <w:bCs/>
          <w:color w:val="1F4E79" w:themeColor="accent1" w:themeShade="80"/>
        </w:rPr>
        <w:t>:</w:t>
      </w:r>
    </w:p>
    <w:p w14:paraId="553C6572" w14:textId="77777777" w:rsidR="00EF0306" w:rsidRPr="00C946AD" w:rsidRDefault="00EF0306" w:rsidP="00EF0306">
      <w:pPr>
        <w:rPr>
          <w:rFonts w:ascii="Arial" w:eastAsiaTheme="majorEastAsia" w:hAnsi="Arial" w:cs="Arial"/>
          <w:lang w:val="es-ES" w:eastAsia="en-US"/>
        </w:rPr>
      </w:pPr>
    </w:p>
    <w:p w14:paraId="2F689562" w14:textId="77777777" w:rsidR="00C946AD" w:rsidRPr="00C946AD" w:rsidRDefault="00A254C3" w:rsidP="00A254C3">
      <w:pPr>
        <w:rPr>
          <w:rFonts w:ascii="Arial" w:eastAsiaTheme="majorEastAsia" w:hAnsi="Arial" w:cs="Arial"/>
          <w:b/>
          <w:bCs/>
          <w:lang w:val="es-ES" w:eastAsia="en-US"/>
        </w:rPr>
      </w:pPr>
      <w:r w:rsidRPr="00C946AD">
        <w:rPr>
          <w:rFonts w:ascii="Arial" w:eastAsiaTheme="majorEastAsia" w:hAnsi="Arial" w:cs="Arial"/>
          <w:b/>
          <w:bCs/>
          <w:lang w:val="es-ES" w:eastAsia="en-US"/>
        </w:rPr>
        <w:t xml:space="preserve">1.- </w:t>
      </w:r>
      <w:r w:rsidR="00163A8A" w:rsidRPr="00C946AD">
        <w:rPr>
          <w:rFonts w:ascii="Arial" w:eastAsiaTheme="majorEastAsia" w:hAnsi="Arial" w:cs="Arial"/>
          <w:b/>
          <w:bCs/>
          <w:lang w:val="es-ES" w:eastAsia="en-US"/>
        </w:rPr>
        <w:t>Intento de doble confirmación de un pedido (Conflicto de Estado - HTTP 409) </w:t>
      </w:r>
    </w:p>
    <w:p w14:paraId="3D54BE9D" w14:textId="4A01500B" w:rsidR="00163A8A" w:rsidRPr="00C946AD" w:rsidRDefault="00163A8A" w:rsidP="00A254C3">
      <w:pPr>
        <w:rPr>
          <w:rFonts w:ascii="Arial" w:eastAsiaTheme="majorEastAsia" w:hAnsi="Arial" w:cs="Arial"/>
          <w:lang w:eastAsia="en-US"/>
        </w:rPr>
      </w:pPr>
      <w:r w:rsidRPr="00C946AD">
        <w:rPr>
          <w:rFonts w:ascii="Arial" w:eastAsiaTheme="majorEastAsia" w:hAnsi="Arial" w:cs="Arial"/>
          <w:lang w:eastAsia="en-US"/>
        </w:rPr>
        <w:t> </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2"/>
        <w:gridCol w:w="6846"/>
      </w:tblGrid>
      <w:tr w:rsidR="00163A8A" w:rsidRPr="00C946AD" w14:paraId="44BB14A6" w14:textId="77777777">
        <w:tc>
          <w:tcPr>
            <w:tcW w:w="1650" w:type="dxa"/>
            <w:tcBorders>
              <w:top w:val="single" w:sz="6" w:space="0" w:color="auto"/>
              <w:left w:val="single" w:sz="6" w:space="0" w:color="auto"/>
              <w:bottom w:val="single" w:sz="6" w:space="0" w:color="auto"/>
              <w:right w:val="single" w:sz="6" w:space="0" w:color="auto"/>
            </w:tcBorders>
            <w:vAlign w:val="center"/>
            <w:hideMark/>
          </w:tcPr>
          <w:p w14:paraId="772165AC"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b/>
                <w:bCs/>
                <w:lang w:val="es-ES" w:eastAsia="en-US"/>
              </w:rPr>
              <w:t>Problema:</w:t>
            </w:r>
            <w:r w:rsidRPr="00C946AD">
              <w:rPr>
                <w:rFonts w:ascii="Arial" w:eastAsiaTheme="majorEastAsia" w:hAnsi="Arial" w:cs="Arial"/>
                <w:lang w:eastAsia="en-US"/>
              </w:rPr>
              <w:t> </w:t>
            </w:r>
          </w:p>
        </w:tc>
        <w:tc>
          <w:tcPr>
            <w:tcW w:w="7170" w:type="dxa"/>
            <w:tcBorders>
              <w:top w:val="single" w:sz="6" w:space="0" w:color="auto"/>
              <w:left w:val="single" w:sz="6" w:space="0" w:color="auto"/>
              <w:bottom w:val="single" w:sz="6" w:space="0" w:color="auto"/>
              <w:right w:val="single" w:sz="6" w:space="0" w:color="auto"/>
            </w:tcBorders>
            <w:vAlign w:val="center"/>
            <w:hideMark/>
          </w:tcPr>
          <w:p w14:paraId="5746731D"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lang w:val="es-ES" w:eastAsia="en-US"/>
              </w:rPr>
              <w:t xml:space="preserve">En el escenario E11, un pedido que ya se encontraba en estado. </w:t>
            </w:r>
            <w:r w:rsidRPr="00C946AD">
              <w:rPr>
                <w:rFonts w:ascii="Arial" w:eastAsiaTheme="majorEastAsia" w:hAnsi="Arial" w:cs="Arial"/>
                <w:b/>
                <w:bCs/>
                <w:lang w:val="es-ES" w:eastAsia="en-US"/>
              </w:rPr>
              <w:t>CONFIRMED</w:t>
            </w:r>
            <w:r w:rsidRPr="00C946AD">
              <w:rPr>
                <w:rFonts w:ascii="Arial" w:eastAsiaTheme="majorEastAsia" w:hAnsi="Arial" w:cs="Arial"/>
                <w:lang w:val="es-ES" w:eastAsia="en-US"/>
              </w:rPr>
              <w:t> intentaba ejecutarse de nuevo con la operación </w:t>
            </w:r>
            <w:proofErr w:type="spellStart"/>
            <w:proofErr w:type="gramStart"/>
            <w:r w:rsidRPr="00C946AD">
              <w:rPr>
                <w:rFonts w:ascii="Arial" w:eastAsiaTheme="majorEastAsia" w:hAnsi="Arial" w:cs="Arial"/>
                <w:b/>
                <w:bCs/>
                <w:lang w:val="es-ES" w:eastAsia="en-US"/>
              </w:rPr>
              <w:t>confirm</w:t>
            </w:r>
            <w:proofErr w:type="spellEnd"/>
            <w:r w:rsidRPr="00C946AD">
              <w:rPr>
                <w:rFonts w:ascii="Arial" w:eastAsiaTheme="majorEastAsia" w:hAnsi="Arial" w:cs="Arial"/>
                <w:b/>
                <w:bCs/>
                <w:lang w:val="es-ES" w:eastAsia="en-US"/>
              </w:rPr>
              <w:t>(</w:t>
            </w:r>
            <w:proofErr w:type="gramEnd"/>
            <w:r w:rsidRPr="00C946AD">
              <w:rPr>
                <w:rFonts w:ascii="Arial" w:eastAsiaTheme="majorEastAsia" w:hAnsi="Arial" w:cs="Arial"/>
                <w:b/>
                <w:bCs/>
                <w:lang w:val="es-ES" w:eastAsia="en-US"/>
              </w:rPr>
              <w:t>).</w:t>
            </w:r>
            <w:r w:rsidRPr="00C946AD">
              <w:rPr>
                <w:rFonts w:ascii="Arial" w:eastAsiaTheme="majorEastAsia" w:hAnsi="Arial" w:cs="Arial"/>
                <w:lang w:eastAsia="en-US"/>
              </w:rPr>
              <w:t> </w:t>
            </w:r>
          </w:p>
        </w:tc>
      </w:tr>
      <w:tr w:rsidR="00163A8A" w:rsidRPr="00C946AD" w14:paraId="7B492447" w14:textId="77777777">
        <w:tc>
          <w:tcPr>
            <w:tcW w:w="1650" w:type="dxa"/>
            <w:tcBorders>
              <w:top w:val="single" w:sz="6" w:space="0" w:color="auto"/>
              <w:left w:val="single" w:sz="6" w:space="0" w:color="auto"/>
              <w:bottom w:val="single" w:sz="6" w:space="0" w:color="auto"/>
              <w:right w:val="single" w:sz="6" w:space="0" w:color="auto"/>
            </w:tcBorders>
            <w:vAlign w:val="center"/>
            <w:hideMark/>
          </w:tcPr>
          <w:p w14:paraId="5813FA79"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b/>
                <w:bCs/>
                <w:lang w:val="es-ES" w:eastAsia="en-US"/>
              </w:rPr>
              <w:t>Solución:</w:t>
            </w:r>
            <w:r w:rsidRPr="00C946AD">
              <w:rPr>
                <w:rFonts w:ascii="Arial" w:eastAsiaTheme="majorEastAsia" w:hAnsi="Arial" w:cs="Arial"/>
                <w:lang w:eastAsia="en-US"/>
              </w:rPr>
              <w:t> </w:t>
            </w:r>
          </w:p>
        </w:tc>
        <w:tc>
          <w:tcPr>
            <w:tcW w:w="7170" w:type="dxa"/>
            <w:tcBorders>
              <w:top w:val="single" w:sz="6" w:space="0" w:color="auto"/>
              <w:left w:val="single" w:sz="6" w:space="0" w:color="auto"/>
              <w:bottom w:val="single" w:sz="6" w:space="0" w:color="auto"/>
              <w:right w:val="single" w:sz="6" w:space="0" w:color="auto"/>
            </w:tcBorders>
            <w:vAlign w:val="center"/>
            <w:hideMark/>
          </w:tcPr>
          <w:p w14:paraId="117CC974"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lang w:val="es-ES" w:eastAsia="en-US"/>
              </w:rPr>
              <w:t>Se implementó un control estricto en la máquina de estados del dominio que valida el estado actual antes de permitir la transición, retornando un código de error HTTP 409 cuando se viola la regla de secuencia.</w:t>
            </w:r>
            <w:r w:rsidRPr="00C946AD">
              <w:rPr>
                <w:rFonts w:ascii="Arial" w:eastAsiaTheme="majorEastAsia" w:hAnsi="Arial" w:cs="Arial"/>
                <w:lang w:eastAsia="en-US"/>
              </w:rPr>
              <w:t> </w:t>
            </w:r>
          </w:p>
        </w:tc>
      </w:tr>
      <w:tr w:rsidR="00163A8A" w:rsidRPr="00C946AD" w14:paraId="5D177AB6" w14:textId="77777777">
        <w:tc>
          <w:tcPr>
            <w:tcW w:w="1650" w:type="dxa"/>
            <w:tcBorders>
              <w:top w:val="single" w:sz="6" w:space="0" w:color="auto"/>
              <w:left w:val="single" w:sz="6" w:space="0" w:color="auto"/>
              <w:bottom w:val="single" w:sz="6" w:space="0" w:color="auto"/>
              <w:right w:val="single" w:sz="6" w:space="0" w:color="auto"/>
            </w:tcBorders>
            <w:vAlign w:val="center"/>
            <w:hideMark/>
          </w:tcPr>
          <w:p w14:paraId="4001C063"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b/>
                <w:bCs/>
                <w:lang w:val="es-ES" w:eastAsia="en-US"/>
              </w:rPr>
              <w:t>Aprendizaje:</w:t>
            </w:r>
            <w:r w:rsidRPr="00C946AD">
              <w:rPr>
                <w:rFonts w:ascii="Arial" w:eastAsiaTheme="majorEastAsia" w:hAnsi="Arial" w:cs="Arial"/>
                <w:lang w:eastAsia="en-US"/>
              </w:rPr>
              <w:t> </w:t>
            </w:r>
          </w:p>
        </w:tc>
        <w:tc>
          <w:tcPr>
            <w:tcW w:w="7170" w:type="dxa"/>
            <w:tcBorders>
              <w:top w:val="single" w:sz="6" w:space="0" w:color="auto"/>
              <w:left w:val="single" w:sz="6" w:space="0" w:color="auto"/>
              <w:bottom w:val="single" w:sz="6" w:space="0" w:color="auto"/>
              <w:right w:val="single" w:sz="6" w:space="0" w:color="auto"/>
            </w:tcBorders>
            <w:vAlign w:val="center"/>
            <w:hideMark/>
          </w:tcPr>
          <w:p w14:paraId="1E3E74E7"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lang w:val="es-ES" w:eastAsia="en-US"/>
              </w:rPr>
              <w:t>La máquina de estados es indispensable para blindar la integridad del ciclo de vida y evitar condiciones de carrera o acciones repetidas no deseadas.</w:t>
            </w:r>
            <w:r w:rsidRPr="00C946AD">
              <w:rPr>
                <w:rFonts w:ascii="Arial" w:eastAsiaTheme="majorEastAsia" w:hAnsi="Arial" w:cs="Arial"/>
                <w:lang w:eastAsia="en-US"/>
              </w:rPr>
              <w:t> </w:t>
            </w:r>
          </w:p>
        </w:tc>
      </w:tr>
    </w:tbl>
    <w:p w14:paraId="68CB8C2E"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lang w:eastAsia="en-US"/>
        </w:rPr>
        <w:t> </w:t>
      </w:r>
    </w:p>
    <w:p w14:paraId="63CDA869" w14:textId="35E61174" w:rsidR="00163A8A" w:rsidRPr="00C946AD" w:rsidRDefault="00C946AD" w:rsidP="00C946AD">
      <w:pPr>
        <w:rPr>
          <w:rFonts w:ascii="Arial" w:eastAsiaTheme="majorEastAsia" w:hAnsi="Arial" w:cs="Arial"/>
          <w:lang w:eastAsia="en-US"/>
        </w:rPr>
      </w:pPr>
      <w:r w:rsidRPr="00C946AD">
        <w:rPr>
          <w:rFonts w:ascii="Arial" w:eastAsiaTheme="majorEastAsia" w:hAnsi="Arial" w:cs="Arial"/>
          <w:b/>
          <w:bCs/>
          <w:lang w:val="es-ES" w:eastAsia="en-US"/>
        </w:rPr>
        <w:t xml:space="preserve">2.- </w:t>
      </w:r>
      <w:r w:rsidR="00163A8A" w:rsidRPr="00C946AD">
        <w:rPr>
          <w:rFonts w:ascii="Arial" w:eastAsiaTheme="majorEastAsia" w:hAnsi="Arial" w:cs="Arial"/>
          <w:b/>
          <w:bCs/>
          <w:lang w:val="es-ES" w:eastAsia="en-US"/>
        </w:rPr>
        <w:t>Excedencia de límites y validación de reglas de negocio (Datos Inválidos - HTTP 422)</w:t>
      </w:r>
      <w:r w:rsidR="00163A8A" w:rsidRPr="00C946AD">
        <w:rPr>
          <w:rFonts w:ascii="Arial" w:eastAsiaTheme="majorEastAsia" w:hAnsi="Arial" w:cs="Arial"/>
          <w:lang w:eastAsia="en-US"/>
        </w:rPr>
        <w:t> </w:t>
      </w:r>
    </w:p>
    <w:p w14:paraId="5CAF3E99" w14:textId="77777777" w:rsidR="00C946AD" w:rsidRPr="00C946AD" w:rsidRDefault="00C946AD" w:rsidP="00C946AD">
      <w:pPr>
        <w:rPr>
          <w:rFonts w:ascii="Arial" w:eastAsiaTheme="majorEastAsia" w:hAnsi="Arial" w:cs="Arial"/>
          <w:lang w:eastAsia="en-US"/>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3"/>
        <w:gridCol w:w="6845"/>
      </w:tblGrid>
      <w:tr w:rsidR="00163A8A" w:rsidRPr="00C946AD" w14:paraId="4A4C5DDE" w14:textId="77777777">
        <w:tc>
          <w:tcPr>
            <w:tcW w:w="1650" w:type="dxa"/>
            <w:tcBorders>
              <w:top w:val="single" w:sz="6" w:space="0" w:color="auto"/>
              <w:left w:val="single" w:sz="6" w:space="0" w:color="auto"/>
              <w:bottom w:val="single" w:sz="6" w:space="0" w:color="auto"/>
              <w:right w:val="single" w:sz="6" w:space="0" w:color="auto"/>
            </w:tcBorders>
            <w:vAlign w:val="center"/>
            <w:hideMark/>
          </w:tcPr>
          <w:p w14:paraId="63C2ACF8"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b/>
                <w:bCs/>
                <w:lang w:val="es-ES" w:eastAsia="en-US"/>
              </w:rPr>
              <w:t>Problema:</w:t>
            </w:r>
            <w:r w:rsidRPr="00C946AD">
              <w:rPr>
                <w:rFonts w:ascii="Arial" w:eastAsiaTheme="majorEastAsia" w:hAnsi="Arial" w:cs="Arial"/>
                <w:lang w:eastAsia="en-US"/>
              </w:rPr>
              <w:t> </w:t>
            </w:r>
          </w:p>
        </w:tc>
        <w:tc>
          <w:tcPr>
            <w:tcW w:w="7170" w:type="dxa"/>
            <w:tcBorders>
              <w:top w:val="single" w:sz="6" w:space="0" w:color="auto"/>
              <w:left w:val="single" w:sz="6" w:space="0" w:color="auto"/>
              <w:bottom w:val="single" w:sz="6" w:space="0" w:color="auto"/>
              <w:right w:val="single" w:sz="6" w:space="0" w:color="auto"/>
            </w:tcBorders>
            <w:vAlign w:val="center"/>
            <w:hideMark/>
          </w:tcPr>
          <w:p w14:paraId="3E72845B"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lang w:val="es-ES" w:eastAsia="en-US"/>
              </w:rPr>
              <w:t>En los escenarios E07 y E08, se intentaba agregar más de 20 unidades a un pedido o cantidades negativas/ceros, lo cual rompía las invariantes del dominio.</w:t>
            </w:r>
            <w:r w:rsidRPr="00C946AD">
              <w:rPr>
                <w:rFonts w:ascii="Arial" w:eastAsiaTheme="majorEastAsia" w:hAnsi="Arial" w:cs="Arial"/>
                <w:lang w:eastAsia="en-US"/>
              </w:rPr>
              <w:t> </w:t>
            </w:r>
          </w:p>
        </w:tc>
      </w:tr>
      <w:tr w:rsidR="00163A8A" w:rsidRPr="00C946AD" w14:paraId="11B98CAB" w14:textId="77777777">
        <w:tc>
          <w:tcPr>
            <w:tcW w:w="1650" w:type="dxa"/>
            <w:tcBorders>
              <w:top w:val="single" w:sz="6" w:space="0" w:color="auto"/>
              <w:left w:val="single" w:sz="6" w:space="0" w:color="auto"/>
              <w:bottom w:val="single" w:sz="6" w:space="0" w:color="auto"/>
              <w:right w:val="single" w:sz="6" w:space="0" w:color="auto"/>
            </w:tcBorders>
            <w:vAlign w:val="center"/>
            <w:hideMark/>
          </w:tcPr>
          <w:p w14:paraId="6EB9DA13"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b/>
                <w:bCs/>
                <w:lang w:val="es-ES" w:eastAsia="en-US"/>
              </w:rPr>
              <w:t>Solución:</w:t>
            </w:r>
            <w:r w:rsidRPr="00C946AD">
              <w:rPr>
                <w:rFonts w:ascii="Arial" w:eastAsiaTheme="majorEastAsia" w:hAnsi="Arial" w:cs="Arial"/>
                <w:lang w:eastAsia="en-US"/>
              </w:rPr>
              <w:t> </w:t>
            </w:r>
          </w:p>
        </w:tc>
        <w:tc>
          <w:tcPr>
            <w:tcW w:w="7170" w:type="dxa"/>
            <w:tcBorders>
              <w:top w:val="single" w:sz="6" w:space="0" w:color="auto"/>
              <w:left w:val="single" w:sz="6" w:space="0" w:color="auto"/>
              <w:bottom w:val="single" w:sz="6" w:space="0" w:color="auto"/>
              <w:right w:val="single" w:sz="6" w:space="0" w:color="auto"/>
            </w:tcBorders>
            <w:vAlign w:val="center"/>
            <w:hideMark/>
          </w:tcPr>
          <w:p w14:paraId="6AEFEF3B"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lang w:val="es-ES" w:eastAsia="en-US"/>
              </w:rPr>
              <w:t>Se integró el </w:t>
            </w:r>
            <w:proofErr w:type="spellStart"/>
            <w:r w:rsidRPr="00C946AD">
              <w:rPr>
                <w:rFonts w:ascii="Arial" w:eastAsiaTheme="majorEastAsia" w:hAnsi="Arial" w:cs="Arial"/>
                <w:b/>
                <w:bCs/>
                <w:lang w:val="es-ES" w:eastAsia="en-US"/>
              </w:rPr>
              <w:t>Specification</w:t>
            </w:r>
            <w:proofErr w:type="spellEnd"/>
            <w:r w:rsidRPr="00C946AD">
              <w:rPr>
                <w:rFonts w:ascii="Arial" w:eastAsiaTheme="majorEastAsia" w:hAnsi="Arial" w:cs="Arial"/>
                <w:b/>
                <w:bCs/>
                <w:lang w:val="es-ES" w:eastAsia="en-US"/>
              </w:rPr>
              <w:t xml:space="preserve"> </w:t>
            </w:r>
            <w:proofErr w:type="spellStart"/>
            <w:r w:rsidRPr="00C946AD">
              <w:rPr>
                <w:rFonts w:ascii="Arial" w:eastAsiaTheme="majorEastAsia" w:hAnsi="Arial" w:cs="Arial"/>
                <w:b/>
                <w:bCs/>
                <w:lang w:val="es-ES" w:eastAsia="en-US"/>
              </w:rPr>
              <w:t>Pattern</w:t>
            </w:r>
            <w:proofErr w:type="spellEnd"/>
            <w:r w:rsidRPr="00C946AD">
              <w:rPr>
                <w:rFonts w:ascii="Arial" w:eastAsiaTheme="majorEastAsia" w:hAnsi="Arial" w:cs="Arial"/>
                <w:lang w:val="es-ES" w:eastAsia="en-US"/>
              </w:rPr>
              <w:t> para centralizar la validación estricta de reglas (como límites de cantidad, vigencia del cliente y monedas compatibles) antes de alterar el estado del objeto.</w:t>
            </w:r>
            <w:r w:rsidRPr="00C946AD">
              <w:rPr>
                <w:rFonts w:ascii="Arial" w:eastAsiaTheme="majorEastAsia" w:hAnsi="Arial" w:cs="Arial"/>
                <w:lang w:eastAsia="en-US"/>
              </w:rPr>
              <w:t> </w:t>
            </w:r>
          </w:p>
        </w:tc>
      </w:tr>
      <w:tr w:rsidR="00163A8A" w:rsidRPr="00C946AD" w14:paraId="4B7F0191" w14:textId="77777777">
        <w:tc>
          <w:tcPr>
            <w:tcW w:w="1650" w:type="dxa"/>
            <w:tcBorders>
              <w:top w:val="single" w:sz="6" w:space="0" w:color="auto"/>
              <w:left w:val="single" w:sz="6" w:space="0" w:color="auto"/>
              <w:bottom w:val="single" w:sz="6" w:space="0" w:color="auto"/>
              <w:right w:val="single" w:sz="6" w:space="0" w:color="auto"/>
            </w:tcBorders>
            <w:vAlign w:val="center"/>
            <w:hideMark/>
          </w:tcPr>
          <w:p w14:paraId="165634B2"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b/>
                <w:bCs/>
                <w:lang w:val="es-ES" w:eastAsia="en-US"/>
              </w:rPr>
              <w:t>Aprendizaje:</w:t>
            </w:r>
            <w:r w:rsidRPr="00C946AD">
              <w:rPr>
                <w:rFonts w:ascii="Arial" w:eastAsiaTheme="majorEastAsia" w:hAnsi="Arial" w:cs="Arial"/>
                <w:lang w:eastAsia="en-US"/>
              </w:rPr>
              <w:t> </w:t>
            </w:r>
          </w:p>
        </w:tc>
        <w:tc>
          <w:tcPr>
            <w:tcW w:w="7170" w:type="dxa"/>
            <w:tcBorders>
              <w:top w:val="single" w:sz="6" w:space="0" w:color="auto"/>
              <w:left w:val="single" w:sz="6" w:space="0" w:color="auto"/>
              <w:bottom w:val="single" w:sz="6" w:space="0" w:color="auto"/>
              <w:right w:val="single" w:sz="6" w:space="0" w:color="auto"/>
            </w:tcBorders>
            <w:vAlign w:val="center"/>
            <w:hideMark/>
          </w:tcPr>
          <w:p w14:paraId="04304977"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lang w:val="es-ES" w:eastAsia="en-US"/>
              </w:rPr>
              <w:t>Centralizar las reglas de negocio mediante especificaciones desacopla la lógica de validación de los controladores API, facilitando las pruebas unitarias con </w:t>
            </w:r>
            <w:proofErr w:type="spellStart"/>
            <w:r w:rsidRPr="00C946AD">
              <w:rPr>
                <w:rFonts w:ascii="Arial" w:eastAsiaTheme="majorEastAsia" w:hAnsi="Arial" w:cs="Arial"/>
                <w:b/>
                <w:bCs/>
                <w:lang w:val="es-ES" w:eastAsia="en-US"/>
              </w:rPr>
              <w:t>pytest</w:t>
            </w:r>
            <w:proofErr w:type="spellEnd"/>
            <w:r w:rsidRPr="00C946AD">
              <w:rPr>
                <w:rFonts w:ascii="Arial" w:eastAsiaTheme="majorEastAsia" w:hAnsi="Arial" w:cs="Arial"/>
                <w:lang w:val="es-ES" w:eastAsia="en-US"/>
              </w:rPr>
              <w:t>.</w:t>
            </w:r>
            <w:r w:rsidRPr="00C946AD">
              <w:rPr>
                <w:rFonts w:ascii="Arial" w:eastAsiaTheme="majorEastAsia" w:hAnsi="Arial" w:cs="Arial"/>
                <w:lang w:eastAsia="en-US"/>
              </w:rPr>
              <w:t> </w:t>
            </w:r>
          </w:p>
        </w:tc>
      </w:tr>
    </w:tbl>
    <w:p w14:paraId="626BFF60"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lang w:eastAsia="en-US"/>
        </w:rPr>
        <w:t> </w:t>
      </w:r>
    </w:p>
    <w:p w14:paraId="6430EEB3" w14:textId="4EE18A32" w:rsidR="00163A8A" w:rsidRPr="00C946AD" w:rsidRDefault="00C946AD" w:rsidP="00C946AD">
      <w:pPr>
        <w:rPr>
          <w:rFonts w:ascii="Arial" w:eastAsiaTheme="majorEastAsia" w:hAnsi="Arial" w:cs="Arial"/>
          <w:lang w:eastAsia="en-US"/>
        </w:rPr>
      </w:pPr>
      <w:r w:rsidRPr="00C946AD">
        <w:rPr>
          <w:rFonts w:ascii="Arial" w:eastAsiaTheme="majorEastAsia" w:hAnsi="Arial" w:cs="Arial"/>
          <w:b/>
          <w:bCs/>
          <w:lang w:val="es-ES" w:eastAsia="en-US"/>
        </w:rPr>
        <w:lastRenderedPageBreak/>
        <w:t xml:space="preserve">3.- </w:t>
      </w:r>
      <w:r w:rsidR="00163A8A" w:rsidRPr="00C946AD">
        <w:rPr>
          <w:rFonts w:ascii="Arial" w:eastAsiaTheme="majorEastAsia" w:hAnsi="Arial" w:cs="Arial"/>
          <w:b/>
          <w:bCs/>
          <w:lang w:val="es-ES" w:eastAsia="en-US"/>
        </w:rPr>
        <w:t>Envío con guía de rastreo vacía o nula (HTTP 422)</w:t>
      </w:r>
      <w:r w:rsidR="00163A8A" w:rsidRPr="00C946AD">
        <w:rPr>
          <w:rFonts w:ascii="Arial" w:eastAsiaTheme="majorEastAsia" w:hAnsi="Arial" w:cs="Arial"/>
          <w:lang w:eastAsia="en-US"/>
        </w:rPr>
        <w:t> </w:t>
      </w:r>
    </w:p>
    <w:p w14:paraId="202315CF" w14:textId="77777777" w:rsidR="00C946AD" w:rsidRPr="00C946AD" w:rsidRDefault="00C946AD" w:rsidP="00C946AD">
      <w:pPr>
        <w:rPr>
          <w:rFonts w:ascii="Arial" w:eastAsiaTheme="majorEastAsia" w:hAnsi="Arial" w:cs="Arial"/>
          <w:lang w:eastAsia="en-US"/>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43"/>
        <w:gridCol w:w="6845"/>
      </w:tblGrid>
      <w:tr w:rsidR="00163A8A" w:rsidRPr="00C946AD" w14:paraId="055C3ABB" w14:textId="77777777">
        <w:tc>
          <w:tcPr>
            <w:tcW w:w="1650" w:type="dxa"/>
            <w:tcBorders>
              <w:top w:val="single" w:sz="6" w:space="0" w:color="auto"/>
              <w:left w:val="single" w:sz="6" w:space="0" w:color="auto"/>
              <w:bottom w:val="single" w:sz="6" w:space="0" w:color="auto"/>
              <w:right w:val="single" w:sz="6" w:space="0" w:color="auto"/>
            </w:tcBorders>
            <w:vAlign w:val="center"/>
            <w:hideMark/>
          </w:tcPr>
          <w:p w14:paraId="4442274A"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b/>
                <w:bCs/>
                <w:lang w:val="es-ES" w:eastAsia="en-US"/>
              </w:rPr>
              <w:t>Problema:</w:t>
            </w:r>
            <w:r w:rsidRPr="00C946AD">
              <w:rPr>
                <w:rFonts w:ascii="Arial" w:eastAsiaTheme="majorEastAsia" w:hAnsi="Arial" w:cs="Arial"/>
                <w:lang w:eastAsia="en-US"/>
              </w:rPr>
              <w:t> </w:t>
            </w:r>
          </w:p>
        </w:tc>
        <w:tc>
          <w:tcPr>
            <w:tcW w:w="7170" w:type="dxa"/>
            <w:tcBorders>
              <w:top w:val="single" w:sz="6" w:space="0" w:color="auto"/>
              <w:left w:val="single" w:sz="6" w:space="0" w:color="auto"/>
              <w:bottom w:val="single" w:sz="6" w:space="0" w:color="auto"/>
              <w:right w:val="single" w:sz="6" w:space="0" w:color="auto"/>
            </w:tcBorders>
            <w:vAlign w:val="center"/>
            <w:hideMark/>
          </w:tcPr>
          <w:p w14:paraId="38EA08B1"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lang w:val="es-ES" w:eastAsia="en-US"/>
              </w:rPr>
              <w:t xml:space="preserve">En el escenario E13, el sistema intentaba procesar el envío de un pedido </w:t>
            </w:r>
            <w:proofErr w:type="spellStart"/>
            <w:proofErr w:type="gramStart"/>
            <w:r w:rsidRPr="00C946AD">
              <w:rPr>
                <w:rFonts w:ascii="Arial" w:eastAsiaTheme="majorEastAsia" w:hAnsi="Arial" w:cs="Arial"/>
                <w:b/>
                <w:bCs/>
                <w:lang w:val="es-ES" w:eastAsia="en-US"/>
              </w:rPr>
              <w:t>ship</w:t>
            </w:r>
            <w:proofErr w:type="spellEnd"/>
            <w:r w:rsidRPr="00C946AD">
              <w:rPr>
                <w:rFonts w:ascii="Arial" w:eastAsiaTheme="majorEastAsia" w:hAnsi="Arial" w:cs="Arial"/>
                <w:b/>
                <w:bCs/>
                <w:lang w:val="es-ES" w:eastAsia="en-US"/>
              </w:rPr>
              <w:t>(</w:t>
            </w:r>
            <w:proofErr w:type="gramEnd"/>
            <w:r w:rsidRPr="00C946AD">
              <w:rPr>
                <w:rFonts w:ascii="Arial" w:eastAsiaTheme="majorEastAsia" w:hAnsi="Arial" w:cs="Arial"/>
                <w:b/>
                <w:bCs/>
                <w:lang w:val="es-ES" w:eastAsia="en-US"/>
              </w:rPr>
              <w:t>"")</w:t>
            </w:r>
            <w:r w:rsidRPr="00C946AD">
              <w:rPr>
                <w:rFonts w:ascii="Arial" w:eastAsiaTheme="majorEastAsia" w:hAnsi="Arial" w:cs="Arial"/>
                <w:lang w:val="es-ES" w:eastAsia="en-US"/>
              </w:rPr>
              <w:t xml:space="preserve"> pasando una cadena vacía como guía de rastreo.</w:t>
            </w:r>
            <w:r w:rsidRPr="00C946AD">
              <w:rPr>
                <w:rFonts w:ascii="Arial" w:eastAsiaTheme="majorEastAsia" w:hAnsi="Arial" w:cs="Arial"/>
                <w:lang w:eastAsia="en-US"/>
              </w:rPr>
              <w:t> </w:t>
            </w:r>
          </w:p>
        </w:tc>
      </w:tr>
      <w:tr w:rsidR="00163A8A" w:rsidRPr="00C946AD" w14:paraId="60A6B002" w14:textId="77777777">
        <w:tc>
          <w:tcPr>
            <w:tcW w:w="1650" w:type="dxa"/>
            <w:tcBorders>
              <w:top w:val="single" w:sz="6" w:space="0" w:color="auto"/>
              <w:left w:val="single" w:sz="6" w:space="0" w:color="auto"/>
              <w:bottom w:val="single" w:sz="6" w:space="0" w:color="auto"/>
              <w:right w:val="single" w:sz="6" w:space="0" w:color="auto"/>
            </w:tcBorders>
            <w:vAlign w:val="center"/>
            <w:hideMark/>
          </w:tcPr>
          <w:p w14:paraId="3E45D5E6"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b/>
                <w:bCs/>
                <w:lang w:val="es-ES" w:eastAsia="en-US"/>
              </w:rPr>
              <w:t>Solución:</w:t>
            </w:r>
            <w:r w:rsidRPr="00C946AD">
              <w:rPr>
                <w:rFonts w:ascii="Arial" w:eastAsiaTheme="majorEastAsia" w:hAnsi="Arial" w:cs="Arial"/>
                <w:lang w:eastAsia="en-US"/>
              </w:rPr>
              <w:t> </w:t>
            </w:r>
          </w:p>
        </w:tc>
        <w:tc>
          <w:tcPr>
            <w:tcW w:w="7170" w:type="dxa"/>
            <w:tcBorders>
              <w:top w:val="single" w:sz="6" w:space="0" w:color="auto"/>
              <w:left w:val="single" w:sz="6" w:space="0" w:color="auto"/>
              <w:bottom w:val="single" w:sz="6" w:space="0" w:color="auto"/>
              <w:right w:val="single" w:sz="6" w:space="0" w:color="auto"/>
            </w:tcBorders>
            <w:vAlign w:val="center"/>
            <w:hideMark/>
          </w:tcPr>
          <w:p w14:paraId="182BBAB7"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lang w:val="es-ES" w:eastAsia="en-US"/>
              </w:rPr>
              <w:t>Se reforzaron los </w:t>
            </w:r>
            <w:proofErr w:type="spellStart"/>
            <w:r w:rsidRPr="00C946AD">
              <w:rPr>
                <w:rFonts w:ascii="Arial" w:eastAsiaTheme="majorEastAsia" w:hAnsi="Arial" w:cs="Arial"/>
                <w:b/>
                <w:bCs/>
                <w:lang w:val="es-ES" w:eastAsia="en-US"/>
              </w:rPr>
              <w:t>Value</w:t>
            </w:r>
            <w:proofErr w:type="spellEnd"/>
            <w:r w:rsidRPr="00C946AD">
              <w:rPr>
                <w:rFonts w:ascii="Arial" w:eastAsiaTheme="majorEastAsia" w:hAnsi="Arial" w:cs="Arial"/>
                <w:b/>
                <w:bCs/>
                <w:lang w:val="es-ES" w:eastAsia="en-US"/>
              </w:rPr>
              <w:t xml:space="preserve"> </w:t>
            </w:r>
            <w:proofErr w:type="spellStart"/>
            <w:r w:rsidRPr="00C946AD">
              <w:rPr>
                <w:rFonts w:ascii="Arial" w:eastAsiaTheme="majorEastAsia" w:hAnsi="Arial" w:cs="Arial"/>
                <w:b/>
                <w:bCs/>
                <w:lang w:val="es-ES" w:eastAsia="en-US"/>
              </w:rPr>
              <w:t>Objects</w:t>
            </w:r>
            <w:proofErr w:type="spellEnd"/>
            <w:r w:rsidRPr="00C946AD">
              <w:rPr>
                <w:rFonts w:ascii="Arial" w:eastAsiaTheme="majorEastAsia" w:hAnsi="Arial" w:cs="Arial"/>
                <w:lang w:val="es-ES" w:eastAsia="en-US"/>
              </w:rPr>
              <w:t> y validadores de parámetros de entrada para rechazar cadenas vacías o nulas de manera temprana, devolviendo una respuesta HTTP 422 (</w:t>
            </w:r>
            <w:proofErr w:type="spellStart"/>
            <w:r w:rsidRPr="00C946AD">
              <w:rPr>
                <w:rFonts w:ascii="Arial" w:eastAsiaTheme="majorEastAsia" w:hAnsi="Arial" w:cs="Arial"/>
                <w:lang w:val="es-ES" w:eastAsia="en-US"/>
              </w:rPr>
              <w:t>Unprocessable</w:t>
            </w:r>
            <w:proofErr w:type="spellEnd"/>
            <w:r w:rsidRPr="00C946AD">
              <w:rPr>
                <w:rFonts w:ascii="Arial" w:eastAsiaTheme="majorEastAsia" w:hAnsi="Arial" w:cs="Arial"/>
                <w:lang w:val="es-ES" w:eastAsia="en-US"/>
              </w:rPr>
              <w:t xml:space="preserve"> </w:t>
            </w:r>
            <w:proofErr w:type="spellStart"/>
            <w:r w:rsidRPr="00C946AD">
              <w:rPr>
                <w:rFonts w:ascii="Arial" w:eastAsiaTheme="majorEastAsia" w:hAnsi="Arial" w:cs="Arial"/>
                <w:lang w:val="es-ES" w:eastAsia="en-US"/>
              </w:rPr>
              <w:t>Entity</w:t>
            </w:r>
            <w:proofErr w:type="spellEnd"/>
            <w:r w:rsidRPr="00C946AD">
              <w:rPr>
                <w:rFonts w:ascii="Arial" w:eastAsiaTheme="majorEastAsia" w:hAnsi="Arial" w:cs="Arial"/>
                <w:lang w:val="es-ES" w:eastAsia="en-US"/>
              </w:rPr>
              <w:t>).</w:t>
            </w:r>
            <w:r w:rsidRPr="00C946AD">
              <w:rPr>
                <w:rFonts w:ascii="Arial" w:eastAsiaTheme="majorEastAsia" w:hAnsi="Arial" w:cs="Arial"/>
                <w:lang w:eastAsia="en-US"/>
              </w:rPr>
              <w:t> </w:t>
            </w:r>
          </w:p>
        </w:tc>
      </w:tr>
      <w:tr w:rsidR="00163A8A" w:rsidRPr="00C946AD" w14:paraId="47A4F830" w14:textId="77777777">
        <w:tc>
          <w:tcPr>
            <w:tcW w:w="1650" w:type="dxa"/>
            <w:tcBorders>
              <w:top w:val="single" w:sz="6" w:space="0" w:color="auto"/>
              <w:left w:val="single" w:sz="6" w:space="0" w:color="auto"/>
              <w:bottom w:val="single" w:sz="6" w:space="0" w:color="auto"/>
              <w:right w:val="single" w:sz="6" w:space="0" w:color="auto"/>
            </w:tcBorders>
            <w:vAlign w:val="center"/>
            <w:hideMark/>
          </w:tcPr>
          <w:p w14:paraId="75BB1909"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b/>
                <w:bCs/>
                <w:lang w:val="es-ES" w:eastAsia="en-US"/>
              </w:rPr>
              <w:t>Aprendizaje:</w:t>
            </w:r>
            <w:r w:rsidRPr="00C946AD">
              <w:rPr>
                <w:rFonts w:ascii="Arial" w:eastAsiaTheme="majorEastAsia" w:hAnsi="Arial" w:cs="Arial"/>
                <w:lang w:eastAsia="en-US"/>
              </w:rPr>
              <w:t> </w:t>
            </w:r>
          </w:p>
        </w:tc>
        <w:tc>
          <w:tcPr>
            <w:tcW w:w="7170" w:type="dxa"/>
            <w:tcBorders>
              <w:top w:val="single" w:sz="6" w:space="0" w:color="auto"/>
              <w:left w:val="single" w:sz="6" w:space="0" w:color="auto"/>
              <w:bottom w:val="single" w:sz="6" w:space="0" w:color="auto"/>
              <w:right w:val="single" w:sz="6" w:space="0" w:color="auto"/>
            </w:tcBorders>
            <w:vAlign w:val="center"/>
            <w:hideMark/>
          </w:tcPr>
          <w:p w14:paraId="25BC6615" w14:textId="77777777" w:rsidR="00163A8A" w:rsidRPr="00C946AD" w:rsidRDefault="00163A8A" w:rsidP="00163A8A">
            <w:pPr>
              <w:rPr>
                <w:rFonts w:ascii="Arial" w:eastAsiaTheme="majorEastAsia" w:hAnsi="Arial" w:cs="Arial"/>
                <w:lang w:eastAsia="en-US"/>
              </w:rPr>
            </w:pPr>
            <w:r w:rsidRPr="00C946AD">
              <w:rPr>
                <w:rFonts w:ascii="Arial" w:eastAsiaTheme="majorEastAsia" w:hAnsi="Arial" w:cs="Arial"/>
                <w:lang w:val="es-ES" w:eastAsia="en-US"/>
              </w:rPr>
              <w:t>Validar los datos de entrada a nivel de objetos de valor en las capas más internas previene la persistencia o propagación de estados inválidos en el flujo logístico.</w:t>
            </w:r>
            <w:r w:rsidRPr="00C946AD">
              <w:rPr>
                <w:rFonts w:ascii="Arial" w:eastAsiaTheme="majorEastAsia" w:hAnsi="Arial" w:cs="Arial"/>
                <w:lang w:eastAsia="en-US"/>
              </w:rPr>
              <w:t> </w:t>
            </w:r>
          </w:p>
        </w:tc>
      </w:tr>
    </w:tbl>
    <w:p w14:paraId="525C6BBD" w14:textId="77777777" w:rsidR="00811FE3" w:rsidRPr="00C946AD" w:rsidRDefault="00811FE3" w:rsidP="00EF0306">
      <w:pPr>
        <w:rPr>
          <w:rFonts w:ascii="Arial" w:eastAsiaTheme="majorEastAsia" w:hAnsi="Arial" w:cs="Arial"/>
          <w:lang w:val="es-ES" w:eastAsia="en-US"/>
        </w:rPr>
      </w:pPr>
    </w:p>
    <w:p w14:paraId="26D390AA" w14:textId="562BBF22" w:rsidR="00811FE3" w:rsidRPr="005C7BA3" w:rsidRDefault="00C946AD" w:rsidP="005C7BA3">
      <w:pPr>
        <w:spacing w:after="160" w:line="259" w:lineRule="auto"/>
        <w:rPr>
          <w:rFonts w:ascii="Arial" w:eastAsiaTheme="majorEastAsia" w:hAnsi="Arial" w:cs="Arial"/>
          <w:lang w:val="es-ES" w:eastAsia="en-US"/>
        </w:rPr>
      </w:pPr>
      <w:r>
        <w:rPr>
          <w:rFonts w:ascii="Arial" w:hAnsi="Arial" w:cs="Arial"/>
          <w:b/>
          <w:bCs/>
          <w:color w:val="1F4E79" w:themeColor="accent1" w:themeShade="80"/>
          <w:sz w:val="28"/>
          <w:szCs w:val="28"/>
        </w:rPr>
        <w:t>8</w:t>
      </w:r>
      <w:r w:rsidR="00811FE3" w:rsidRPr="00EF0306">
        <w:rPr>
          <w:rFonts w:ascii="Arial" w:hAnsi="Arial" w:cs="Arial"/>
          <w:b/>
          <w:bCs/>
          <w:color w:val="1F4E79" w:themeColor="accent1" w:themeShade="80"/>
          <w:sz w:val="28"/>
          <w:szCs w:val="28"/>
        </w:rPr>
        <w:t xml:space="preserve">.- </w:t>
      </w:r>
      <w:r w:rsidR="00811FE3">
        <w:rPr>
          <w:rFonts w:ascii="Arial" w:hAnsi="Arial" w:cs="Arial"/>
          <w:b/>
          <w:bCs/>
          <w:color w:val="1F4E79" w:themeColor="accent1" w:themeShade="80"/>
          <w:sz w:val="28"/>
          <w:szCs w:val="28"/>
        </w:rPr>
        <w:t>Preguntas para el Reporte</w:t>
      </w:r>
    </w:p>
    <w:p w14:paraId="4F0FA902" w14:textId="77777777" w:rsidR="00811FE3" w:rsidRDefault="00811FE3" w:rsidP="00EF0306">
      <w:pPr>
        <w:rPr>
          <w:rFonts w:ascii="Arial" w:eastAsiaTheme="majorEastAsia" w:hAnsi="Arial" w:cs="Arial"/>
          <w:lang w:val="es-ES" w:eastAsia="en-US"/>
        </w:rPr>
      </w:pPr>
    </w:p>
    <w:p w14:paraId="5ACAE60D" w14:textId="77777777" w:rsidR="005C7BA3" w:rsidRPr="005C7BA3" w:rsidRDefault="005C7BA3" w:rsidP="005C7BA3">
      <w:pPr>
        <w:spacing w:after="240"/>
        <w:jc w:val="both"/>
        <w:rPr>
          <w:rFonts w:ascii="Arial" w:eastAsiaTheme="majorEastAsia" w:hAnsi="Arial" w:cs="Arial"/>
          <w:b/>
          <w:bCs/>
          <w:lang w:val="es-ES" w:eastAsia="en-US"/>
        </w:rPr>
      </w:pPr>
      <w:r w:rsidRPr="005C7BA3">
        <w:rPr>
          <w:rFonts w:ascii="Arial" w:eastAsiaTheme="majorEastAsia" w:hAnsi="Arial" w:cs="Arial"/>
          <w:b/>
          <w:bCs/>
          <w:lang w:val="es-ES" w:eastAsia="en-US"/>
        </w:rPr>
        <w:t xml:space="preserve">1. ¿Por qué se usa Decimal en lugar de </w:t>
      </w:r>
      <w:proofErr w:type="spellStart"/>
      <w:r w:rsidRPr="005C7BA3">
        <w:rPr>
          <w:rFonts w:ascii="Arial" w:eastAsiaTheme="majorEastAsia" w:hAnsi="Arial" w:cs="Arial"/>
          <w:b/>
          <w:bCs/>
          <w:lang w:val="es-ES" w:eastAsia="en-US"/>
        </w:rPr>
        <w:t>float</w:t>
      </w:r>
      <w:proofErr w:type="spellEnd"/>
      <w:r w:rsidRPr="005C7BA3">
        <w:rPr>
          <w:rFonts w:ascii="Arial" w:eastAsiaTheme="majorEastAsia" w:hAnsi="Arial" w:cs="Arial"/>
          <w:b/>
          <w:bCs/>
          <w:lang w:val="es-ES" w:eastAsia="en-US"/>
        </w:rPr>
        <w:t xml:space="preserve"> para precios?</w:t>
      </w:r>
    </w:p>
    <w:p w14:paraId="27BB757A" w14:textId="2CCD4B34" w:rsidR="005C7BA3" w:rsidRDefault="005C7BA3" w:rsidP="005C7BA3">
      <w:pPr>
        <w:spacing w:after="240"/>
        <w:jc w:val="both"/>
        <w:rPr>
          <w:rFonts w:ascii="Arial" w:eastAsiaTheme="majorEastAsia" w:hAnsi="Arial" w:cs="Arial"/>
          <w:lang w:val="es-ES" w:eastAsia="en-US"/>
        </w:rPr>
      </w:pPr>
      <w:r w:rsidRPr="005C7BA3">
        <w:rPr>
          <w:rFonts w:ascii="Arial" w:eastAsiaTheme="majorEastAsia" w:hAnsi="Arial" w:cs="Arial"/>
          <w:lang w:val="es-ES" w:eastAsia="en-US"/>
        </w:rPr>
        <w:t xml:space="preserve">Porque el tipo de dato </w:t>
      </w:r>
      <w:proofErr w:type="spellStart"/>
      <w:r w:rsidRPr="005C7BA3">
        <w:rPr>
          <w:rFonts w:ascii="Arial" w:eastAsiaTheme="majorEastAsia" w:hAnsi="Arial" w:cs="Arial"/>
          <w:lang w:val="es-ES" w:eastAsia="en-US"/>
        </w:rPr>
        <w:t>float</w:t>
      </w:r>
      <w:proofErr w:type="spellEnd"/>
      <w:r w:rsidRPr="005C7BA3">
        <w:rPr>
          <w:rFonts w:ascii="Arial" w:eastAsiaTheme="majorEastAsia" w:hAnsi="Arial" w:cs="Arial"/>
          <w:lang w:val="es-ES" w:eastAsia="en-US"/>
        </w:rPr>
        <w:t xml:space="preserve"> tiene problemas de precisión en operaciones matemáticas debido a cómo procesa los decimales en formato binario (por ejemplo, sumar 0.1 + 0.2 en </w:t>
      </w:r>
      <w:proofErr w:type="spellStart"/>
      <w:r w:rsidRPr="005C7BA3">
        <w:rPr>
          <w:rFonts w:ascii="Arial" w:eastAsiaTheme="majorEastAsia" w:hAnsi="Arial" w:cs="Arial"/>
          <w:lang w:val="es-ES" w:eastAsia="en-US"/>
        </w:rPr>
        <w:t>float</w:t>
      </w:r>
      <w:proofErr w:type="spellEnd"/>
      <w:r w:rsidRPr="005C7BA3">
        <w:rPr>
          <w:rFonts w:ascii="Arial" w:eastAsiaTheme="majorEastAsia" w:hAnsi="Arial" w:cs="Arial"/>
          <w:lang w:val="es-ES" w:eastAsia="en-US"/>
        </w:rPr>
        <w:t xml:space="preserve"> da 0.30000000000000004). Utilizar Decimal garantiza exactitud matemática absoluta, lo cual es obligatorio en transacciones financieras y monetarias para evitar pérdidas de centavos.</w:t>
      </w:r>
    </w:p>
    <w:p w14:paraId="79DA26A6" w14:textId="0A0CCA59" w:rsidR="005C7BA3" w:rsidRPr="005C7BA3" w:rsidRDefault="005C7BA3" w:rsidP="005C7BA3">
      <w:pPr>
        <w:spacing w:after="240"/>
        <w:jc w:val="both"/>
        <w:rPr>
          <w:rFonts w:ascii="Arial" w:eastAsiaTheme="majorEastAsia" w:hAnsi="Arial" w:cs="Arial"/>
          <w:b/>
          <w:bCs/>
          <w:lang w:val="es-ES" w:eastAsia="en-US"/>
        </w:rPr>
      </w:pPr>
      <w:r w:rsidRPr="005C7BA3">
        <w:rPr>
          <w:rFonts w:ascii="Arial" w:eastAsiaTheme="majorEastAsia" w:hAnsi="Arial" w:cs="Arial"/>
          <w:b/>
          <w:bCs/>
          <w:lang w:val="es-ES" w:eastAsia="en-US"/>
        </w:rPr>
        <w:t>2. ¿Cuál es la diferencia entre contar renglones y sumar unidades?</w:t>
      </w:r>
    </w:p>
    <w:p w14:paraId="6CCD3574" w14:textId="77777777" w:rsidR="005C7BA3" w:rsidRDefault="005C7BA3" w:rsidP="005C7BA3">
      <w:pPr>
        <w:spacing w:after="240"/>
        <w:jc w:val="both"/>
        <w:rPr>
          <w:rFonts w:ascii="Arial" w:eastAsiaTheme="majorEastAsia" w:hAnsi="Arial" w:cs="Arial"/>
          <w:lang w:val="es-ES" w:eastAsia="en-US"/>
        </w:rPr>
      </w:pPr>
      <w:r w:rsidRPr="005C7BA3">
        <w:rPr>
          <w:rFonts w:ascii="Arial" w:eastAsiaTheme="majorEastAsia" w:hAnsi="Arial" w:cs="Arial"/>
          <w:lang w:val="es-ES" w:eastAsia="en-US"/>
        </w:rPr>
        <w:t xml:space="preserve">Contar renglones (ej. </w:t>
      </w:r>
      <w:proofErr w:type="spellStart"/>
      <w:r w:rsidRPr="005C7BA3">
        <w:rPr>
          <w:rFonts w:ascii="Arial" w:eastAsiaTheme="majorEastAsia" w:hAnsi="Arial" w:cs="Arial"/>
          <w:lang w:val="es-ES" w:eastAsia="en-US"/>
        </w:rPr>
        <w:t>len</w:t>
      </w:r>
      <w:proofErr w:type="spellEnd"/>
      <w:r w:rsidRPr="005C7BA3">
        <w:rPr>
          <w:rFonts w:ascii="Arial" w:eastAsiaTheme="majorEastAsia" w:hAnsi="Arial" w:cs="Arial"/>
          <w:lang w:val="es-ES" w:eastAsia="en-US"/>
        </w:rPr>
        <w:t>(</w:t>
      </w:r>
      <w:proofErr w:type="spellStart"/>
      <w:proofErr w:type="gramStart"/>
      <w:r w:rsidRPr="005C7BA3">
        <w:rPr>
          <w:rFonts w:ascii="Arial" w:eastAsiaTheme="majorEastAsia" w:hAnsi="Arial" w:cs="Arial"/>
          <w:lang w:val="es-ES" w:eastAsia="en-US"/>
        </w:rPr>
        <w:t>self.items</w:t>
      </w:r>
      <w:proofErr w:type="spellEnd"/>
      <w:proofErr w:type="gramEnd"/>
      <w:r w:rsidRPr="005C7BA3">
        <w:rPr>
          <w:rFonts w:ascii="Arial" w:eastAsiaTheme="majorEastAsia" w:hAnsi="Arial" w:cs="Arial"/>
          <w:lang w:val="es-ES" w:eastAsia="en-US"/>
        </w:rPr>
        <w:t xml:space="preserve">)) únicamente te dice la variedad de productos distintos en el carrito (cuántos </w:t>
      </w:r>
      <w:proofErr w:type="spellStart"/>
      <w:r w:rsidRPr="005C7BA3">
        <w:rPr>
          <w:rFonts w:ascii="Arial" w:eastAsiaTheme="majorEastAsia" w:hAnsi="Arial" w:cs="Arial"/>
          <w:lang w:val="es-ES" w:eastAsia="en-US"/>
        </w:rPr>
        <w:t>SKUs</w:t>
      </w:r>
      <w:proofErr w:type="spellEnd"/>
      <w:r w:rsidRPr="005C7BA3">
        <w:rPr>
          <w:rFonts w:ascii="Arial" w:eastAsiaTheme="majorEastAsia" w:hAnsi="Arial" w:cs="Arial"/>
          <w:lang w:val="es-ES" w:eastAsia="en-US"/>
        </w:rPr>
        <w:t xml:space="preserve"> diferentes hay). Sumar unidades (sum(</w:t>
      </w:r>
      <w:proofErr w:type="spellStart"/>
      <w:proofErr w:type="gramStart"/>
      <w:r w:rsidRPr="005C7BA3">
        <w:rPr>
          <w:rFonts w:ascii="Arial" w:eastAsiaTheme="majorEastAsia" w:hAnsi="Arial" w:cs="Arial"/>
          <w:lang w:val="es-ES" w:eastAsia="en-US"/>
        </w:rPr>
        <w:t>item.quantity</w:t>
      </w:r>
      <w:proofErr w:type="spellEnd"/>
      <w:proofErr w:type="gramEnd"/>
      <w:r w:rsidRPr="005C7BA3">
        <w:rPr>
          <w:rFonts w:ascii="Arial" w:eastAsiaTheme="majorEastAsia" w:hAnsi="Arial" w:cs="Arial"/>
          <w:lang w:val="es-ES" w:eastAsia="en-US"/>
        </w:rPr>
        <w:t xml:space="preserve">)) calcula el volumen físico total de artículos que se están comprando. La regla de negocio exige validar el límite de 20 unidades físicas en total, no el número de renglones del </w:t>
      </w:r>
      <w:proofErr w:type="gramStart"/>
      <w:r w:rsidRPr="005C7BA3">
        <w:rPr>
          <w:rFonts w:ascii="Arial" w:eastAsiaTheme="majorEastAsia" w:hAnsi="Arial" w:cs="Arial"/>
          <w:lang w:val="es-ES" w:eastAsia="en-US"/>
        </w:rPr>
        <w:t>ticket</w:t>
      </w:r>
      <w:proofErr w:type="gramEnd"/>
      <w:r w:rsidRPr="005C7BA3">
        <w:rPr>
          <w:rFonts w:ascii="Arial" w:eastAsiaTheme="majorEastAsia" w:hAnsi="Arial" w:cs="Arial"/>
          <w:lang w:val="es-ES" w:eastAsia="en-US"/>
        </w:rPr>
        <w:t xml:space="preserve">.   </w:t>
      </w:r>
    </w:p>
    <w:p w14:paraId="23B689B3" w14:textId="77777777" w:rsidR="005C7BA3" w:rsidRPr="005C7BA3" w:rsidRDefault="005C7BA3" w:rsidP="005C7BA3">
      <w:pPr>
        <w:spacing w:after="240"/>
        <w:jc w:val="both"/>
        <w:rPr>
          <w:rFonts w:ascii="Arial" w:eastAsiaTheme="majorEastAsia" w:hAnsi="Arial" w:cs="Arial"/>
          <w:b/>
          <w:bCs/>
          <w:lang w:val="es-ES" w:eastAsia="en-US"/>
        </w:rPr>
      </w:pPr>
      <w:r w:rsidRPr="005C7BA3">
        <w:rPr>
          <w:rFonts w:ascii="Arial" w:eastAsiaTheme="majorEastAsia" w:hAnsi="Arial" w:cs="Arial"/>
          <w:b/>
          <w:bCs/>
          <w:lang w:val="es-ES" w:eastAsia="en-US"/>
        </w:rPr>
        <w:t xml:space="preserve">3. ¿Qué ventaja tiene encapsular una regla en </w:t>
      </w:r>
      <w:proofErr w:type="spellStart"/>
      <w:r w:rsidRPr="005C7BA3">
        <w:rPr>
          <w:rFonts w:ascii="Arial" w:eastAsiaTheme="majorEastAsia" w:hAnsi="Arial" w:cs="Arial"/>
          <w:b/>
          <w:bCs/>
          <w:lang w:val="es-ES" w:eastAsia="en-US"/>
        </w:rPr>
        <w:t>Specification?</w:t>
      </w:r>
      <w:proofErr w:type="spellEnd"/>
    </w:p>
    <w:p w14:paraId="2121E64F" w14:textId="77777777" w:rsidR="005C7BA3" w:rsidRDefault="005C7BA3" w:rsidP="005C7BA3">
      <w:pPr>
        <w:spacing w:after="240"/>
        <w:jc w:val="both"/>
        <w:rPr>
          <w:rFonts w:ascii="Arial" w:eastAsiaTheme="majorEastAsia" w:hAnsi="Arial" w:cs="Arial"/>
          <w:lang w:val="es-ES" w:eastAsia="en-US"/>
        </w:rPr>
      </w:pPr>
      <w:r w:rsidRPr="005C7BA3">
        <w:rPr>
          <w:rFonts w:ascii="Arial" w:eastAsiaTheme="majorEastAsia" w:hAnsi="Arial" w:cs="Arial"/>
          <w:lang w:val="es-ES" w:eastAsia="en-US"/>
        </w:rPr>
        <w:t xml:space="preserve">Evita llenar la clase </w:t>
      </w:r>
      <w:proofErr w:type="spellStart"/>
      <w:r w:rsidRPr="005C7BA3">
        <w:rPr>
          <w:rFonts w:ascii="Arial" w:eastAsiaTheme="majorEastAsia" w:hAnsi="Arial" w:cs="Arial"/>
          <w:lang w:val="es-ES" w:eastAsia="en-US"/>
        </w:rPr>
        <w:t>Order</w:t>
      </w:r>
      <w:proofErr w:type="spellEnd"/>
      <w:r w:rsidRPr="005C7BA3">
        <w:rPr>
          <w:rFonts w:ascii="Arial" w:eastAsiaTheme="majorEastAsia" w:hAnsi="Arial" w:cs="Arial"/>
          <w:lang w:val="es-ES" w:eastAsia="en-US"/>
        </w:rPr>
        <w:t xml:space="preserve"> con una cadena interminable de declaraciones </w:t>
      </w:r>
      <w:proofErr w:type="spellStart"/>
      <w:r w:rsidRPr="005C7BA3">
        <w:rPr>
          <w:rFonts w:ascii="Arial" w:eastAsiaTheme="majorEastAsia" w:hAnsi="Arial" w:cs="Arial"/>
          <w:lang w:val="es-ES" w:eastAsia="en-US"/>
        </w:rPr>
        <w:t>if</w:t>
      </w:r>
      <w:proofErr w:type="spellEnd"/>
      <w:r w:rsidRPr="005C7BA3">
        <w:rPr>
          <w:rFonts w:ascii="Arial" w:eastAsiaTheme="majorEastAsia" w:hAnsi="Arial" w:cs="Arial"/>
          <w:lang w:val="es-ES" w:eastAsia="en-US"/>
        </w:rPr>
        <w:t>/</w:t>
      </w:r>
      <w:proofErr w:type="spellStart"/>
      <w:r w:rsidRPr="005C7BA3">
        <w:rPr>
          <w:rFonts w:ascii="Arial" w:eastAsiaTheme="majorEastAsia" w:hAnsi="Arial" w:cs="Arial"/>
          <w:lang w:val="es-ES" w:eastAsia="en-US"/>
        </w:rPr>
        <w:t>else</w:t>
      </w:r>
      <w:proofErr w:type="spellEnd"/>
      <w:r w:rsidRPr="005C7BA3">
        <w:rPr>
          <w:rFonts w:ascii="Arial" w:eastAsiaTheme="majorEastAsia" w:hAnsi="Arial" w:cs="Arial"/>
          <w:lang w:val="es-ES" w:eastAsia="en-US"/>
        </w:rPr>
        <w:t xml:space="preserve">. Al usar el </w:t>
      </w:r>
      <w:proofErr w:type="spellStart"/>
      <w:r w:rsidRPr="005C7BA3">
        <w:rPr>
          <w:rFonts w:ascii="Arial" w:eastAsiaTheme="majorEastAsia" w:hAnsi="Arial" w:cs="Arial"/>
          <w:lang w:val="es-ES" w:eastAsia="en-US"/>
        </w:rPr>
        <w:t>Specification</w:t>
      </w:r>
      <w:proofErr w:type="spellEnd"/>
      <w:r w:rsidRPr="005C7BA3">
        <w:rPr>
          <w:rFonts w:ascii="Arial" w:eastAsiaTheme="majorEastAsia" w:hAnsi="Arial" w:cs="Arial"/>
          <w:lang w:val="es-ES" w:eastAsia="en-US"/>
        </w:rPr>
        <w:t xml:space="preserve"> </w:t>
      </w:r>
      <w:proofErr w:type="spellStart"/>
      <w:r w:rsidRPr="005C7BA3">
        <w:rPr>
          <w:rFonts w:ascii="Arial" w:eastAsiaTheme="majorEastAsia" w:hAnsi="Arial" w:cs="Arial"/>
          <w:lang w:val="es-ES" w:eastAsia="en-US"/>
        </w:rPr>
        <w:t>Pattern</w:t>
      </w:r>
      <w:proofErr w:type="spellEnd"/>
      <w:r w:rsidRPr="005C7BA3">
        <w:rPr>
          <w:rFonts w:ascii="Arial" w:eastAsiaTheme="majorEastAsia" w:hAnsi="Arial" w:cs="Arial"/>
          <w:lang w:val="es-ES" w:eastAsia="en-US"/>
        </w:rPr>
        <w:t>, cada regla (monto mínimo, ser VIP, unidades mínimas) se convierte en un objeto independiente que se puede reciclar y combinar matemáticamente usando operadores lógicos (AND, OR, NOT). Esto respeta el Principio Open/</w:t>
      </w:r>
      <w:proofErr w:type="spellStart"/>
      <w:r w:rsidRPr="005C7BA3">
        <w:rPr>
          <w:rFonts w:ascii="Arial" w:eastAsiaTheme="majorEastAsia" w:hAnsi="Arial" w:cs="Arial"/>
          <w:lang w:val="es-ES" w:eastAsia="en-US"/>
        </w:rPr>
        <w:t>Closed</w:t>
      </w:r>
      <w:proofErr w:type="spellEnd"/>
      <w:r w:rsidRPr="005C7BA3">
        <w:rPr>
          <w:rFonts w:ascii="Arial" w:eastAsiaTheme="majorEastAsia" w:hAnsi="Arial" w:cs="Arial"/>
          <w:lang w:val="es-ES" w:eastAsia="en-US"/>
        </w:rPr>
        <w:t xml:space="preserve"> de SOLID.   </w:t>
      </w:r>
    </w:p>
    <w:p w14:paraId="2A2B11FA" w14:textId="7D46D337" w:rsidR="005C7BA3" w:rsidRPr="005C7BA3" w:rsidRDefault="005C7BA3" w:rsidP="005C7BA3">
      <w:pPr>
        <w:spacing w:after="240"/>
        <w:jc w:val="both"/>
        <w:rPr>
          <w:rFonts w:ascii="Arial" w:eastAsiaTheme="majorEastAsia" w:hAnsi="Arial" w:cs="Arial"/>
          <w:b/>
          <w:bCs/>
          <w:lang w:val="es-ES" w:eastAsia="en-US"/>
        </w:rPr>
      </w:pPr>
      <w:r w:rsidRPr="005C7BA3">
        <w:rPr>
          <w:rFonts w:ascii="Arial" w:eastAsiaTheme="majorEastAsia" w:hAnsi="Arial" w:cs="Arial"/>
          <w:b/>
          <w:bCs/>
          <w:lang w:val="es-ES" w:eastAsia="en-US"/>
        </w:rPr>
        <w:t>4. ¿Por qué los eventos se registran solo después de una transición válida?</w:t>
      </w:r>
    </w:p>
    <w:p w14:paraId="3EDC25E1" w14:textId="77777777" w:rsidR="005C7BA3" w:rsidRDefault="005C7BA3" w:rsidP="005C7BA3">
      <w:pPr>
        <w:spacing w:after="240"/>
        <w:jc w:val="both"/>
        <w:rPr>
          <w:rFonts w:ascii="Arial" w:eastAsiaTheme="majorEastAsia" w:hAnsi="Arial" w:cs="Arial"/>
          <w:lang w:val="es-ES" w:eastAsia="en-US"/>
        </w:rPr>
      </w:pPr>
      <w:r w:rsidRPr="005C7BA3">
        <w:rPr>
          <w:rFonts w:ascii="Arial" w:eastAsiaTheme="majorEastAsia" w:hAnsi="Arial" w:cs="Arial"/>
          <w:lang w:val="es-ES" w:eastAsia="en-US"/>
        </w:rPr>
        <w:t xml:space="preserve">Para garantizar la consistencia de los datos (proteger las invariantes). Si un evento se registrara antes de la validación, el sistema podría emitir un "falso histórico" (por ejemplo, notificar a inventario que un pedido fue confirmado, cuando en realidad la máquina de estados bloqueó la acción por falta de artículos).  </w:t>
      </w:r>
    </w:p>
    <w:p w14:paraId="515D6F7F" w14:textId="1EA5F458" w:rsidR="005C7BA3" w:rsidRPr="005C7BA3" w:rsidRDefault="005C7BA3" w:rsidP="005C7BA3">
      <w:pPr>
        <w:spacing w:after="240"/>
        <w:jc w:val="both"/>
        <w:rPr>
          <w:rFonts w:ascii="Arial" w:eastAsiaTheme="majorEastAsia" w:hAnsi="Arial" w:cs="Arial"/>
          <w:b/>
          <w:bCs/>
          <w:lang w:val="es-ES" w:eastAsia="en-US"/>
        </w:rPr>
      </w:pPr>
      <w:r w:rsidRPr="005C7BA3">
        <w:rPr>
          <w:rFonts w:ascii="Arial" w:eastAsiaTheme="majorEastAsia" w:hAnsi="Arial" w:cs="Arial"/>
          <w:b/>
          <w:bCs/>
          <w:lang w:val="es-ES" w:eastAsia="en-US"/>
        </w:rPr>
        <w:lastRenderedPageBreak/>
        <w:t xml:space="preserve">5. ¿Qué parte del código podrías reutilizar si reemplazas </w:t>
      </w:r>
      <w:proofErr w:type="spellStart"/>
      <w:r w:rsidRPr="005C7BA3">
        <w:rPr>
          <w:rFonts w:ascii="Arial" w:eastAsiaTheme="majorEastAsia" w:hAnsi="Arial" w:cs="Arial"/>
          <w:b/>
          <w:bCs/>
          <w:lang w:val="es-ES" w:eastAsia="en-US"/>
        </w:rPr>
        <w:t>FastAPI</w:t>
      </w:r>
      <w:proofErr w:type="spellEnd"/>
      <w:r w:rsidRPr="005C7BA3">
        <w:rPr>
          <w:rFonts w:ascii="Arial" w:eastAsiaTheme="majorEastAsia" w:hAnsi="Arial" w:cs="Arial"/>
          <w:b/>
          <w:bCs/>
          <w:lang w:val="es-ES" w:eastAsia="en-US"/>
        </w:rPr>
        <w:t xml:space="preserve"> por otra interfaz?</w:t>
      </w:r>
    </w:p>
    <w:p w14:paraId="7764B0E2" w14:textId="088B4683" w:rsidR="00811FE3" w:rsidRPr="001F1C6F" w:rsidRDefault="005C7BA3" w:rsidP="005C7BA3">
      <w:pPr>
        <w:spacing w:after="240"/>
        <w:jc w:val="both"/>
        <w:rPr>
          <w:rFonts w:ascii="Arial" w:eastAsiaTheme="majorEastAsia" w:hAnsi="Arial" w:cs="Arial"/>
          <w:lang w:val="es-ES" w:eastAsia="en-US"/>
        </w:rPr>
      </w:pPr>
      <w:r w:rsidRPr="005C7BA3">
        <w:rPr>
          <w:rFonts w:ascii="Arial" w:eastAsiaTheme="majorEastAsia" w:hAnsi="Arial" w:cs="Arial"/>
          <w:lang w:val="es-ES" w:eastAsia="en-US"/>
        </w:rPr>
        <w:t xml:space="preserve">Se reutilizaría intacto todo el núcleo del sistema: domain.py y specifications.py. La capa de dominio es completamente agnóstica; no sabe ni le importa si las órdenes llegan desde una página web, una aplicación móvil o una consola de comandos. </w:t>
      </w:r>
      <w:proofErr w:type="spellStart"/>
      <w:r w:rsidRPr="005C7BA3">
        <w:rPr>
          <w:rFonts w:ascii="Arial" w:eastAsiaTheme="majorEastAsia" w:hAnsi="Arial" w:cs="Arial"/>
          <w:lang w:val="es-ES" w:eastAsia="en-US"/>
        </w:rPr>
        <w:t>FastAPI</w:t>
      </w:r>
      <w:proofErr w:type="spellEnd"/>
      <w:r w:rsidRPr="005C7BA3">
        <w:rPr>
          <w:rFonts w:ascii="Arial" w:eastAsiaTheme="majorEastAsia" w:hAnsi="Arial" w:cs="Arial"/>
          <w:lang w:val="es-ES" w:eastAsia="en-US"/>
        </w:rPr>
        <w:t xml:space="preserve"> solo actúa como un adaptador de entrada.</w:t>
      </w:r>
    </w:p>
    <w:p w14:paraId="0E00E4BC" w14:textId="77777777" w:rsidR="00811FE3" w:rsidRPr="00EF0306" w:rsidRDefault="00811FE3" w:rsidP="00EF0306">
      <w:pPr>
        <w:rPr>
          <w:rFonts w:ascii="Arial" w:eastAsiaTheme="majorEastAsia" w:hAnsi="Arial" w:cs="Arial"/>
          <w:lang w:val="es-ES" w:eastAsia="en-US"/>
        </w:rPr>
      </w:pPr>
    </w:p>
    <w:p w14:paraId="6E3D3FD9" w14:textId="77777777" w:rsidR="005C7BA3" w:rsidRDefault="005C7BA3">
      <w:pPr>
        <w:spacing w:after="160" w:line="259" w:lineRule="auto"/>
        <w:rPr>
          <w:rFonts w:ascii="Arial" w:hAnsi="Arial" w:cs="Arial"/>
          <w:b/>
          <w:bCs/>
          <w:color w:val="1F4E79" w:themeColor="accent1" w:themeShade="80"/>
          <w:sz w:val="28"/>
          <w:szCs w:val="28"/>
        </w:rPr>
      </w:pPr>
      <w:r>
        <w:rPr>
          <w:rFonts w:ascii="Arial" w:hAnsi="Arial" w:cs="Arial"/>
          <w:b/>
          <w:bCs/>
          <w:color w:val="1F4E79" w:themeColor="accent1" w:themeShade="80"/>
          <w:sz w:val="28"/>
          <w:szCs w:val="28"/>
        </w:rPr>
        <w:br w:type="page"/>
      </w:r>
    </w:p>
    <w:p w14:paraId="39020E67" w14:textId="1842BA11" w:rsidR="00F670A3" w:rsidRPr="00012B2E" w:rsidRDefault="00C946AD" w:rsidP="00012B2E">
      <w:pPr>
        <w:rPr>
          <w:rFonts w:ascii="Arial" w:hAnsi="Arial" w:cs="Arial"/>
          <w:b/>
          <w:bCs/>
          <w:color w:val="1F4E79" w:themeColor="accent1" w:themeShade="80"/>
          <w:sz w:val="28"/>
          <w:szCs w:val="28"/>
        </w:rPr>
      </w:pPr>
      <w:r>
        <w:rPr>
          <w:rFonts w:ascii="Arial" w:hAnsi="Arial" w:cs="Arial"/>
          <w:b/>
          <w:bCs/>
          <w:color w:val="1F4E79" w:themeColor="accent1" w:themeShade="80"/>
          <w:sz w:val="28"/>
          <w:szCs w:val="28"/>
        </w:rPr>
        <w:lastRenderedPageBreak/>
        <w:t>9</w:t>
      </w:r>
      <w:r w:rsidR="00396CF8" w:rsidRPr="00EF0306">
        <w:rPr>
          <w:rFonts w:ascii="Arial" w:hAnsi="Arial" w:cs="Arial"/>
          <w:b/>
          <w:bCs/>
          <w:color w:val="1F4E79" w:themeColor="accent1" w:themeShade="80"/>
          <w:sz w:val="28"/>
          <w:szCs w:val="28"/>
        </w:rPr>
        <w:t>.- Conclusión</w:t>
      </w:r>
    </w:p>
    <w:p w14:paraId="7236BD1E" w14:textId="77777777" w:rsidR="00F670A3" w:rsidRPr="00EF0306" w:rsidRDefault="00F670A3" w:rsidP="002125C5">
      <w:pPr>
        <w:rPr>
          <w:rFonts w:ascii="Arial" w:hAnsi="Arial" w:cs="Arial"/>
          <w:b/>
          <w:bCs/>
          <w:color w:val="1F4E79" w:themeColor="accent1" w:themeShade="80"/>
        </w:rPr>
      </w:pPr>
    </w:p>
    <w:p w14:paraId="55C0BEF9" w14:textId="61213363" w:rsidR="00396CF8" w:rsidRPr="00EF0306" w:rsidRDefault="00C946AD" w:rsidP="002125C5">
      <w:pPr>
        <w:rPr>
          <w:rFonts w:ascii="Arial" w:hAnsi="Arial" w:cs="Arial"/>
          <w:b/>
          <w:bCs/>
          <w:color w:val="1F4E79" w:themeColor="accent1" w:themeShade="80"/>
        </w:rPr>
      </w:pPr>
      <w:r>
        <w:rPr>
          <w:rFonts w:ascii="Arial" w:hAnsi="Arial" w:cs="Arial"/>
          <w:b/>
          <w:bCs/>
          <w:color w:val="1F4E79" w:themeColor="accent1" w:themeShade="80"/>
        </w:rPr>
        <w:t>9</w:t>
      </w:r>
      <w:r w:rsidR="00396CF8" w:rsidRPr="00EF0306">
        <w:rPr>
          <w:rFonts w:ascii="Arial" w:hAnsi="Arial" w:cs="Arial"/>
          <w:b/>
          <w:bCs/>
          <w:color w:val="1F4E79" w:themeColor="accent1" w:themeShade="80"/>
        </w:rPr>
        <w:t>.1 Conclusión General</w:t>
      </w:r>
    </w:p>
    <w:p w14:paraId="0C58AE99" w14:textId="77777777" w:rsidR="00396CF8" w:rsidRPr="00EF0306" w:rsidRDefault="00396CF8" w:rsidP="002125C5">
      <w:pPr>
        <w:rPr>
          <w:rFonts w:ascii="Arial" w:hAnsi="Arial" w:cs="Arial"/>
          <w:b/>
          <w:bCs/>
          <w:color w:val="1F4E79" w:themeColor="accent1" w:themeShade="80"/>
        </w:rPr>
      </w:pPr>
    </w:p>
    <w:p w14:paraId="529DBE86" w14:textId="77777777" w:rsidR="00396CF8" w:rsidRPr="00EF0306" w:rsidRDefault="00396CF8" w:rsidP="002125C5">
      <w:pPr>
        <w:rPr>
          <w:rFonts w:ascii="Arial" w:hAnsi="Arial" w:cs="Arial"/>
          <w:b/>
          <w:bCs/>
          <w:color w:val="1F4E79" w:themeColor="accent1" w:themeShade="80"/>
        </w:rPr>
      </w:pPr>
    </w:p>
    <w:p w14:paraId="6DED4B19" w14:textId="62E96EA3" w:rsidR="00396CF8" w:rsidRPr="00EF0306" w:rsidRDefault="00C946AD" w:rsidP="002125C5">
      <w:pPr>
        <w:rPr>
          <w:rFonts w:ascii="Arial" w:hAnsi="Arial" w:cs="Arial"/>
          <w:b/>
          <w:bCs/>
          <w:color w:val="1F4E79" w:themeColor="accent1" w:themeShade="80"/>
        </w:rPr>
      </w:pPr>
      <w:r>
        <w:rPr>
          <w:rFonts w:ascii="Arial" w:hAnsi="Arial" w:cs="Arial"/>
          <w:b/>
          <w:bCs/>
          <w:color w:val="1F4E79" w:themeColor="accent1" w:themeShade="80"/>
        </w:rPr>
        <w:t>9</w:t>
      </w:r>
      <w:r w:rsidR="00396CF8" w:rsidRPr="00EF0306">
        <w:rPr>
          <w:rFonts w:ascii="Arial" w:hAnsi="Arial" w:cs="Arial"/>
          <w:b/>
          <w:bCs/>
          <w:color w:val="1F4E79" w:themeColor="accent1" w:themeShade="80"/>
        </w:rPr>
        <w:t>.2 Conclusiones Personales</w:t>
      </w:r>
    </w:p>
    <w:p w14:paraId="5FC66557" w14:textId="77777777" w:rsidR="00012B2E" w:rsidRDefault="00012B2E" w:rsidP="00012B2E">
      <w:pPr>
        <w:jc w:val="both"/>
        <w:rPr>
          <w:rFonts w:ascii="Arial" w:hAnsi="Arial" w:cs="Arial"/>
          <w:color w:val="000000" w:themeColor="text1"/>
          <w:lang w:val="es-ES"/>
        </w:rPr>
      </w:pPr>
    </w:p>
    <w:p w14:paraId="600F5E9A" w14:textId="54BC8851" w:rsidR="00C51932" w:rsidRPr="00012B2E" w:rsidRDefault="00C51932" w:rsidP="00012B2E">
      <w:pPr>
        <w:jc w:val="both"/>
        <w:rPr>
          <w:rFonts w:ascii="Arial" w:hAnsi="Arial" w:cs="Arial"/>
          <w:color w:val="000000" w:themeColor="text1"/>
        </w:rPr>
      </w:pPr>
      <w:r w:rsidRPr="00012B2E">
        <w:rPr>
          <w:rFonts w:ascii="Arial" w:hAnsi="Arial" w:cs="Arial"/>
          <w:b/>
          <w:bCs/>
          <w:color w:val="000000" w:themeColor="text1"/>
          <w:lang w:val="es-ES"/>
        </w:rPr>
        <w:t xml:space="preserve">Pedro Omar Cardona </w:t>
      </w:r>
      <w:proofErr w:type="spellStart"/>
      <w:r w:rsidRPr="00012B2E">
        <w:rPr>
          <w:rFonts w:ascii="Arial" w:hAnsi="Arial" w:cs="Arial"/>
          <w:b/>
          <w:bCs/>
          <w:color w:val="000000" w:themeColor="text1"/>
          <w:lang w:val="es-ES"/>
        </w:rPr>
        <w:t>Alvarez</w:t>
      </w:r>
      <w:proofErr w:type="spellEnd"/>
      <w:r w:rsidRPr="00012B2E">
        <w:rPr>
          <w:rFonts w:ascii="Arial" w:hAnsi="Arial" w:cs="Arial"/>
          <w:b/>
          <w:bCs/>
          <w:color w:val="000000" w:themeColor="text1"/>
          <w:lang w:val="es-ES"/>
        </w:rPr>
        <w:t>:</w:t>
      </w:r>
      <w:r w:rsidRPr="00012B2E">
        <w:rPr>
          <w:rFonts w:ascii="Arial" w:hAnsi="Arial" w:cs="Arial"/>
          <w:color w:val="000000" w:themeColor="text1"/>
          <w:lang w:val="es-ES"/>
        </w:rPr>
        <w:t xml:space="preserve"> Participar en el desarrollo de TechStore bajo una arquitectura DDD (Domain-</w:t>
      </w:r>
      <w:proofErr w:type="spellStart"/>
      <w:r w:rsidRPr="00012B2E">
        <w:rPr>
          <w:rFonts w:ascii="Arial" w:hAnsi="Arial" w:cs="Arial"/>
          <w:color w:val="000000" w:themeColor="text1"/>
          <w:lang w:val="es-ES"/>
        </w:rPr>
        <w:t>Driven</w:t>
      </w:r>
      <w:proofErr w:type="spellEnd"/>
      <w:r w:rsidRPr="00012B2E">
        <w:rPr>
          <w:rFonts w:ascii="Arial" w:hAnsi="Arial" w:cs="Arial"/>
          <w:color w:val="000000" w:themeColor="text1"/>
          <w:lang w:val="es-ES"/>
        </w:rPr>
        <w:t xml:space="preserve"> </w:t>
      </w:r>
      <w:proofErr w:type="spellStart"/>
      <w:r w:rsidRPr="00012B2E">
        <w:rPr>
          <w:rFonts w:ascii="Arial" w:hAnsi="Arial" w:cs="Arial"/>
          <w:color w:val="000000" w:themeColor="text1"/>
          <w:lang w:val="es-ES"/>
        </w:rPr>
        <w:t>Design</w:t>
      </w:r>
      <w:proofErr w:type="spellEnd"/>
      <w:r w:rsidRPr="00012B2E">
        <w:rPr>
          <w:rFonts w:ascii="Arial" w:hAnsi="Arial" w:cs="Arial"/>
          <w:color w:val="000000" w:themeColor="text1"/>
          <w:lang w:val="es-ES"/>
        </w:rPr>
        <w:t xml:space="preserve">) me permitió entender la importancia de comprender tanto a la teoría como a la </w:t>
      </w:r>
      <w:proofErr w:type="spellStart"/>
      <w:r w:rsidRPr="00012B2E">
        <w:rPr>
          <w:rFonts w:ascii="Arial" w:hAnsi="Arial" w:cs="Arial"/>
          <w:color w:val="000000" w:themeColor="text1"/>
          <w:lang w:val="es-ES"/>
        </w:rPr>
        <w:t>practica</w:t>
      </w:r>
      <w:proofErr w:type="spellEnd"/>
      <w:r w:rsidRPr="00012B2E">
        <w:rPr>
          <w:rFonts w:ascii="Arial" w:hAnsi="Arial" w:cs="Arial"/>
          <w:color w:val="000000" w:themeColor="text1"/>
          <w:lang w:val="es-ES"/>
        </w:rPr>
        <w:t xml:space="preserve">, desde la carga inicial de los catálogos en archivos CVS hasta el control estricto del ciclo de vida del método mediante el </w:t>
      </w:r>
      <w:proofErr w:type="spellStart"/>
      <w:r w:rsidRPr="00012B2E">
        <w:rPr>
          <w:rFonts w:ascii="Arial" w:hAnsi="Arial" w:cs="Arial"/>
          <w:color w:val="000000" w:themeColor="text1"/>
          <w:lang w:val="es-ES"/>
        </w:rPr>
        <w:t>maquina</w:t>
      </w:r>
      <w:proofErr w:type="spellEnd"/>
      <w:r w:rsidRPr="00012B2E">
        <w:rPr>
          <w:rFonts w:ascii="Arial" w:hAnsi="Arial" w:cs="Arial"/>
          <w:color w:val="000000" w:themeColor="text1"/>
          <w:lang w:val="es-ES"/>
        </w:rPr>
        <w:t xml:space="preserve"> de estados.</w:t>
      </w:r>
      <w:r w:rsidRPr="00012B2E">
        <w:rPr>
          <w:rFonts w:ascii="Arial" w:hAnsi="Arial" w:cs="Arial"/>
          <w:color w:val="000000" w:themeColor="text1"/>
        </w:rPr>
        <w:t> </w:t>
      </w:r>
    </w:p>
    <w:p w14:paraId="48AD15A8" w14:textId="77777777" w:rsidR="00C51932" w:rsidRPr="00012B2E" w:rsidRDefault="00C51932" w:rsidP="00012B2E">
      <w:pPr>
        <w:jc w:val="both"/>
        <w:rPr>
          <w:rFonts w:ascii="Arial" w:hAnsi="Arial" w:cs="Arial"/>
          <w:color w:val="000000" w:themeColor="text1"/>
        </w:rPr>
      </w:pPr>
      <w:r w:rsidRPr="00012B2E">
        <w:rPr>
          <w:rFonts w:ascii="Arial" w:hAnsi="Arial" w:cs="Arial"/>
          <w:color w:val="000000" w:themeColor="text1"/>
        </w:rPr>
        <w:t> </w:t>
      </w:r>
    </w:p>
    <w:p w14:paraId="3324B476" w14:textId="552C2E95" w:rsidR="00C51932" w:rsidRPr="00012B2E" w:rsidRDefault="00C51932" w:rsidP="00012B2E">
      <w:pPr>
        <w:jc w:val="both"/>
        <w:rPr>
          <w:rFonts w:ascii="Arial" w:hAnsi="Arial" w:cs="Arial"/>
          <w:color w:val="000000" w:themeColor="text1"/>
        </w:rPr>
      </w:pPr>
      <w:r w:rsidRPr="00012B2E">
        <w:rPr>
          <w:rFonts w:ascii="Arial" w:hAnsi="Arial" w:cs="Arial"/>
          <w:b/>
          <w:bCs/>
          <w:color w:val="000000" w:themeColor="text1"/>
          <w:lang w:val="es-ES"/>
        </w:rPr>
        <w:t>Kl</w:t>
      </w:r>
      <w:r w:rsidR="00012B2E" w:rsidRPr="00012B2E">
        <w:rPr>
          <w:rFonts w:ascii="Arial" w:hAnsi="Arial" w:cs="Arial"/>
          <w:b/>
          <w:bCs/>
          <w:color w:val="000000" w:themeColor="text1"/>
          <w:lang w:val="es-ES"/>
        </w:rPr>
        <w:t>ou</w:t>
      </w:r>
      <w:r w:rsidRPr="00012B2E">
        <w:rPr>
          <w:rFonts w:ascii="Arial" w:hAnsi="Arial" w:cs="Arial"/>
          <w:b/>
          <w:bCs/>
          <w:color w:val="000000" w:themeColor="text1"/>
          <w:lang w:val="es-ES"/>
        </w:rPr>
        <w:t>denn Jafed Jimenéz Valdivieso:</w:t>
      </w:r>
      <w:r w:rsidRPr="00012B2E">
        <w:rPr>
          <w:rFonts w:ascii="Arial" w:hAnsi="Arial" w:cs="Arial"/>
          <w:color w:val="000000" w:themeColor="text1"/>
          <w:lang w:val="es-ES"/>
        </w:rPr>
        <w:t xml:space="preserve"> Ver el desarrollo reflejado en la bitácora de los 15 escenarios me enseño como la combinación de los </w:t>
      </w:r>
      <w:proofErr w:type="spellStart"/>
      <w:r w:rsidRPr="00012B2E">
        <w:rPr>
          <w:rFonts w:ascii="Arial" w:hAnsi="Arial" w:cs="Arial"/>
          <w:color w:val="000000" w:themeColor="text1"/>
          <w:lang w:val="es-ES"/>
        </w:rPr>
        <w:t>Specification</w:t>
      </w:r>
      <w:proofErr w:type="spellEnd"/>
      <w:r w:rsidRPr="00012B2E">
        <w:rPr>
          <w:rFonts w:ascii="Arial" w:hAnsi="Arial" w:cs="Arial"/>
          <w:color w:val="000000" w:themeColor="text1"/>
          <w:lang w:val="es-ES"/>
        </w:rPr>
        <w:t xml:space="preserve"> </w:t>
      </w:r>
      <w:proofErr w:type="spellStart"/>
      <w:r w:rsidRPr="00012B2E">
        <w:rPr>
          <w:rFonts w:ascii="Arial" w:hAnsi="Arial" w:cs="Arial"/>
          <w:color w:val="000000" w:themeColor="text1"/>
          <w:lang w:val="es-ES"/>
        </w:rPr>
        <w:t>Pattern</w:t>
      </w:r>
      <w:proofErr w:type="spellEnd"/>
      <w:r w:rsidRPr="00012B2E">
        <w:rPr>
          <w:rFonts w:ascii="Arial" w:hAnsi="Arial" w:cs="Arial"/>
          <w:color w:val="000000" w:themeColor="text1"/>
          <w:lang w:val="es-ES"/>
        </w:rPr>
        <w:t xml:space="preserve"> y las pruebas automatizadas con </w:t>
      </w:r>
      <w:proofErr w:type="spellStart"/>
      <w:r w:rsidRPr="00012B2E">
        <w:rPr>
          <w:rFonts w:ascii="Arial" w:hAnsi="Arial" w:cs="Arial"/>
          <w:color w:val="000000" w:themeColor="text1"/>
          <w:lang w:val="es-ES"/>
        </w:rPr>
        <w:t>pytest</w:t>
      </w:r>
      <w:proofErr w:type="spellEnd"/>
      <w:r w:rsidRPr="00012B2E">
        <w:rPr>
          <w:rFonts w:ascii="Arial" w:hAnsi="Arial" w:cs="Arial"/>
          <w:color w:val="000000" w:themeColor="text1"/>
          <w:lang w:val="es-ES"/>
        </w:rPr>
        <w:t xml:space="preserve"> asegura que las reglas de negocio complejas y validaciones de límites operen sin fallos ante cualquier anomalía de datos.</w:t>
      </w:r>
      <w:r w:rsidRPr="00012B2E">
        <w:rPr>
          <w:rFonts w:ascii="Arial" w:hAnsi="Arial" w:cs="Arial"/>
          <w:color w:val="000000" w:themeColor="text1"/>
        </w:rPr>
        <w:t> </w:t>
      </w:r>
    </w:p>
    <w:p w14:paraId="222BD1F5" w14:textId="77777777" w:rsidR="00C51932" w:rsidRPr="00012B2E" w:rsidRDefault="00C51932" w:rsidP="00012B2E">
      <w:pPr>
        <w:jc w:val="both"/>
        <w:rPr>
          <w:rFonts w:ascii="Arial" w:hAnsi="Arial" w:cs="Arial"/>
          <w:color w:val="000000" w:themeColor="text1"/>
        </w:rPr>
      </w:pPr>
      <w:r w:rsidRPr="00012B2E">
        <w:rPr>
          <w:rFonts w:ascii="Arial" w:hAnsi="Arial" w:cs="Arial"/>
          <w:color w:val="000000" w:themeColor="text1"/>
        </w:rPr>
        <w:t> </w:t>
      </w:r>
    </w:p>
    <w:p w14:paraId="3C9890A6" w14:textId="15FD03D5" w:rsidR="00396CF8" w:rsidRPr="00012B2E" w:rsidRDefault="00C51932" w:rsidP="00012B2E">
      <w:pPr>
        <w:jc w:val="both"/>
        <w:rPr>
          <w:rFonts w:ascii="Arial" w:hAnsi="Arial" w:cs="Arial"/>
          <w:color w:val="000000" w:themeColor="text1"/>
        </w:rPr>
      </w:pPr>
      <w:r w:rsidRPr="00012B2E">
        <w:rPr>
          <w:rFonts w:ascii="Arial" w:hAnsi="Arial" w:cs="Arial"/>
          <w:b/>
          <w:bCs/>
          <w:color w:val="000000" w:themeColor="text1"/>
          <w:lang w:val="es-ES"/>
        </w:rPr>
        <w:t>Leonardo Acosta Morales:</w:t>
      </w:r>
      <w:r w:rsidRPr="00012B2E">
        <w:rPr>
          <w:rFonts w:ascii="Arial" w:hAnsi="Arial" w:cs="Arial"/>
          <w:color w:val="000000" w:themeColor="text1"/>
          <w:lang w:val="es-ES"/>
        </w:rPr>
        <w:t xml:space="preserve"> Realizar el flujo completo del proyecto desde el repositorio de GitHub hasta las respuestas expuestas en Swagger me hizo ver que el diseño de una API REST robusta en </w:t>
      </w:r>
      <w:proofErr w:type="spellStart"/>
      <w:r w:rsidRPr="00012B2E">
        <w:rPr>
          <w:rFonts w:ascii="Arial" w:hAnsi="Arial" w:cs="Arial"/>
          <w:color w:val="000000" w:themeColor="text1"/>
          <w:lang w:val="es-ES"/>
        </w:rPr>
        <w:t>FastAPI</w:t>
      </w:r>
      <w:proofErr w:type="spellEnd"/>
      <w:r w:rsidRPr="00012B2E">
        <w:rPr>
          <w:rFonts w:ascii="Arial" w:hAnsi="Arial" w:cs="Arial"/>
          <w:color w:val="000000" w:themeColor="text1"/>
          <w:lang w:val="es-ES"/>
        </w:rPr>
        <w:t>, capaz de mapear con precisión los resultados del dominio a códigos HTML.</w:t>
      </w:r>
      <w:r w:rsidRPr="00012B2E">
        <w:rPr>
          <w:rFonts w:ascii="Arial" w:hAnsi="Arial" w:cs="Arial"/>
          <w:color w:val="000000" w:themeColor="text1"/>
        </w:rPr>
        <w:t> </w:t>
      </w:r>
    </w:p>
    <w:sectPr w:rsidR="00396CF8" w:rsidRPr="00012B2E" w:rsidSect="00DE1F3F">
      <w:headerReference w:type="default" r:id="rId27"/>
      <w:footerReference w:type="default" r:id="rId2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0470E" w14:textId="77777777" w:rsidR="002965B8" w:rsidRDefault="002965B8" w:rsidP="00685253">
      <w:r>
        <w:separator/>
      </w:r>
    </w:p>
  </w:endnote>
  <w:endnote w:type="continuationSeparator" w:id="0">
    <w:p w14:paraId="76DAE7E4" w14:textId="77777777" w:rsidR="002965B8" w:rsidRDefault="002965B8" w:rsidP="00685253">
      <w:r>
        <w:continuationSeparator/>
      </w:r>
    </w:p>
  </w:endnote>
  <w:endnote w:type="continuationNotice" w:id="1">
    <w:p w14:paraId="43D778D3" w14:textId="77777777" w:rsidR="002965B8" w:rsidRDefault="002965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14:paraId="62B815A6" w14:textId="77777777" w:rsidTr="01005E6B">
      <w:tc>
        <w:tcPr>
          <w:tcW w:w="2835" w:type="dxa"/>
        </w:tcPr>
        <w:p w14:paraId="35925AB3" w14:textId="77777777" w:rsidR="01005E6B" w:rsidRDefault="01005E6B" w:rsidP="01005E6B">
          <w:pPr>
            <w:pStyle w:val="Encabezado"/>
            <w:ind w:left="-115"/>
          </w:pPr>
        </w:p>
      </w:tc>
      <w:tc>
        <w:tcPr>
          <w:tcW w:w="2835" w:type="dxa"/>
        </w:tcPr>
        <w:p w14:paraId="4AAE489D" w14:textId="77777777" w:rsidR="01005E6B" w:rsidRDefault="01005E6B" w:rsidP="01005E6B">
          <w:pPr>
            <w:pStyle w:val="Encabezado"/>
            <w:jc w:val="center"/>
          </w:pPr>
        </w:p>
      </w:tc>
      <w:tc>
        <w:tcPr>
          <w:tcW w:w="2835" w:type="dxa"/>
        </w:tcPr>
        <w:p w14:paraId="1B2482BC" w14:textId="77777777" w:rsidR="01005E6B" w:rsidRDefault="01005E6B" w:rsidP="01005E6B">
          <w:pPr>
            <w:pStyle w:val="Encabezado"/>
            <w:ind w:right="-115"/>
            <w:jc w:val="right"/>
          </w:pPr>
        </w:p>
      </w:tc>
    </w:tr>
  </w:tbl>
  <w:p w14:paraId="4B2379B7" w14:textId="77777777" w:rsidR="01005E6B" w:rsidRDefault="00851AE7" w:rsidP="01005E6B">
    <w:pPr>
      <w:pStyle w:val="Piedepgina"/>
    </w:pPr>
    <w:r>
      <w:tab/>
    </w:r>
    <w:r>
      <w:tab/>
    </w:r>
    <w:r w:rsidR="00D62F14">
      <w:rPr>
        <w:noProof/>
      </w:rPr>
      <w:drawing>
        <wp:inline distT="0" distB="0" distL="0" distR="0" wp14:anchorId="3BA03DE1" wp14:editId="0D72AB12">
          <wp:extent cx="768350" cy="381242"/>
          <wp:effectExtent l="0" t="0" r="0" b="0"/>
          <wp:docPr id="4" name="Picture 4" descr="A picture containing icon&#10;&#10;Description automatically generated">
            <a:extLst xmlns:a="http://schemas.openxmlformats.org/drawingml/2006/main">
              <a:ext uri="{FF2B5EF4-FFF2-40B4-BE49-F238E27FC236}">
                <a16:creationId xmlns:a16="http://schemas.microsoft.com/office/drawing/2014/main" id="{D28B395F-4558-44FE-A5A2-A79680F5C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BB414" w14:textId="77777777" w:rsidR="002965B8" w:rsidRDefault="002965B8" w:rsidP="00685253">
      <w:r>
        <w:separator/>
      </w:r>
    </w:p>
  </w:footnote>
  <w:footnote w:type="continuationSeparator" w:id="0">
    <w:p w14:paraId="160CF7D4" w14:textId="77777777" w:rsidR="002965B8" w:rsidRDefault="002965B8" w:rsidP="00685253">
      <w:r>
        <w:continuationSeparator/>
      </w:r>
    </w:p>
  </w:footnote>
  <w:footnote w:type="continuationNotice" w:id="1">
    <w:p w14:paraId="42D65575" w14:textId="77777777" w:rsidR="002965B8" w:rsidRDefault="002965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06435" w14:textId="3C31054D" w:rsidR="00685253" w:rsidRPr="005014A0" w:rsidRDefault="00850706">
    <w:pPr>
      <w:pStyle w:val="Encabezado"/>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anchor distT="0" distB="0" distL="114300" distR="114300" simplePos="0" relativeHeight="251658240" behindDoc="0" locked="0" layoutInCell="1" allowOverlap="1" wp14:anchorId="6FFBD02F" wp14:editId="0789BFBB">
          <wp:simplePos x="0" y="0"/>
          <wp:positionH relativeFrom="column">
            <wp:posOffset>4756785</wp:posOffset>
          </wp:positionH>
          <wp:positionV relativeFrom="paragraph">
            <wp:posOffset>8743</wp:posOffset>
          </wp:positionV>
          <wp:extent cx="851535" cy="482600"/>
          <wp:effectExtent l="0" t="0" r="0" b="0"/>
          <wp:wrapNone/>
          <wp:docPr id="2065967894" name="Picture 2" descr="Logo&#10;&#10;Description automatically generated">
            <a:extLst xmlns:a="http://schemas.openxmlformats.org/drawingml/2006/main">
              <a:ext uri="{FF2B5EF4-FFF2-40B4-BE49-F238E27FC236}">
                <a16:creationId xmlns:a16="http://schemas.microsoft.com/office/drawing/2014/main" id="{9C37C696-8C30-4F99-A90E-F2C9649BE7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29811" name="Picture 2"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51535" cy="482600"/>
                  </a:xfrm>
                  <a:prstGeom prst="rect">
                    <a:avLst/>
                  </a:prstGeom>
                </pic:spPr>
              </pic:pic>
            </a:graphicData>
          </a:graphic>
          <wp14:sizeRelH relativeFrom="page">
            <wp14:pctWidth>0</wp14:pctWidth>
          </wp14:sizeRelH>
          <wp14:sizeRelV relativeFrom="page">
            <wp14:pctHeight>0</wp14:pctHeight>
          </wp14:sizeRelV>
        </wp:anchor>
      </w:drawing>
    </w:r>
    <w:r w:rsidR="00D62F14">
      <w:rPr>
        <w:rFonts w:ascii="Arial Unicode MS" w:eastAsia="Arial Unicode MS" w:hAnsi="Arial Unicode MS" w:cs="Arial Unicode MS"/>
        <w:noProof/>
        <w:sz w:val="20"/>
        <w:szCs w:val="20"/>
      </w:rPr>
      <w:drawing>
        <wp:inline distT="0" distB="0" distL="0" distR="0" wp14:anchorId="68B53150" wp14:editId="0A31BE0E">
          <wp:extent cx="1035050" cy="490641"/>
          <wp:effectExtent l="0" t="0" r="0" b="5080"/>
          <wp:docPr id="524341290" name="Picture 3" descr="Logo&#10;&#10;Description automatically generated">
            <a:extLst xmlns:a="http://schemas.openxmlformats.org/drawingml/2006/main">
              <a:ext uri="{FF2B5EF4-FFF2-40B4-BE49-F238E27FC236}">
                <a16:creationId xmlns:a16="http://schemas.microsoft.com/office/drawing/2014/main" id="{0782AF38-2BF7-420E-B8AC-F016C0DB34B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09582" name="Picture 3"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D62F14">
      <w:rPr>
        <w:rFonts w:ascii="Arial Unicode MS" w:eastAsia="Arial Unicode MS" w:hAnsi="Arial Unicode MS" w:cs="Arial Unicode MS"/>
        <w:sz w:val="20"/>
        <w:szCs w:val="20"/>
      </w:rPr>
      <w:tab/>
    </w:r>
    <w:r w:rsidR="00D62F14">
      <w:rPr>
        <w:rFonts w:ascii="Arial Unicode MS" w:eastAsia="Arial Unicode MS" w:hAnsi="Arial Unicode MS" w:cs="Arial Unicode MS"/>
        <w:sz w:val="20"/>
        <w:szCs w:val="20"/>
      </w:rPr>
      <w:tab/>
    </w:r>
    <w:r w:rsidR="00D62F14">
      <w:rPr>
        <w:rFonts w:ascii="Arial Unicode MS" w:eastAsia="Arial Unicode MS" w:hAnsi="Arial Unicode MS" w:cs="Arial Unicode MS"/>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D21AD"/>
    <w:multiLevelType w:val="multilevel"/>
    <w:tmpl w:val="55AC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F40ED"/>
    <w:multiLevelType w:val="hybridMultilevel"/>
    <w:tmpl w:val="05E0AF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3B26E5A"/>
    <w:multiLevelType w:val="multilevel"/>
    <w:tmpl w:val="89B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A14A16"/>
    <w:multiLevelType w:val="multilevel"/>
    <w:tmpl w:val="C95E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A942D7"/>
    <w:multiLevelType w:val="multilevel"/>
    <w:tmpl w:val="C9EA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9848223">
    <w:abstractNumId w:val="1"/>
  </w:num>
  <w:num w:numId="2" w16cid:durableId="2081902713">
    <w:abstractNumId w:val="2"/>
  </w:num>
  <w:num w:numId="3" w16cid:durableId="1654603659">
    <w:abstractNumId w:val="0"/>
  </w:num>
  <w:num w:numId="4" w16cid:durableId="1318535551">
    <w:abstractNumId w:val="4"/>
  </w:num>
  <w:num w:numId="5" w16cid:durableId="1167096012">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12B2E"/>
    <w:rsid w:val="000226FE"/>
    <w:rsid w:val="000272EB"/>
    <w:rsid w:val="00031C54"/>
    <w:rsid w:val="00056DB4"/>
    <w:rsid w:val="0006055B"/>
    <w:rsid w:val="00067EBC"/>
    <w:rsid w:val="00090ACF"/>
    <w:rsid w:val="00094617"/>
    <w:rsid w:val="000A6602"/>
    <w:rsid w:val="000C0636"/>
    <w:rsid w:val="000D30D9"/>
    <w:rsid w:val="000D596E"/>
    <w:rsid w:val="000E7A60"/>
    <w:rsid w:val="000F04E3"/>
    <w:rsid w:val="000F5991"/>
    <w:rsid w:val="001116EF"/>
    <w:rsid w:val="00113108"/>
    <w:rsid w:val="00132137"/>
    <w:rsid w:val="001348BF"/>
    <w:rsid w:val="0014533E"/>
    <w:rsid w:val="00145ACC"/>
    <w:rsid w:val="0014614B"/>
    <w:rsid w:val="001467A8"/>
    <w:rsid w:val="00147CA4"/>
    <w:rsid w:val="00156E8C"/>
    <w:rsid w:val="00161EC1"/>
    <w:rsid w:val="00163A8A"/>
    <w:rsid w:val="001664D9"/>
    <w:rsid w:val="00196BEB"/>
    <w:rsid w:val="001C6840"/>
    <w:rsid w:val="001D7F67"/>
    <w:rsid w:val="001E0A65"/>
    <w:rsid w:val="001E6620"/>
    <w:rsid w:val="001F1C6F"/>
    <w:rsid w:val="001F503E"/>
    <w:rsid w:val="00205217"/>
    <w:rsid w:val="002109CD"/>
    <w:rsid w:val="002125C5"/>
    <w:rsid w:val="00224D32"/>
    <w:rsid w:val="00234508"/>
    <w:rsid w:val="00285D22"/>
    <w:rsid w:val="00291354"/>
    <w:rsid w:val="002965B8"/>
    <w:rsid w:val="002B37CE"/>
    <w:rsid w:val="002B44BE"/>
    <w:rsid w:val="002D2AFE"/>
    <w:rsid w:val="002E58BB"/>
    <w:rsid w:val="002F18F7"/>
    <w:rsid w:val="00300235"/>
    <w:rsid w:val="00307EEF"/>
    <w:rsid w:val="00317AF4"/>
    <w:rsid w:val="00326CC9"/>
    <w:rsid w:val="003427B9"/>
    <w:rsid w:val="00350AFE"/>
    <w:rsid w:val="00356725"/>
    <w:rsid w:val="0037473A"/>
    <w:rsid w:val="00382E74"/>
    <w:rsid w:val="00394F9B"/>
    <w:rsid w:val="00396CF8"/>
    <w:rsid w:val="00397D03"/>
    <w:rsid w:val="003B155E"/>
    <w:rsid w:val="003B265B"/>
    <w:rsid w:val="003D29A4"/>
    <w:rsid w:val="003E0B33"/>
    <w:rsid w:val="003E232F"/>
    <w:rsid w:val="003E2B43"/>
    <w:rsid w:val="00417427"/>
    <w:rsid w:val="004232DB"/>
    <w:rsid w:val="0043715F"/>
    <w:rsid w:val="00463962"/>
    <w:rsid w:val="00466C82"/>
    <w:rsid w:val="00472654"/>
    <w:rsid w:val="00472B17"/>
    <w:rsid w:val="00474045"/>
    <w:rsid w:val="00474F79"/>
    <w:rsid w:val="0048300C"/>
    <w:rsid w:val="004967AA"/>
    <w:rsid w:val="004A2E78"/>
    <w:rsid w:val="004D03BA"/>
    <w:rsid w:val="004D7B00"/>
    <w:rsid w:val="004F4371"/>
    <w:rsid w:val="005014A0"/>
    <w:rsid w:val="00510153"/>
    <w:rsid w:val="00543279"/>
    <w:rsid w:val="00560FB4"/>
    <w:rsid w:val="00561238"/>
    <w:rsid w:val="00585001"/>
    <w:rsid w:val="005A6A71"/>
    <w:rsid w:val="005B1484"/>
    <w:rsid w:val="005B7C5F"/>
    <w:rsid w:val="005C2BD3"/>
    <w:rsid w:val="005C7BA3"/>
    <w:rsid w:val="005D0DDA"/>
    <w:rsid w:val="005D6BFF"/>
    <w:rsid w:val="005F1898"/>
    <w:rsid w:val="00610808"/>
    <w:rsid w:val="0063673B"/>
    <w:rsid w:val="00637412"/>
    <w:rsid w:val="00650E3B"/>
    <w:rsid w:val="00681A37"/>
    <w:rsid w:val="00685253"/>
    <w:rsid w:val="006A642E"/>
    <w:rsid w:val="006B2C5A"/>
    <w:rsid w:val="006B51E6"/>
    <w:rsid w:val="006C28B3"/>
    <w:rsid w:val="006D3C31"/>
    <w:rsid w:val="006D5C9A"/>
    <w:rsid w:val="006E1957"/>
    <w:rsid w:val="00701309"/>
    <w:rsid w:val="00701A1A"/>
    <w:rsid w:val="007058A4"/>
    <w:rsid w:val="00706190"/>
    <w:rsid w:val="00707E74"/>
    <w:rsid w:val="007142C9"/>
    <w:rsid w:val="007577E8"/>
    <w:rsid w:val="007611E9"/>
    <w:rsid w:val="007A39AA"/>
    <w:rsid w:val="007A630C"/>
    <w:rsid w:val="007B6528"/>
    <w:rsid w:val="007C2C51"/>
    <w:rsid w:val="00810E20"/>
    <w:rsid w:val="00811FE3"/>
    <w:rsid w:val="00813C9A"/>
    <w:rsid w:val="00820448"/>
    <w:rsid w:val="00821EAD"/>
    <w:rsid w:val="0082221F"/>
    <w:rsid w:val="00832977"/>
    <w:rsid w:val="00834490"/>
    <w:rsid w:val="00845B51"/>
    <w:rsid w:val="00850706"/>
    <w:rsid w:val="00851AE7"/>
    <w:rsid w:val="00853CD5"/>
    <w:rsid w:val="00862BAD"/>
    <w:rsid w:val="00874607"/>
    <w:rsid w:val="00881A17"/>
    <w:rsid w:val="00887DE2"/>
    <w:rsid w:val="008A41F1"/>
    <w:rsid w:val="008A5845"/>
    <w:rsid w:val="008C500B"/>
    <w:rsid w:val="008D0924"/>
    <w:rsid w:val="008E01A0"/>
    <w:rsid w:val="0091071B"/>
    <w:rsid w:val="00921A00"/>
    <w:rsid w:val="00927322"/>
    <w:rsid w:val="00960324"/>
    <w:rsid w:val="00994FF1"/>
    <w:rsid w:val="009B1103"/>
    <w:rsid w:val="009B11EE"/>
    <w:rsid w:val="009B6F7B"/>
    <w:rsid w:val="009B76D2"/>
    <w:rsid w:val="009C2646"/>
    <w:rsid w:val="009C5240"/>
    <w:rsid w:val="009C7F55"/>
    <w:rsid w:val="009D07F8"/>
    <w:rsid w:val="009D77FD"/>
    <w:rsid w:val="009E6BCF"/>
    <w:rsid w:val="009F3005"/>
    <w:rsid w:val="009F6EC3"/>
    <w:rsid w:val="009F77BF"/>
    <w:rsid w:val="00A0106F"/>
    <w:rsid w:val="00A10177"/>
    <w:rsid w:val="00A254C3"/>
    <w:rsid w:val="00A268F2"/>
    <w:rsid w:val="00A30076"/>
    <w:rsid w:val="00A47CF4"/>
    <w:rsid w:val="00A55259"/>
    <w:rsid w:val="00A55C8C"/>
    <w:rsid w:val="00A64BFA"/>
    <w:rsid w:val="00A80743"/>
    <w:rsid w:val="00A85776"/>
    <w:rsid w:val="00A8760B"/>
    <w:rsid w:val="00AA51FF"/>
    <w:rsid w:val="00AA523E"/>
    <w:rsid w:val="00AA6238"/>
    <w:rsid w:val="00AB3559"/>
    <w:rsid w:val="00AC6A01"/>
    <w:rsid w:val="00AD2463"/>
    <w:rsid w:val="00AD2FC2"/>
    <w:rsid w:val="00AD3D7E"/>
    <w:rsid w:val="00AE2E43"/>
    <w:rsid w:val="00AF0864"/>
    <w:rsid w:val="00AF1679"/>
    <w:rsid w:val="00B04D6F"/>
    <w:rsid w:val="00B05939"/>
    <w:rsid w:val="00B11B41"/>
    <w:rsid w:val="00B12713"/>
    <w:rsid w:val="00B40F24"/>
    <w:rsid w:val="00B66F5A"/>
    <w:rsid w:val="00BB1D76"/>
    <w:rsid w:val="00BD4174"/>
    <w:rsid w:val="00BF5FA8"/>
    <w:rsid w:val="00C16F56"/>
    <w:rsid w:val="00C171B2"/>
    <w:rsid w:val="00C26121"/>
    <w:rsid w:val="00C36405"/>
    <w:rsid w:val="00C374F8"/>
    <w:rsid w:val="00C43FFE"/>
    <w:rsid w:val="00C51932"/>
    <w:rsid w:val="00C51CB1"/>
    <w:rsid w:val="00C52581"/>
    <w:rsid w:val="00C53342"/>
    <w:rsid w:val="00C922F7"/>
    <w:rsid w:val="00C946AD"/>
    <w:rsid w:val="00CA0F0C"/>
    <w:rsid w:val="00D00985"/>
    <w:rsid w:val="00D02C0C"/>
    <w:rsid w:val="00D077F5"/>
    <w:rsid w:val="00D2413B"/>
    <w:rsid w:val="00D27609"/>
    <w:rsid w:val="00D52196"/>
    <w:rsid w:val="00D540C7"/>
    <w:rsid w:val="00D62F14"/>
    <w:rsid w:val="00D71927"/>
    <w:rsid w:val="00D93DF9"/>
    <w:rsid w:val="00DB4540"/>
    <w:rsid w:val="00DB663B"/>
    <w:rsid w:val="00DB73FC"/>
    <w:rsid w:val="00DD7087"/>
    <w:rsid w:val="00DE1F3F"/>
    <w:rsid w:val="00E0171B"/>
    <w:rsid w:val="00E11C77"/>
    <w:rsid w:val="00E20733"/>
    <w:rsid w:val="00E33F29"/>
    <w:rsid w:val="00E35408"/>
    <w:rsid w:val="00E378EC"/>
    <w:rsid w:val="00E409DE"/>
    <w:rsid w:val="00E465AA"/>
    <w:rsid w:val="00E53AC9"/>
    <w:rsid w:val="00E60463"/>
    <w:rsid w:val="00E75007"/>
    <w:rsid w:val="00E90BBF"/>
    <w:rsid w:val="00E94C6B"/>
    <w:rsid w:val="00E950CF"/>
    <w:rsid w:val="00E95675"/>
    <w:rsid w:val="00EB303C"/>
    <w:rsid w:val="00EB52E0"/>
    <w:rsid w:val="00EC15D2"/>
    <w:rsid w:val="00EC1C8A"/>
    <w:rsid w:val="00EC5620"/>
    <w:rsid w:val="00EC6E42"/>
    <w:rsid w:val="00EF0306"/>
    <w:rsid w:val="00F02171"/>
    <w:rsid w:val="00F07250"/>
    <w:rsid w:val="00F238C1"/>
    <w:rsid w:val="00F24279"/>
    <w:rsid w:val="00F263C8"/>
    <w:rsid w:val="00F43850"/>
    <w:rsid w:val="00F56D1B"/>
    <w:rsid w:val="00F670A3"/>
    <w:rsid w:val="00F86573"/>
    <w:rsid w:val="00F91EB5"/>
    <w:rsid w:val="00F930E3"/>
    <w:rsid w:val="00F95E95"/>
    <w:rsid w:val="00FA0B47"/>
    <w:rsid w:val="00FB7135"/>
    <w:rsid w:val="00FD4D93"/>
    <w:rsid w:val="00FD5C9A"/>
    <w:rsid w:val="01005E6B"/>
    <w:rsid w:val="02430DCF"/>
    <w:rsid w:val="03A3EC21"/>
    <w:rsid w:val="0D613DB4"/>
    <w:rsid w:val="0E892891"/>
    <w:rsid w:val="13E474CA"/>
    <w:rsid w:val="142E5E05"/>
    <w:rsid w:val="160F6FD0"/>
    <w:rsid w:val="17544BA9"/>
    <w:rsid w:val="1AC51A10"/>
    <w:rsid w:val="1C5315A3"/>
    <w:rsid w:val="1EF387BB"/>
    <w:rsid w:val="1FF355A0"/>
    <w:rsid w:val="20710880"/>
    <w:rsid w:val="20D1699C"/>
    <w:rsid w:val="255DC1A1"/>
    <w:rsid w:val="257B3332"/>
    <w:rsid w:val="26436C08"/>
    <w:rsid w:val="299EA3D7"/>
    <w:rsid w:val="2B032E1D"/>
    <w:rsid w:val="3BDB77D8"/>
    <w:rsid w:val="4231BFEB"/>
    <w:rsid w:val="4A23B364"/>
    <w:rsid w:val="5359603F"/>
    <w:rsid w:val="537CADEB"/>
    <w:rsid w:val="56F0C255"/>
    <w:rsid w:val="5C70FBF5"/>
    <w:rsid w:val="5CB06B53"/>
    <w:rsid w:val="5E2A4061"/>
    <w:rsid w:val="63BB3048"/>
    <w:rsid w:val="65AE3CA7"/>
    <w:rsid w:val="66B26EEC"/>
    <w:rsid w:val="675345CB"/>
    <w:rsid w:val="69141624"/>
    <w:rsid w:val="7458942A"/>
    <w:rsid w:val="747379BF"/>
    <w:rsid w:val="75DB62CF"/>
    <w:rsid w:val="79303DA5"/>
    <w:rsid w:val="7D93B0E7"/>
    <w:rsid w:val="7E68DB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264CE"/>
  <w15:chartTrackingRefBased/>
  <w15:docId w15:val="{D4892BD4-92A9-488F-8A59-1F1BF3CCE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CF4"/>
    <w:pPr>
      <w:spacing w:after="0" w:line="240" w:lineRule="auto"/>
    </w:pPr>
    <w:rPr>
      <w:rFonts w:ascii="Times New Roman" w:eastAsia="Times New Roman" w:hAnsi="Times New Roman" w:cs="Times New Roman"/>
      <w:sz w:val="24"/>
      <w:szCs w:val="24"/>
      <w:lang w:val="es-MX" w:eastAsia="es-MX"/>
    </w:rPr>
  </w:style>
  <w:style w:type="paragraph" w:styleId="Ttulo1">
    <w:name w:val="heading 1"/>
    <w:basedOn w:val="Normal"/>
    <w:next w:val="Normal"/>
    <w:uiPriority w:val="9"/>
    <w:qFormat/>
    <w:rsid w:val="00C16F56"/>
    <w:pPr>
      <w:keepNext/>
      <w:keepLines/>
      <w:spacing w:before="240" w:line="259" w:lineRule="auto"/>
      <w:outlineLvl w:val="0"/>
    </w:pPr>
    <w:rPr>
      <w:rFonts w:asciiTheme="majorHAnsi" w:eastAsiaTheme="majorEastAsia" w:hAnsiTheme="majorHAnsi" w:cstheme="majorBidi"/>
      <w:color w:val="2E74B5" w:themeColor="accent1" w:themeShade="BF"/>
      <w:sz w:val="32"/>
      <w:szCs w:val="32"/>
      <w:lang w:val="es-ES" w:eastAsia="en-US"/>
    </w:rPr>
  </w:style>
  <w:style w:type="paragraph" w:styleId="Ttulo2">
    <w:name w:val="heading 2"/>
    <w:basedOn w:val="Normal"/>
    <w:next w:val="Normal"/>
    <w:uiPriority w:val="9"/>
    <w:unhideWhenUsed/>
    <w:qFormat/>
    <w:rsid w:val="003B265B"/>
    <w:pPr>
      <w:keepNext/>
      <w:keepLines/>
      <w:spacing w:before="40" w:line="259" w:lineRule="auto"/>
      <w:outlineLvl w:val="1"/>
    </w:pPr>
    <w:rPr>
      <w:rFonts w:asciiTheme="majorHAnsi" w:eastAsiaTheme="majorEastAsia" w:hAnsiTheme="majorHAnsi" w:cstheme="majorBidi"/>
      <w:color w:val="2E74B5" w:themeColor="accent1" w:themeShade="BF"/>
      <w:sz w:val="26"/>
      <w:szCs w:val="26"/>
      <w:lang w:val="es-ES" w:eastAsia="en-US"/>
    </w:rPr>
  </w:style>
  <w:style w:type="paragraph" w:styleId="Ttulo3">
    <w:name w:val="heading 3"/>
    <w:basedOn w:val="Normal"/>
    <w:next w:val="Normal"/>
    <w:uiPriority w:val="9"/>
    <w:semiHidden/>
    <w:unhideWhenUsed/>
    <w:qFormat/>
    <w:rsid w:val="00F930E3"/>
    <w:pPr>
      <w:keepNext/>
      <w:keepLines/>
      <w:spacing w:before="40" w:line="259" w:lineRule="auto"/>
      <w:outlineLvl w:val="2"/>
    </w:pPr>
    <w:rPr>
      <w:rFonts w:asciiTheme="majorHAnsi" w:eastAsiaTheme="majorEastAsia" w:hAnsiTheme="majorHAnsi" w:cstheme="majorBidi"/>
      <w:color w:val="1F4D78" w:themeColor="accent1" w:themeShade="7F"/>
      <w:lang w:val="es-ES"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1"/>
    <w:unhideWhenUsed/>
    <w:rsid w:val="00E950CF"/>
    <w:pPr>
      <w:tabs>
        <w:tab w:val="center" w:pos="4419"/>
        <w:tab w:val="right" w:pos="8838"/>
      </w:tabs>
    </w:pPr>
  </w:style>
  <w:style w:type="character" w:customStyle="1" w:styleId="EncabezadoCar1">
    <w:name w:val="Encabezado Car1"/>
    <w:basedOn w:val="Fuentedeprrafopredeter"/>
    <w:link w:val="Encabezado"/>
    <w:uiPriority w:val="99"/>
    <w:rsid w:val="00685253"/>
    <w:rPr>
      <w:rFonts w:ascii="Times New Roman" w:eastAsia="Times New Roman" w:hAnsi="Times New Roman" w:cs="Times New Roman"/>
      <w:sz w:val="24"/>
      <w:szCs w:val="24"/>
      <w:lang w:val="es-MX" w:eastAsia="es-MX"/>
    </w:rPr>
  </w:style>
  <w:style w:type="paragraph" w:styleId="Piedepgina">
    <w:name w:val="footer"/>
    <w:basedOn w:val="Normal"/>
    <w:link w:val="PiedepginaCar1"/>
    <w:uiPriority w:val="99"/>
    <w:unhideWhenUsed/>
    <w:rsid w:val="00E950CF"/>
    <w:pPr>
      <w:tabs>
        <w:tab w:val="center" w:pos="4419"/>
        <w:tab w:val="right" w:pos="8838"/>
      </w:tabs>
    </w:pPr>
  </w:style>
  <w:style w:type="character" w:customStyle="1" w:styleId="PiedepginaCar1">
    <w:name w:val="Pie de página Car1"/>
    <w:basedOn w:val="Fuentedeprrafopredeter"/>
    <w:link w:val="Piedepgina"/>
    <w:uiPriority w:val="99"/>
    <w:rsid w:val="00685253"/>
    <w:rPr>
      <w:rFonts w:ascii="Times New Roman" w:eastAsia="Times New Roman" w:hAnsi="Times New Roman" w:cs="Times New Roman"/>
      <w:sz w:val="24"/>
      <w:szCs w:val="24"/>
      <w:lang w:val="es-MX" w:eastAsia="es-MX"/>
    </w:rPr>
  </w:style>
  <w:style w:type="paragraph" w:styleId="Bibliografa">
    <w:name w:val="Bibliography"/>
    <w:basedOn w:val="Normal"/>
    <w:next w:val="Normal"/>
    <w:uiPriority w:val="37"/>
    <w:unhideWhenUsed/>
    <w:rsid w:val="00874607"/>
    <w:pPr>
      <w:spacing w:after="160" w:line="259" w:lineRule="auto"/>
    </w:pPr>
    <w:rPr>
      <w:rFonts w:asciiTheme="minorHAnsi" w:eastAsiaTheme="minorHAnsi" w:hAnsiTheme="minorHAnsi" w:cstheme="minorBidi"/>
      <w:sz w:val="22"/>
      <w:szCs w:val="22"/>
      <w:lang w:val="es-ES" w:eastAsia="en-US"/>
    </w:rPr>
  </w:style>
  <w:style w:type="paragraph" w:customStyle="1" w:styleId="style1">
    <w:name w:val="style1"/>
    <w:basedOn w:val="Normal"/>
    <w:rsid w:val="003E0B33"/>
    <w:pPr>
      <w:spacing w:before="100" w:beforeAutospacing="1" w:after="100" w:afterAutospacing="1"/>
    </w:pPr>
    <w:rPr>
      <w:rFonts w:ascii="Arial" w:hAnsi="Arial" w:cs="Arial"/>
      <w:sz w:val="18"/>
      <w:szCs w:val="18"/>
      <w:lang w:val="es-ES"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pPr>
    <w:rPr>
      <w:rFonts w:eastAsiaTheme="minorEastAsia"/>
      <w:lang w:eastAsia="ja-JP"/>
    </w:rPr>
  </w:style>
  <w:style w:type="paragraph" w:styleId="Prrafodelista">
    <w:name w:val="List Paragraph"/>
    <w:qFormat/>
    <w:rsid w:val="00156E8C"/>
    <w:pPr>
      <w:spacing w:after="0" w:line="240" w:lineRule="auto"/>
    </w:pPr>
    <w:rPr>
      <w:rFonts w:ascii="Calibri" w:eastAsia="Calibri" w:hAnsi="Calibri" w:cs="Calibri"/>
      <w:lang w:val="es-MX" w:eastAsia="es-MX"/>
    </w:rPr>
  </w:style>
  <w:style w:type="character" w:customStyle="1" w:styleId="TtuloCar1">
    <w:name w:val="Título Car1"/>
    <w:basedOn w:val="Fuentedeprrafopredeter"/>
    <w:uiPriority w:val="10"/>
    <w:rsid w:val="007A39AA"/>
    <w:rPr>
      <w:rFonts w:asciiTheme="majorHAnsi" w:eastAsiaTheme="majorEastAsia" w:hAnsiTheme="majorHAnsi" w:cstheme="majorBidi"/>
      <w:spacing w:val="-10"/>
      <w:kern w:val="28"/>
      <w:sz w:val="56"/>
      <w:szCs w:val="56"/>
      <w:lang w:val="es-MX" w:eastAsia="es-MX"/>
    </w:rPr>
  </w:style>
  <w:style w:type="character" w:customStyle="1" w:styleId="EncabezadoCar">
    <w:name w:val="Encabezado Car"/>
    <w:basedOn w:val="Fuentedeprrafopredeter"/>
    <w:uiPriority w:val="99"/>
    <w:rsid w:val="007A39AA"/>
  </w:style>
  <w:style w:type="character" w:customStyle="1" w:styleId="PiedepginaCar">
    <w:name w:val="Pie de página Car"/>
    <w:basedOn w:val="Fuentedeprrafopredeter"/>
    <w:uiPriority w:val="99"/>
    <w:rsid w:val="007A39AA"/>
  </w:style>
  <w:style w:type="character" w:customStyle="1" w:styleId="Ttulo1Car">
    <w:name w:val="Título 1 Car"/>
    <w:basedOn w:val="Fuentedeprrafopredeter"/>
    <w:uiPriority w:val="9"/>
    <w:rsid w:val="007A39A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7A39A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semiHidden/>
    <w:rsid w:val="007A39AA"/>
    <w:rPr>
      <w:rFonts w:asciiTheme="majorHAnsi" w:eastAsiaTheme="majorEastAsia" w:hAnsiTheme="majorHAnsi" w:cstheme="majorBidi"/>
      <w:color w:val="1F4D78" w:themeColor="accent1" w:themeShade="7F"/>
      <w:sz w:val="24"/>
      <w:szCs w:val="24"/>
    </w:rPr>
  </w:style>
  <w:style w:type="character" w:customStyle="1" w:styleId="normaltextrun">
    <w:name w:val="normaltextrun"/>
    <w:basedOn w:val="Fuentedeprrafopredeter"/>
    <w:rsid w:val="007A39AA"/>
  </w:style>
  <w:style w:type="character" w:customStyle="1" w:styleId="eop">
    <w:name w:val="eop"/>
    <w:basedOn w:val="Fuentedeprrafopredeter"/>
    <w:rsid w:val="007A39AA"/>
  </w:style>
  <w:style w:type="character" w:styleId="Hipervnculo">
    <w:name w:val="Hyperlink"/>
    <w:basedOn w:val="Fuentedeprrafopredeter"/>
    <w:uiPriority w:val="99"/>
    <w:unhideWhenUsed/>
    <w:rsid w:val="00AE2E43"/>
    <w:rPr>
      <w:color w:val="0563C1" w:themeColor="hyperlink"/>
      <w:u w:val="single"/>
    </w:rPr>
  </w:style>
  <w:style w:type="character" w:styleId="Mencinsinresolver">
    <w:name w:val="Unresolved Mention"/>
    <w:basedOn w:val="Fuentedeprrafopredeter"/>
    <w:uiPriority w:val="99"/>
    <w:semiHidden/>
    <w:unhideWhenUsed/>
    <w:rsid w:val="00AE2E43"/>
    <w:rPr>
      <w:color w:val="605E5C"/>
      <w:shd w:val="clear" w:color="auto" w:fill="E1DFDD"/>
    </w:rPr>
  </w:style>
  <w:style w:type="character" w:customStyle="1" w:styleId="wacimagecontainer">
    <w:name w:val="wacimagecontainer"/>
    <w:basedOn w:val="Fuentedeprrafopredeter"/>
    <w:rsid w:val="00D241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hyperlink" Target="https://github.com/kloudenn29/TechStore-U4"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70705E78FFBBF4286C6A6F04255E10A" ma:contentTypeVersion="0" ma:contentTypeDescription="Crear nuevo documento." ma:contentTypeScope="" ma:versionID="b68bbd56ccbf5ee94185461bf1fd3961">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36C8E95-112A-442A-97D4-30667B81548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2F63C7-24FA-4230-865C-CA08F191DE33}">
  <ds:schemaRefs>
    <ds:schemaRef ds:uri="http://schemas.microsoft.com/sharepoint/v3/contenttype/forms"/>
  </ds:schemaRefs>
</ds:datastoreItem>
</file>

<file path=customXml/itemProps3.xml><?xml version="1.0" encoding="utf-8"?>
<ds:datastoreItem xmlns:ds="http://schemas.openxmlformats.org/officeDocument/2006/customXml" ds:itemID="{882E7453-36A3-4D62-9514-8E1573D7E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14</Pages>
  <Words>1657</Words>
  <Characters>9115</Characters>
  <Application>Microsoft Office Word</Application>
  <DocSecurity>0</DocSecurity>
  <Lines>75</Lines>
  <Paragraphs>21</Paragraphs>
  <ScaleCrop>false</ScaleCrop>
  <Company/>
  <LinksUpToDate>false</LinksUpToDate>
  <CharactersWithSpaces>10751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Montes de Oca</dc:creator>
  <cp:keywords/>
  <dc:description/>
  <cp:lastModifiedBy>kloudenn Jimenez</cp:lastModifiedBy>
  <cp:revision>65</cp:revision>
  <dcterms:created xsi:type="dcterms:W3CDTF">2026-09-08T01:06:00Z</dcterms:created>
  <dcterms:modified xsi:type="dcterms:W3CDTF">2026-10-27T05:56:00Z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0x010100270705E78FFBBF4286C6A6F04255E10A</vt:lpwstr>
  </property>
</Properties>
</file>