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05. User Flow</w:t>
      </w:r>
    </w:p>
    <w:p>
      <w:r>
        <w:t>남포 GoGo 주요 사용자 흐름</w:t>
      </w:r>
    </w:p>
    <w:p>
      <w:pPr>
        <w:pStyle w:val="Heading2"/>
      </w:pPr>
      <w:r>
        <w:t>관광객(비회원)</w:t>
      </w:r>
    </w:p>
    <w:p>
      <w:r>
        <w:t>1. 앱 실행</w:t>
      </w:r>
    </w:p>
    <w:p>
      <w:r>
        <w:t>2. 지역 선택</w:t>
      </w:r>
    </w:p>
    <w:p>
      <w:r>
        <w:t>3. 매장 검색</w:t>
      </w:r>
    </w:p>
    <w:p>
      <w:r>
        <w:t>4. AI 추천 확인</w:t>
      </w:r>
    </w:p>
    <w:p>
      <w:r>
        <w:t>5. 매장 상세</w:t>
      </w:r>
    </w:p>
    <w:p>
      <w:r>
        <w:t>6. 회원가입 유도</w:t>
      </w:r>
    </w:p>
    <w:p>
      <w:pPr>
        <w:pStyle w:val="Heading2"/>
      </w:pPr>
      <w:r>
        <w:t>관광객(회원)</w:t>
      </w:r>
    </w:p>
    <w:p>
      <w:r>
        <w:t>1. 로그인</w:t>
      </w:r>
    </w:p>
    <w:p>
      <w:r>
        <w:t>2. AI 추천</w:t>
      </w:r>
    </w:p>
    <w:p>
      <w:r>
        <w:t>3. 미션 참여</w:t>
      </w:r>
    </w:p>
    <w:p>
      <w:r>
        <w:t>4. QR/GPS 인증</w:t>
      </w:r>
    </w:p>
    <w:p>
      <w:r>
        <w:t>5. 쿠폰 사용</w:t>
      </w:r>
    </w:p>
    <w:p>
      <w:r>
        <w:t>6. 리뷰 작성</w:t>
      </w:r>
    </w:p>
    <w:p>
      <w:pPr>
        <w:pStyle w:val="Heading2"/>
      </w:pPr>
      <w:r>
        <w:t>사장님</w:t>
      </w:r>
    </w:p>
    <w:p>
      <w:r>
        <w:t>1. 로그인</w:t>
      </w:r>
    </w:p>
    <w:p>
      <w:r>
        <w:t>2. 매장 관리</w:t>
      </w:r>
    </w:p>
    <w:p>
      <w:r>
        <w:t>3. 직원 초대</w:t>
      </w:r>
    </w:p>
    <w:p>
      <w:r>
        <w:t>4. 미션 생성</w:t>
      </w:r>
    </w:p>
    <w:p>
      <w:r>
        <w:t>5. 쿠폰 생성</w:t>
      </w:r>
    </w:p>
    <w:p>
      <w:r>
        <w:t>6. 통계 확인</w:t>
      </w:r>
    </w:p>
    <w:p>
      <w:pPr>
        <w:pStyle w:val="Heading2"/>
      </w:pPr>
      <w:r>
        <w:t>직원</w:t>
      </w:r>
    </w:p>
    <w:p>
      <w:r>
        <w:t>1. 로그인</w:t>
      </w:r>
    </w:p>
    <w:p>
      <w:r>
        <w:t>2. 초대코드 등록</w:t>
      </w:r>
    </w:p>
    <w:p>
      <w:r>
        <w:t>3. QR 인증</w:t>
      </w:r>
    </w:p>
    <w:p>
      <w:r>
        <w:t>4. 쿠폰 승인</w:t>
      </w:r>
    </w:p>
    <w:p>
      <w:r>
        <w:t>5. 미션 확인</w:t>
      </w:r>
    </w:p>
    <w:p>
      <w:pPr>
        <w:pStyle w:val="Heading2"/>
      </w:pPr>
      <w:r>
        <w:t>관리자</w:t>
      </w:r>
    </w:p>
    <w:p>
      <w:r>
        <w:t>1. 로그인</w:t>
      </w:r>
    </w:p>
    <w:p>
      <w:r>
        <w:t>2. 매장 승인</w:t>
      </w:r>
    </w:p>
    <w:p>
      <w:r>
        <w:t>3. 미션 승인</w:t>
      </w:r>
    </w:p>
    <w:p>
      <w:r>
        <w:t>4. 쿠폰 정책</w:t>
      </w:r>
    </w:p>
    <w:p>
      <w:r>
        <w:t>5. 운영 로그 확인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