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08. Database Design</w:t>
      </w:r>
    </w:p>
    <w:p>
      <w:r>
        <w:t>남포 GoGo MVP 데이터베이스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주요 데이터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CORE_DB</w:t>
            </w:r>
          </w:p>
        </w:tc>
        <w:tc>
          <w:tcPr>
            <w:tcW w:type="dxa" w:w="2880"/>
          </w:tcPr>
          <w:p>
            <w:r>
              <w:t>시스템 공통 설정, Region, 공지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AUTH_DB</w:t>
            </w:r>
          </w:p>
        </w:tc>
        <w:tc>
          <w:tcPr>
            <w:tcW w:type="dxa" w:w="2880"/>
          </w:tcPr>
          <w:p>
            <w:r>
              <w:t>로그인, 토큰, 인증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USER_DB</w:t>
            </w:r>
          </w:p>
        </w:tc>
        <w:tc>
          <w:tcPr>
            <w:tcW w:type="dxa" w:w="2880"/>
          </w:tcPr>
          <w:p>
            <w:r>
              <w:t>회원 정보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STORE_DB</w:t>
            </w:r>
          </w:p>
        </w:tc>
        <w:tc>
          <w:tcPr>
            <w:tcW w:type="dxa" w:w="2880"/>
          </w:tcPr>
          <w:p>
            <w:r>
              <w:t>매장 정보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MISSION_DB</w:t>
            </w:r>
          </w:p>
        </w:tc>
        <w:tc>
          <w:tcPr>
            <w:tcW w:type="dxa" w:w="2880"/>
          </w:tcPr>
          <w:p>
            <w:r>
              <w:t>미션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COUPON_DB</w:t>
            </w:r>
          </w:p>
        </w:tc>
        <w:tc>
          <w:tcPr>
            <w:tcW w:type="dxa" w:w="2880"/>
          </w:tcPr>
          <w:p>
            <w:r>
              <w:t>쿠폰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REVIEW_DB</w:t>
            </w:r>
          </w:p>
        </w:tc>
        <w:tc>
          <w:tcPr>
            <w:tcW w:type="dxa" w:w="2880"/>
          </w:tcPr>
          <w:p>
            <w:r>
              <w:t>리뷰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PERMISSION_DB</w:t>
            </w:r>
          </w:p>
        </w:tc>
        <w:tc>
          <w:tcPr>
            <w:tcW w:type="dxa" w:w="2880"/>
          </w:tcPr>
          <w:p>
            <w:r>
              <w:t>권한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NOTIFICATION_DB</w:t>
            </w:r>
          </w:p>
        </w:tc>
        <w:tc>
          <w:tcPr>
            <w:tcW w:type="dxa" w:w="2880"/>
          </w:tcPr>
          <w:p>
            <w:r>
              <w:t>알림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LOG_DB</w:t>
            </w:r>
          </w:p>
        </w:tc>
        <w:tc>
          <w:tcPr>
            <w:tcW w:type="dxa" w:w="2880"/>
          </w:tcPr>
          <w:p>
            <w:r>
              <w:t>로그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  <w:tr>
        <w:tc>
          <w:tcPr>
            <w:tcW w:type="dxa" w:w="2880"/>
          </w:tcPr>
          <w:p>
            <w:r>
              <w:t>ANALYTICS_DB</w:t>
            </w:r>
          </w:p>
        </w:tc>
        <w:tc>
          <w:tcPr>
            <w:tcW w:type="dxa" w:w="2880"/>
          </w:tcPr>
          <w:p>
            <w:r>
              <w:t>통계</w:t>
            </w:r>
          </w:p>
        </w:tc>
        <w:tc>
          <w:tcPr>
            <w:tcW w:type="dxa" w:w="2880"/>
          </w:tcPr>
          <w:p>
            <w:r>
              <w:t>독립 관리</w:t>
            </w:r>
          </w:p>
        </w:tc>
      </w:tr>
    </w:tbl>
    <w:p>
      <w:pPr>
        <w:pStyle w:val="Heading2"/>
      </w:pPr>
      <w:r>
        <w:t>핵심 관계</w:t>
      </w:r>
    </w:p>
    <w:p>
      <w:pPr>
        <w:pStyle w:val="ListBullet"/>
      </w:pPr>
      <w:r>
        <w:t>USER → MISSION</w:t>
      </w:r>
    </w:p>
    <w:p>
      <w:pPr>
        <w:pStyle w:val="ListBullet"/>
      </w:pPr>
      <w:r>
        <w:t>USER → COUPON</w:t>
      </w:r>
    </w:p>
    <w:p>
      <w:pPr>
        <w:pStyle w:val="ListBullet"/>
      </w:pPr>
      <w:r>
        <w:t>USER → REVIEW</w:t>
      </w:r>
    </w:p>
    <w:p>
      <w:pPr>
        <w:pStyle w:val="ListBullet"/>
      </w:pPr>
      <w:r>
        <w:t>STORE → MISSION</w:t>
      </w:r>
    </w:p>
    <w:p>
      <w:pPr>
        <w:pStyle w:val="ListBullet"/>
      </w:pPr>
      <w:r>
        <w:t>STORE → COUPON</w:t>
      </w:r>
    </w:p>
    <w:p>
      <w:pPr>
        <w:pStyle w:val="ListBullet"/>
      </w:pPr>
      <w:r>
        <w:t>OWNER → STORE</w:t>
      </w:r>
    </w:p>
    <w:p>
      <w:pPr>
        <w:pStyle w:val="ListBullet"/>
      </w:pPr>
      <w:r>
        <w:t>STAFF → PERMISSION</w:t>
      </w:r>
    </w:p>
    <w:p>
      <w:pPr>
        <w:pStyle w:val="ListBullet"/>
      </w:pPr>
      <w:r>
        <w:t>REGION → STORE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