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REGISTER PENERIMAAN DATA P3DE</w:t>
        <w:br/>
        <w:br/>
        <w:t>Nomor Tanda Terima: {{nomor_tanda_terima}}</w:t>
        <w:br/>
        <w:t>Tanggal Terima: {{tanggal_terima_dip}}</w:t>
        <w:br/>
        <w:br/>
        <w:t>Pengirim: {{diterima_dari}}</w:t>
        <w:br/>
        <w:t>Data/ILAP: {{nama_ilap}}</w:t>
        <w:br/>
        <w:t>Jenis Data: {{jenis_data}}</w:t>
        <w:br/>
        <w:t>Periode: {{periode_data}}</w:t>
        <w:br/>
        <w:br/>
        <w:t>Bentuk: {{bentuk_data}}</w:t>
        <w:br/>
        <w:t>Cara: {{cara_penyampaian}}</w:t>
        <w:br/>
        <w:br/>
        <w:t>Penerima: {{nama_pic_p3de}}</w:t>
        <w:br/>
        <w:br/>
        <w:t>Status Diterima: ✓ Lengkap</w:t>
        <w:br/>
        <w:t>Catatan: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