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SURAT PERNYATAAN KESESUAIAN DATA ILAP REGIONAL</w:t>
        <w:br/>
        <w:t>DATA LENGKAP SEBAGIAN</w:t>
        <w:br/>
        <w:br/>
        <w:t>Nomor: {{nomor_surat_pengantar}}</w:t>
        <w:br/>
        <w:t>Tanggal: {{tanggal_surat_pengantar}}</w:t>
        <w:br/>
        <w:br/>
        <w:t>Dengan ini kami menyatakan bahwa data {{nama_ilap}} (Regional):</w:t>
        <w:br/>
        <w:br/>
        <w:t>Jenis Data: {{jenis_data}}</w:t>
        <w:br/>
        <w:t>Periode: {{periode_data}}</w:t>
        <w:br/>
        <w:t>Bentuk Data: {{bentuk_data}}</w:t>
        <w:br/>
        <w:br/>
        <w:t>Yang diterima pada {{tanggal_terima_dip}} dengan nomor tanda terima {{nomor_tanda_terima}}</w:t>
        <w:br/>
        <w:br/>
        <w:t>Status: LENGKAP SEBAGIAN</w:t>
        <w:br/>
        <w:br/>
        <w:t>Beberapa unit dan variabel masih perlu perbaikan dan akan dikomunikasikan dengan pengirim.</w:t>
        <w:br/>
        <w:br/>
        <w:t>Pengirim Data: {{diterima_dari}}</w:t>
        <w:br/>
        <w:t>Petugas Penerima: {{nama_pic_p3de}}</w:t>
        <w:br/>
        <w:br/>
        <w:t>Mohon segera melakukan perbaikan yang diperlukan.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