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4863" w14:textId="7329C59F" w:rsidR="00AA559E" w:rsidRDefault="00D52B2A">
      <w:r>
        <w:t>Sync Instruction</w:t>
      </w:r>
      <w:r w:rsidR="008D4C34">
        <w:t xml:space="preserve"> (for existing requirements)</w:t>
      </w:r>
    </w:p>
    <w:p w14:paraId="3A1975FE" w14:textId="0296222A" w:rsidR="00D52B2A" w:rsidRDefault="00D52B2A" w:rsidP="00D52B2A">
      <w:pPr>
        <w:pStyle w:val="ListParagraph"/>
        <w:numPr>
          <w:ilvl w:val="0"/>
          <w:numId w:val="1"/>
        </w:numPr>
      </w:pPr>
      <w:r>
        <w:t>Open</w:t>
      </w:r>
      <w:r w:rsidR="008035EE">
        <w:t xml:space="preserve"> NGIDE,</w:t>
      </w:r>
      <w:r>
        <w:t xml:space="preserve"> DOORS and </w:t>
      </w:r>
      <w:r w:rsidR="008035EE">
        <w:t>Cameo</w:t>
      </w:r>
      <w:r>
        <w:t xml:space="preserve"> (with Datahub enabled)</w:t>
      </w:r>
    </w:p>
    <w:p w14:paraId="0C8428DF" w14:textId="55FEC263" w:rsidR="00D52B2A" w:rsidRDefault="00D52B2A" w:rsidP="00D52B2A">
      <w:pPr>
        <w:pStyle w:val="ListParagraph"/>
        <w:numPr>
          <w:ilvl w:val="0"/>
          <w:numId w:val="1"/>
        </w:numPr>
      </w:pPr>
      <w:r>
        <w:t>Tools -&gt; Datahub -&gt; Explorer</w:t>
      </w:r>
    </w:p>
    <w:p w14:paraId="6B2C3635" w14:textId="192DE0BF" w:rsidR="00D52B2A" w:rsidRDefault="00D52B2A" w:rsidP="00D52B2A">
      <w:pPr>
        <w:pStyle w:val="ListParagraph"/>
        <w:numPr>
          <w:ilvl w:val="0"/>
          <w:numId w:val="1"/>
        </w:numPr>
      </w:pPr>
      <w:r>
        <w:t xml:space="preserve">Lock Requirements </w:t>
      </w:r>
      <w:proofErr w:type="gramStart"/>
      <w:r>
        <w:t>Model::</w:t>
      </w:r>
      <w:proofErr w:type="gramEnd"/>
      <w:r>
        <w:t>2.0 All Contractor Requirements and the &lt;</w:t>
      </w:r>
      <w:proofErr w:type="spellStart"/>
      <w:r w:rsidR="001A5C31">
        <w:t>DataHub_Data_NGI_Requirements</w:t>
      </w:r>
      <w:proofErr w:type="spellEnd"/>
      <w:r w:rsidR="001A5C31">
        <w:t xml:space="preserve"> Script</w:t>
      </w:r>
      <w:r>
        <w:t>&gt; if not already locked</w:t>
      </w:r>
    </w:p>
    <w:p w14:paraId="069D74FE" w14:textId="477561DE" w:rsidR="00D52B2A" w:rsidRDefault="00D52B2A" w:rsidP="00D52B2A">
      <w:pPr>
        <w:pStyle w:val="ListParagraph"/>
        <w:numPr>
          <w:ilvl w:val="0"/>
          <w:numId w:val="1"/>
        </w:numPr>
      </w:pPr>
      <w:r>
        <w:t>In Datahub Explorer open NGI NE Project (S means synchronized and X means excluded)</w:t>
      </w:r>
    </w:p>
    <w:p w14:paraId="77EF2700" w14:textId="3C1B6111" w:rsidR="00D52B2A" w:rsidRDefault="00D52B2A" w:rsidP="00D52B2A">
      <w:pPr>
        <w:pStyle w:val="ListParagraph"/>
        <w:numPr>
          <w:ilvl w:val="0"/>
          <w:numId w:val="1"/>
        </w:numPr>
      </w:pPr>
      <w:r>
        <w:t xml:space="preserve">Located package that needs </w:t>
      </w:r>
      <w:proofErr w:type="gramStart"/>
      <w:r>
        <w:t>updating</w:t>
      </w:r>
      <w:proofErr w:type="gramEnd"/>
    </w:p>
    <w:p w14:paraId="7FEE41BC" w14:textId="25266233" w:rsidR="00D52B2A" w:rsidRDefault="00D52B2A" w:rsidP="00D52B2A">
      <w:pPr>
        <w:pStyle w:val="ListParagraph"/>
        <w:numPr>
          <w:ilvl w:val="0"/>
          <w:numId w:val="1"/>
        </w:numPr>
      </w:pPr>
      <w:r>
        <w:t xml:space="preserve">Check for any changes indicated by a + next to the </w:t>
      </w:r>
      <w:proofErr w:type="gramStart"/>
      <w:r>
        <w:t>requirement</w:t>
      </w:r>
      <w:proofErr w:type="gramEnd"/>
    </w:p>
    <w:p w14:paraId="1853C723" w14:textId="5B7E6946" w:rsidR="00D52B2A" w:rsidRDefault="00D52B2A" w:rsidP="00D52B2A">
      <w:pPr>
        <w:pStyle w:val="ListParagraph"/>
        <w:numPr>
          <w:ilvl w:val="0"/>
          <w:numId w:val="1"/>
        </w:numPr>
      </w:pPr>
      <w:r>
        <w:t xml:space="preserve">If there’s a change and it isn’t synced, first try updating </w:t>
      </w:r>
      <w:proofErr w:type="spellStart"/>
      <w:r>
        <w:t>DHLinks</w:t>
      </w:r>
      <w:proofErr w:type="spellEnd"/>
      <w:r>
        <w:t xml:space="preserve"> by right clicking on the </w:t>
      </w:r>
      <w:proofErr w:type="gramStart"/>
      <w:r>
        <w:t>requirement</w:t>
      </w:r>
      <w:proofErr w:type="gramEnd"/>
    </w:p>
    <w:p w14:paraId="6A91B11D" w14:textId="531A9A0C" w:rsidR="00D52B2A" w:rsidRDefault="00D52B2A" w:rsidP="00D52B2A">
      <w:pPr>
        <w:pStyle w:val="ListParagraph"/>
        <w:numPr>
          <w:ilvl w:val="0"/>
          <w:numId w:val="1"/>
        </w:numPr>
      </w:pPr>
      <w:r>
        <w:t xml:space="preserve">If that fails, check DOORS view (Standard view, add header for CP </w:t>
      </w:r>
      <w:proofErr w:type="spellStart"/>
      <w:r>
        <w:t>Attr</w:t>
      </w:r>
      <w:proofErr w:type="spellEnd"/>
      <w:r>
        <w:t xml:space="preserve"> – Status) to see if there’s a status for it. If there’s not, ask Kevin to update </w:t>
      </w:r>
      <w:proofErr w:type="gramStart"/>
      <w:r>
        <w:t>it</w:t>
      </w:r>
      <w:proofErr w:type="gramEnd"/>
    </w:p>
    <w:p w14:paraId="65C22CA5" w14:textId="2227452C" w:rsidR="00D52B2A" w:rsidRDefault="00D52B2A" w:rsidP="00D52B2A">
      <w:pPr>
        <w:pStyle w:val="ListParagraph"/>
        <w:numPr>
          <w:ilvl w:val="0"/>
          <w:numId w:val="1"/>
        </w:numPr>
      </w:pPr>
      <w:r>
        <w:t xml:space="preserve">After DOORS is updated, reload in Datahub from the </w:t>
      </w:r>
      <w:proofErr w:type="gramStart"/>
      <w:r>
        <w:t>root</w:t>
      </w:r>
      <w:proofErr w:type="gramEnd"/>
    </w:p>
    <w:p w14:paraId="183CAA37" w14:textId="26AE5799" w:rsidR="00D52B2A" w:rsidRDefault="00D52B2A" w:rsidP="00D52B2A">
      <w:pPr>
        <w:pStyle w:val="ListParagraph"/>
        <w:numPr>
          <w:ilvl w:val="0"/>
          <w:numId w:val="1"/>
        </w:numPr>
      </w:pPr>
      <w:r>
        <w:t xml:space="preserve">Then from the root, synchronize node </w:t>
      </w:r>
      <w:proofErr w:type="gramStart"/>
      <w:r>
        <w:t>recursively</w:t>
      </w:r>
      <w:proofErr w:type="gramEnd"/>
    </w:p>
    <w:p w14:paraId="6265EE5C" w14:textId="77777777" w:rsidR="0084332B" w:rsidRDefault="0084332B" w:rsidP="0084332B"/>
    <w:p w14:paraId="29E555A8" w14:textId="563AA048" w:rsidR="0084332B" w:rsidRDefault="0084332B" w:rsidP="0084332B">
      <w:r>
        <w:t>Sync Instructions for New Module</w:t>
      </w:r>
    </w:p>
    <w:p w14:paraId="11FC30F3" w14:textId="61E9D21F" w:rsidR="0084332B" w:rsidRDefault="008035EE" w:rsidP="0084332B">
      <w:pPr>
        <w:pStyle w:val="ListParagraph"/>
        <w:numPr>
          <w:ilvl w:val="0"/>
          <w:numId w:val="2"/>
        </w:numPr>
      </w:pPr>
      <w:r>
        <w:t>Open NGIDE, DOORS and Cameo (with Datahub enabled)</w:t>
      </w:r>
    </w:p>
    <w:p w14:paraId="49745D28" w14:textId="646DE755" w:rsidR="001A5C31" w:rsidRDefault="001A5C31" w:rsidP="001A5C31">
      <w:pPr>
        <w:pStyle w:val="ListParagraph"/>
        <w:numPr>
          <w:ilvl w:val="0"/>
          <w:numId w:val="2"/>
        </w:numPr>
      </w:pPr>
      <w:r>
        <w:t xml:space="preserve">Lock Requirements </w:t>
      </w:r>
      <w:proofErr w:type="gramStart"/>
      <w:r>
        <w:t>Model::</w:t>
      </w:r>
      <w:proofErr w:type="gramEnd"/>
      <w:r>
        <w:t>2.0 All Contractor Requirements and the &lt;</w:t>
      </w:r>
      <w:proofErr w:type="spellStart"/>
      <w:r>
        <w:t>DataHub_Data_NGI_Requirements</w:t>
      </w:r>
      <w:proofErr w:type="spellEnd"/>
      <w:r>
        <w:t xml:space="preserve"> Script&gt; if not already locked</w:t>
      </w:r>
    </w:p>
    <w:p w14:paraId="007BAD71" w14:textId="53359FD5" w:rsidR="008035EE" w:rsidRDefault="008035EE" w:rsidP="0084332B">
      <w:pPr>
        <w:pStyle w:val="ListParagraph"/>
        <w:numPr>
          <w:ilvl w:val="0"/>
          <w:numId w:val="2"/>
        </w:numPr>
      </w:pPr>
      <w:r>
        <w:t>Tools -&gt; Datahub -&gt; Explorer</w:t>
      </w:r>
    </w:p>
    <w:p w14:paraId="0663C8C2" w14:textId="2ECC6518" w:rsidR="00ED6AC6" w:rsidRDefault="00ED6AC6" w:rsidP="0084332B">
      <w:pPr>
        <w:pStyle w:val="ListParagraph"/>
        <w:numPr>
          <w:ilvl w:val="0"/>
          <w:numId w:val="2"/>
        </w:numPr>
      </w:pPr>
      <w:r>
        <w:t xml:space="preserve">Check DOORS for CP </w:t>
      </w:r>
      <w:proofErr w:type="spellStart"/>
      <w:r>
        <w:t>Attr</w:t>
      </w:r>
      <w:proofErr w:type="spellEnd"/>
      <w:r>
        <w:t xml:space="preserve">-Status, changed items need the status </w:t>
      </w:r>
      <w:proofErr w:type="gramStart"/>
      <w:r>
        <w:t>field</w:t>
      </w:r>
      <w:proofErr w:type="gramEnd"/>
    </w:p>
    <w:p w14:paraId="0F0C23C9" w14:textId="19BEF473" w:rsidR="00063584" w:rsidRDefault="00063584" w:rsidP="00063584">
      <w:pPr>
        <w:pStyle w:val="ListParagraph"/>
        <w:numPr>
          <w:ilvl w:val="0"/>
          <w:numId w:val="2"/>
        </w:numPr>
      </w:pPr>
      <w:r>
        <w:t xml:space="preserve">Reload datahub item if headers are added from </w:t>
      </w:r>
      <w:proofErr w:type="gramStart"/>
      <w:r>
        <w:t>DOORS</w:t>
      </w:r>
      <w:proofErr w:type="gramEnd"/>
    </w:p>
    <w:p w14:paraId="25004516" w14:textId="67462382" w:rsidR="00063584" w:rsidRDefault="00063584" w:rsidP="00063584">
      <w:pPr>
        <w:pStyle w:val="ListParagraph"/>
        <w:numPr>
          <w:ilvl w:val="0"/>
          <w:numId w:val="2"/>
        </w:numPr>
      </w:pPr>
      <w:r>
        <w:t xml:space="preserve">Drag datahub item </w:t>
      </w:r>
      <w:r w:rsidR="001A5C31">
        <w:t xml:space="preserve">to </w:t>
      </w:r>
      <w:proofErr w:type="gramStart"/>
      <w:r w:rsidR="001A5C31">
        <w:t>2.0::</w:t>
      </w:r>
      <w:proofErr w:type="gramEnd"/>
      <w:r w:rsidR="001A5C31">
        <w:t xml:space="preserve">Change </w:t>
      </w:r>
      <w:r w:rsidR="006F59B1">
        <w:t>Proposal System</w:t>
      </w:r>
    </w:p>
    <w:p w14:paraId="3DA81619" w14:textId="2049E3A2" w:rsidR="006F59B1" w:rsidRDefault="006F59B1" w:rsidP="00063584">
      <w:pPr>
        <w:pStyle w:val="ListParagraph"/>
        <w:numPr>
          <w:ilvl w:val="0"/>
          <w:numId w:val="2"/>
        </w:numPr>
      </w:pPr>
      <w:r>
        <w:t>Set the settings to as follows:</w:t>
      </w:r>
    </w:p>
    <w:p w14:paraId="087305F6" w14:textId="6A1DCC58" w:rsidR="00005035" w:rsidRDefault="00005035" w:rsidP="00005035">
      <w:pPr>
        <w:pStyle w:val="NormalWeb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46B0D1F2" wp14:editId="37198C07">
            <wp:extent cx="5943600" cy="6722745"/>
            <wp:effectExtent l="0" t="0" r="0" b="1905"/>
            <wp:docPr id="147306823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68236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3A1A" w14:textId="34EF08DD" w:rsidR="006F59B1" w:rsidRDefault="002A1AB6" w:rsidP="00063584">
      <w:pPr>
        <w:pStyle w:val="ListParagraph"/>
        <w:numPr>
          <w:ilvl w:val="0"/>
          <w:numId w:val="2"/>
        </w:numPr>
      </w:pPr>
      <w:proofErr w:type="gramStart"/>
      <w:r>
        <w:t>Formal::</w:t>
      </w:r>
      <w:proofErr w:type="gramEnd"/>
      <w:r>
        <w:t xml:space="preserve"> should be set to DOORS CPS</w:t>
      </w:r>
    </w:p>
    <w:p w14:paraId="4A2D8B35" w14:textId="4E063247" w:rsidR="002A1AB6" w:rsidRDefault="002A1AB6" w:rsidP="00063584">
      <w:pPr>
        <w:pStyle w:val="ListParagraph"/>
        <w:numPr>
          <w:ilvl w:val="0"/>
          <w:numId w:val="2"/>
        </w:numPr>
      </w:pPr>
      <w:proofErr w:type="gramStart"/>
      <w:r>
        <w:t>Link::</w:t>
      </w:r>
      <w:proofErr w:type="gramEnd"/>
      <w:r>
        <w:t xml:space="preserve"> set to CPS</w:t>
      </w:r>
    </w:p>
    <w:p w14:paraId="1586A68F" w14:textId="06F561F6" w:rsidR="002A1AB6" w:rsidRDefault="002A1AB6" w:rsidP="00063584">
      <w:pPr>
        <w:pStyle w:val="ListParagraph"/>
        <w:numPr>
          <w:ilvl w:val="0"/>
          <w:numId w:val="2"/>
        </w:numPr>
      </w:pPr>
      <w:r>
        <w:t xml:space="preserve">Object </w:t>
      </w:r>
      <w:r w:rsidR="00D0158E">
        <w:t xml:space="preserve">set to </w:t>
      </w:r>
      <w:proofErr w:type="gramStart"/>
      <w:r w:rsidR="00D0158E">
        <w:t>EXCLUDED</w:t>
      </w:r>
      <w:proofErr w:type="gramEnd"/>
    </w:p>
    <w:p w14:paraId="53B281B6" w14:textId="4CD703A7" w:rsidR="00D0158E" w:rsidRDefault="00D0158E" w:rsidP="00D0158E">
      <w:pPr>
        <w:pStyle w:val="ListParagraph"/>
        <w:numPr>
          <w:ilvl w:val="1"/>
          <w:numId w:val="2"/>
        </w:numPr>
      </w:pPr>
      <w:r>
        <w:t xml:space="preserve">Check the Define Target Type from Attribute Value </w:t>
      </w:r>
      <w:proofErr w:type="gramStart"/>
      <w:r>
        <w:t>checkbox</w:t>
      </w:r>
      <w:proofErr w:type="gramEnd"/>
    </w:p>
    <w:p w14:paraId="693BC497" w14:textId="15348132" w:rsidR="00D0158E" w:rsidRDefault="00C53C1E" w:rsidP="00D0158E">
      <w:pPr>
        <w:pStyle w:val="ListParagraph"/>
        <w:numPr>
          <w:ilvl w:val="1"/>
          <w:numId w:val="2"/>
        </w:numPr>
      </w:pPr>
      <w:r>
        <w:t xml:space="preserve">Set attribute to CP </w:t>
      </w:r>
      <w:proofErr w:type="spellStart"/>
      <w:r>
        <w:t>Attr</w:t>
      </w:r>
      <w:proofErr w:type="spellEnd"/>
      <w:r>
        <w:t xml:space="preserve"> – Status from drop down menu hidden below </w:t>
      </w:r>
      <w:proofErr w:type="gramStart"/>
      <w:r>
        <w:t>GUI</w:t>
      </w:r>
      <w:proofErr w:type="gramEnd"/>
    </w:p>
    <w:p w14:paraId="1A3A2F9D" w14:textId="41CF87BE" w:rsidR="00C53C1E" w:rsidRDefault="00190BAE" w:rsidP="00D0158E">
      <w:pPr>
        <w:pStyle w:val="ListParagraph"/>
        <w:numPr>
          <w:ilvl w:val="1"/>
          <w:numId w:val="2"/>
        </w:numPr>
      </w:pPr>
      <w:r>
        <w:t>Add New</w:t>
      </w:r>
      <w:r w:rsidR="007C6569">
        <w:t xml:space="preserve"> (DOORS CPS New)</w:t>
      </w:r>
      <w:r>
        <w:t>, In Review</w:t>
      </w:r>
      <w:r w:rsidR="007C6569">
        <w:t xml:space="preserve"> (DOORS CPS New)</w:t>
      </w:r>
      <w:r>
        <w:t>, Approved</w:t>
      </w:r>
      <w:r w:rsidR="007C6569">
        <w:t xml:space="preserve"> (EXCLUDED)</w:t>
      </w:r>
      <w:r>
        <w:t>, and Heading</w:t>
      </w:r>
      <w:r w:rsidR="007C6569">
        <w:t xml:space="preserve"> (DOORS Header)</w:t>
      </w:r>
      <w:r>
        <w:t xml:space="preserve"> </w:t>
      </w:r>
      <w:proofErr w:type="gramStart"/>
      <w:r>
        <w:t>values</w:t>
      </w:r>
      <w:proofErr w:type="gramEnd"/>
    </w:p>
    <w:p w14:paraId="0907C55D" w14:textId="440B47AA" w:rsidR="00F62742" w:rsidRDefault="00F62742" w:rsidP="00D0158E">
      <w:pPr>
        <w:pStyle w:val="ListParagraph"/>
        <w:numPr>
          <w:ilvl w:val="1"/>
          <w:numId w:val="2"/>
        </w:numPr>
      </w:pPr>
      <w:r>
        <w:t xml:space="preserve">Set the object </w:t>
      </w:r>
      <w:r w:rsidR="00F50968">
        <w:t>Identifier</w:t>
      </w:r>
      <w:r>
        <w:t xml:space="preserve"> to Name for all of these</w:t>
      </w:r>
      <w:r w:rsidR="00161572">
        <w:t>, object heading for header</w:t>
      </w:r>
      <w:r>
        <w:t>:</w:t>
      </w:r>
    </w:p>
    <w:p w14:paraId="334381E3" w14:textId="1C9FB6BE" w:rsidR="00F62742" w:rsidRDefault="00F62742" w:rsidP="00F62742">
      <w:pPr>
        <w:pStyle w:val="NormalWeb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77088F8" wp14:editId="2F52F578">
            <wp:extent cx="5943600" cy="4739640"/>
            <wp:effectExtent l="0" t="0" r="0" b="3810"/>
            <wp:docPr id="328903215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03215" name="Picture 2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DBCE" w14:textId="77777777" w:rsidR="00F62742" w:rsidRDefault="00F62742" w:rsidP="00E54E12"/>
    <w:p w14:paraId="2F7032C7" w14:textId="418884EB" w:rsidR="00E54E12" w:rsidRDefault="00E54E12" w:rsidP="00E54E12">
      <w:pPr>
        <w:pStyle w:val="ListParagraph"/>
        <w:numPr>
          <w:ilvl w:val="0"/>
          <w:numId w:val="3"/>
        </w:numPr>
      </w:pPr>
      <w:r>
        <w:t xml:space="preserve">NOTE: If </w:t>
      </w:r>
      <w:r w:rsidR="005F26E0">
        <w:t>Heading value doesn’t appear, try the following:</w:t>
      </w:r>
    </w:p>
    <w:p w14:paraId="157C326F" w14:textId="231963C6" w:rsidR="00252500" w:rsidRDefault="00252500" w:rsidP="00252500">
      <w:pPr>
        <w:pStyle w:val="ListParagraph"/>
        <w:numPr>
          <w:ilvl w:val="1"/>
          <w:numId w:val="3"/>
        </w:numPr>
      </w:pPr>
      <w:r>
        <w:t xml:space="preserve">Save what you have, hit no on the </w:t>
      </w:r>
      <w:proofErr w:type="gramStart"/>
      <w:r>
        <w:t>dialog</w:t>
      </w:r>
      <w:proofErr w:type="gramEnd"/>
    </w:p>
    <w:p w14:paraId="7F52EBD3" w14:textId="5EBD2D40" w:rsidR="006F6F36" w:rsidRDefault="006F6F36" w:rsidP="00252500">
      <w:pPr>
        <w:pStyle w:val="ListParagraph"/>
        <w:numPr>
          <w:ilvl w:val="1"/>
          <w:numId w:val="3"/>
        </w:numPr>
      </w:pPr>
      <w:r>
        <w:t xml:space="preserve">Reload the </w:t>
      </w:r>
      <w:proofErr w:type="gramStart"/>
      <w:r>
        <w:t>object</w:t>
      </w:r>
      <w:proofErr w:type="gramEnd"/>
    </w:p>
    <w:p w14:paraId="56CBE4C3" w14:textId="32B12CEA" w:rsidR="005F26E0" w:rsidRDefault="00D01A61" w:rsidP="005F26E0">
      <w:pPr>
        <w:pStyle w:val="ListParagraph"/>
        <w:numPr>
          <w:ilvl w:val="1"/>
          <w:numId w:val="3"/>
        </w:numPr>
      </w:pPr>
      <w:proofErr w:type="spellStart"/>
      <w:r>
        <w:t>Unexclude</w:t>
      </w:r>
      <w:proofErr w:type="spellEnd"/>
      <w:r>
        <w:t xml:space="preserve"> </w:t>
      </w:r>
      <w:r w:rsidR="00EF1848">
        <w:t xml:space="preserve">changed items in datahub by removing </w:t>
      </w:r>
      <w:proofErr w:type="spellStart"/>
      <w:r w:rsidR="00EF1848">
        <w:t>DHLinks</w:t>
      </w:r>
      <w:proofErr w:type="spellEnd"/>
      <w:r w:rsidR="00EF1848">
        <w:t xml:space="preserve"> Recursively on the </w:t>
      </w:r>
      <w:proofErr w:type="spellStart"/>
      <w:r w:rsidR="00EF1848">
        <w:t>unsynced</w:t>
      </w:r>
      <w:proofErr w:type="spellEnd"/>
      <w:r w:rsidR="00EF1848">
        <w:t xml:space="preserve"> </w:t>
      </w:r>
      <w:proofErr w:type="gramStart"/>
      <w:r w:rsidR="00EF1848">
        <w:t>objects</w:t>
      </w:r>
      <w:proofErr w:type="gramEnd"/>
    </w:p>
    <w:p w14:paraId="780F8E51" w14:textId="105E7F55" w:rsidR="003C1EF7" w:rsidRDefault="003C1EF7" w:rsidP="005F26E0">
      <w:pPr>
        <w:pStyle w:val="ListParagraph"/>
        <w:numPr>
          <w:ilvl w:val="1"/>
          <w:numId w:val="3"/>
        </w:numPr>
      </w:pPr>
      <w:r>
        <w:t xml:space="preserve">Close and reopen </w:t>
      </w:r>
      <w:proofErr w:type="gramStart"/>
      <w:r>
        <w:t>project</w:t>
      </w:r>
      <w:proofErr w:type="gramEnd"/>
    </w:p>
    <w:p w14:paraId="2EF0AE32" w14:textId="7F0A69AC" w:rsidR="00036580" w:rsidRDefault="00E54E12" w:rsidP="00036580">
      <w:pPr>
        <w:pStyle w:val="ListParagraph"/>
        <w:numPr>
          <w:ilvl w:val="0"/>
          <w:numId w:val="2"/>
        </w:numPr>
      </w:pPr>
      <w:r>
        <w:t xml:space="preserve">Once saved, synchronize </w:t>
      </w:r>
      <w:r w:rsidR="00541EA3">
        <w:t xml:space="preserve">recursively </w:t>
      </w:r>
      <w:r>
        <w:t>from the root in datahub</w:t>
      </w:r>
    </w:p>
    <w:p w14:paraId="0157F969" w14:textId="77777777" w:rsidR="00036580" w:rsidRDefault="00036580" w:rsidP="00036580"/>
    <w:p w14:paraId="3D2809E3" w14:textId="3743EAB7" w:rsidR="00036580" w:rsidRDefault="00036580" w:rsidP="00036580">
      <w:pPr>
        <w:rPr>
          <w:b/>
          <w:bCs/>
        </w:rPr>
      </w:pPr>
      <w:r>
        <w:rPr>
          <w:b/>
          <w:bCs/>
        </w:rPr>
        <w:t xml:space="preserve">Synching </w:t>
      </w:r>
      <w:proofErr w:type="gramStart"/>
      <w:r>
        <w:rPr>
          <w:b/>
          <w:bCs/>
        </w:rPr>
        <w:t>non CPS</w:t>
      </w:r>
      <w:proofErr w:type="gramEnd"/>
      <w:r>
        <w:rPr>
          <w:b/>
          <w:bCs/>
        </w:rPr>
        <w:t xml:space="preserve"> </w:t>
      </w:r>
      <w:r w:rsidR="007C36C7">
        <w:rPr>
          <w:b/>
          <w:bCs/>
        </w:rPr>
        <w:t>Module</w:t>
      </w:r>
    </w:p>
    <w:p w14:paraId="0DE4B997" w14:textId="22FBC6B5" w:rsidR="007C36C7" w:rsidRDefault="004312F8" w:rsidP="004312F8">
      <w:pPr>
        <w:pStyle w:val="ListParagraph"/>
        <w:numPr>
          <w:ilvl w:val="0"/>
          <w:numId w:val="3"/>
        </w:numPr>
      </w:pPr>
      <w:r>
        <w:t>Based off Object Type</w:t>
      </w:r>
    </w:p>
    <w:p w14:paraId="76487441" w14:textId="7F11F46E" w:rsidR="004312F8" w:rsidRDefault="004312F8" w:rsidP="004312F8">
      <w:pPr>
        <w:pStyle w:val="ListParagraph"/>
        <w:numPr>
          <w:ilvl w:val="0"/>
          <w:numId w:val="3"/>
        </w:numPr>
      </w:pPr>
      <w:r>
        <w:t xml:space="preserve">Check schema map for </w:t>
      </w:r>
      <w:r w:rsidR="00A94FEB">
        <w:t xml:space="preserve">example set </w:t>
      </w:r>
      <w:proofErr w:type="gramStart"/>
      <w:r w:rsidR="00A94FEB">
        <w:t>up</w:t>
      </w:r>
      <w:proofErr w:type="gramEnd"/>
    </w:p>
    <w:p w14:paraId="0C0D40DB" w14:textId="6E7421BC" w:rsidR="00A94FEB" w:rsidRDefault="00A94FEB" w:rsidP="00A94FEB">
      <w:pPr>
        <w:pStyle w:val="NormalWeb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6D0FA3D6" wp14:editId="7973E70F">
            <wp:extent cx="5943600" cy="4764405"/>
            <wp:effectExtent l="0" t="0" r="0" b="0"/>
            <wp:docPr id="1880963285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63285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3224" w14:textId="1E187040" w:rsidR="00A94FEB" w:rsidRDefault="00D60D00" w:rsidP="002B08A9">
      <w:pPr>
        <w:pStyle w:val="ListParagraph"/>
        <w:numPr>
          <w:ilvl w:val="0"/>
          <w:numId w:val="3"/>
        </w:numPr>
      </w:pPr>
      <w:r>
        <w:t xml:space="preserve">Be sure to check attributes to sync for each one to make sure they </w:t>
      </w:r>
      <w:proofErr w:type="gramStart"/>
      <w:r>
        <w:t>match</w:t>
      </w:r>
      <w:proofErr w:type="gramEnd"/>
    </w:p>
    <w:p w14:paraId="116192B0" w14:textId="77777777" w:rsidR="00B37196" w:rsidRDefault="00B37196" w:rsidP="00B37196"/>
    <w:p w14:paraId="17C5B2D4" w14:textId="6F7B341B" w:rsidR="00B37196" w:rsidRDefault="00B37196" w:rsidP="00B37196">
      <w:pPr>
        <w:pStyle w:val="ListParagraph"/>
        <w:numPr>
          <w:ilvl w:val="0"/>
          <w:numId w:val="3"/>
        </w:numPr>
      </w:pPr>
      <w:r>
        <w:t>When synching, a dialog box about synching a new node may pop up</w:t>
      </w:r>
      <w:r w:rsidR="00CF0FAC">
        <w:t xml:space="preserve">. Select </w:t>
      </w:r>
      <w:r w:rsidR="00C02684">
        <w:t xml:space="preserve">CPS for CPS modules and Trace for everything </w:t>
      </w:r>
      <w:proofErr w:type="gramStart"/>
      <w:r w:rsidR="00C02684">
        <w:t>else</w:t>
      </w:r>
      <w:proofErr w:type="gramEnd"/>
    </w:p>
    <w:p w14:paraId="5C17E933" w14:textId="77777777" w:rsidR="00C02684" w:rsidRDefault="00C02684" w:rsidP="00C02684">
      <w:pPr>
        <w:pStyle w:val="ListParagraph"/>
      </w:pPr>
    </w:p>
    <w:p w14:paraId="77FE0350" w14:textId="519A408B" w:rsidR="00C02684" w:rsidRDefault="00C02684" w:rsidP="00C02684">
      <w:pPr>
        <w:pStyle w:val="NormalWeb"/>
      </w:pPr>
      <w:r>
        <w:rPr>
          <w:noProof/>
        </w:rPr>
        <w:lastRenderedPageBreak/>
        <w:drawing>
          <wp:inline distT="0" distB="0" distL="0" distR="0" wp14:anchorId="231F048B" wp14:editId="482F1736">
            <wp:extent cx="5943600" cy="4605020"/>
            <wp:effectExtent l="0" t="0" r="0" b="5080"/>
            <wp:docPr id="180403777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37779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A48F" w14:textId="77777777" w:rsidR="00C02684" w:rsidRPr="007C36C7" w:rsidRDefault="00C02684" w:rsidP="00B37196">
      <w:pPr>
        <w:pStyle w:val="ListParagraph"/>
        <w:numPr>
          <w:ilvl w:val="0"/>
          <w:numId w:val="3"/>
        </w:numPr>
      </w:pPr>
    </w:p>
    <w:sectPr w:rsidR="00C02684" w:rsidRPr="007C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9B5"/>
    <w:multiLevelType w:val="hybridMultilevel"/>
    <w:tmpl w:val="9492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A7A98"/>
    <w:multiLevelType w:val="hybridMultilevel"/>
    <w:tmpl w:val="E54C3384"/>
    <w:lvl w:ilvl="0" w:tplc="9A64797C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46321A"/>
    <w:multiLevelType w:val="hybridMultilevel"/>
    <w:tmpl w:val="D842D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778BB"/>
    <w:multiLevelType w:val="hybridMultilevel"/>
    <w:tmpl w:val="1C4E5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4192A"/>
    <w:multiLevelType w:val="hybridMultilevel"/>
    <w:tmpl w:val="8EA6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204275">
    <w:abstractNumId w:val="0"/>
  </w:num>
  <w:num w:numId="2" w16cid:durableId="1935480868">
    <w:abstractNumId w:val="4"/>
  </w:num>
  <w:num w:numId="3" w16cid:durableId="87891954">
    <w:abstractNumId w:val="1"/>
  </w:num>
  <w:num w:numId="4" w16cid:durableId="963656520">
    <w:abstractNumId w:val="2"/>
  </w:num>
  <w:num w:numId="5" w16cid:durableId="953947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2A"/>
    <w:rsid w:val="00005035"/>
    <w:rsid w:val="00036580"/>
    <w:rsid w:val="00063584"/>
    <w:rsid w:val="00161572"/>
    <w:rsid w:val="00190BAE"/>
    <w:rsid w:val="001A5C31"/>
    <w:rsid w:val="00213E77"/>
    <w:rsid w:val="00252500"/>
    <w:rsid w:val="002A1AB6"/>
    <w:rsid w:val="002B08A9"/>
    <w:rsid w:val="003C1EF7"/>
    <w:rsid w:val="004312F8"/>
    <w:rsid w:val="004E5465"/>
    <w:rsid w:val="00541EA3"/>
    <w:rsid w:val="005F26E0"/>
    <w:rsid w:val="006F59B1"/>
    <w:rsid w:val="006F6F36"/>
    <w:rsid w:val="007C36C7"/>
    <w:rsid w:val="007C6569"/>
    <w:rsid w:val="008035EE"/>
    <w:rsid w:val="0084332B"/>
    <w:rsid w:val="008D4C34"/>
    <w:rsid w:val="009B611B"/>
    <w:rsid w:val="00A94FEB"/>
    <w:rsid w:val="00AA559E"/>
    <w:rsid w:val="00AC2645"/>
    <w:rsid w:val="00B37196"/>
    <w:rsid w:val="00C02684"/>
    <w:rsid w:val="00C53C1E"/>
    <w:rsid w:val="00CF0FAC"/>
    <w:rsid w:val="00D0158E"/>
    <w:rsid w:val="00D01A61"/>
    <w:rsid w:val="00D52B2A"/>
    <w:rsid w:val="00D60D00"/>
    <w:rsid w:val="00E54E12"/>
    <w:rsid w:val="00E80CFC"/>
    <w:rsid w:val="00ED6AC6"/>
    <w:rsid w:val="00EF1848"/>
    <w:rsid w:val="00EF7623"/>
    <w:rsid w:val="00F50968"/>
    <w:rsid w:val="00F6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B1DC"/>
  <w15:chartTrackingRefBased/>
  <w15:docId w15:val="{AA1FB4C1-C425-4EFD-ACC0-8AB5A5F4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5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Lowther, Kyle [US] (SP) (Contr)</dc:creator>
  <cp:keywords/>
  <dc:description/>
  <cp:lastModifiedBy>Lowther, Kyle [US] (SP) (Contr)</cp:lastModifiedBy>
  <cp:revision>36</cp:revision>
  <dcterms:created xsi:type="dcterms:W3CDTF">2024-02-05T18:42:00Z</dcterms:created>
  <dcterms:modified xsi:type="dcterms:W3CDTF">2024-02-08T16:09:00Z</dcterms:modified>
</cp:coreProperties>
</file>