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0A" w:rsidRPr="00AA73AF" w:rsidRDefault="005F0E0B" w:rsidP="00C7350A">
      <w:pPr>
        <w:jc w:val="center"/>
        <w:rPr>
          <w:rFonts w:cs="Calibri"/>
          <w:b/>
          <w:sz w:val="28"/>
          <w:szCs w:val="28"/>
        </w:rPr>
      </w:pPr>
      <w:r w:rsidRPr="005F0E0B">
        <w:rPr>
          <w:rFonts w:cs="Calibri"/>
          <w:b/>
          <w:sz w:val="28"/>
          <w:szCs w:val="28"/>
        </w:rPr>
        <w:t>CHG0190268</w:t>
      </w:r>
      <w:r w:rsidR="00C7350A">
        <w:rPr>
          <w:rFonts w:cs="Calibri"/>
          <w:b/>
          <w:sz w:val="28"/>
          <w:szCs w:val="28"/>
        </w:rPr>
        <w:t xml:space="preserve">- </w:t>
      </w:r>
      <w:proofErr w:type="spellStart"/>
      <w:r w:rsidR="00C7350A" w:rsidRPr="00AA73AF">
        <w:rPr>
          <w:rFonts w:cs="Calibri"/>
          <w:b/>
          <w:sz w:val="28"/>
          <w:szCs w:val="28"/>
        </w:rPr>
        <w:t>Implementation_plan_Certificate_renewal_WUPAY</w:t>
      </w:r>
      <w:proofErr w:type="spellEnd"/>
      <w:r w:rsidR="00C7350A">
        <w:rPr>
          <w:rFonts w:cs="Calibri"/>
          <w:b/>
          <w:sz w:val="28"/>
          <w:szCs w:val="28"/>
        </w:rPr>
        <w:t>(Reston)</w:t>
      </w:r>
    </w:p>
    <w:p w:rsidR="00C7350A" w:rsidRDefault="00C7350A" w:rsidP="00C7350A">
      <w:pPr>
        <w:rPr>
          <w:rFonts w:ascii="Calibri Light" w:hAnsi="Calibri Light" w:cs="Calibri"/>
          <w:b/>
          <w:sz w:val="24"/>
          <w:szCs w:val="24"/>
        </w:rPr>
      </w:pPr>
    </w:p>
    <w:p w:rsidR="00C7350A" w:rsidRPr="00C7350A" w:rsidRDefault="00C7350A" w:rsidP="00C7350A">
      <w:pPr>
        <w:rPr>
          <w:rFonts w:ascii="Calibri Light" w:hAnsi="Calibri Light" w:cs="Calibri"/>
          <w:b/>
          <w:sz w:val="24"/>
          <w:szCs w:val="24"/>
          <w:u w:val="single"/>
        </w:rPr>
      </w:pPr>
      <w:r w:rsidRPr="00C7350A">
        <w:rPr>
          <w:rFonts w:ascii="Calibri Light" w:hAnsi="Calibri Light" w:cs="Calibri"/>
          <w:b/>
          <w:sz w:val="24"/>
          <w:szCs w:val="24"/>
          <w:u w:val="single"/>
        </w:rPr>
        <w:t>Application Server Details:</w:t>
      </w:r>
    </w:p>
    <w:p w:rsidR="00C7350A" w:rsidRPr="008B0739" w:rsidRDefault="00C7350A" w:rsidP="00C7350A">
      <w:pPr>
        <w:rPr>
          <w:rFonts w:cs="Calibri"/>
          <w:sz w:val="20"/>
          <w:szCs w:val="20"/>
        </w:rPr>
      </w:pPr>
      <w:r w:rsidRPr="008B0739">
        <w:rPr>
          <w:rFonts w:cs="Calibri"/>
          <w:sz w:val="20"/>
          <w:szCs w:val="20"/>
        </w:rPr>
        <w:t>WUWVC9ASWUD09</w:t>
      </w:r>
      <w:r w:rsidRPr="008B0739">
        <w:rPr>
          <w:rFonts w:cs="Calibri"/>
          <w:sz w:val="20"/>
          <w:szCs w:val="20"/>
        </w:rPr>
        <w:tab/>
        <w:t>10.45.17.104</w:t>
      </w:r>
      <w:r w:rsidRPr="008B0739">
        <w:rPr>
          <w:rFonts w:cs="Calibri"/>
          <w:sz w:val="20"/>
          <w:szCs w:val="20"/>
        </w:rPr>
        <w:tab/>
        <w:t>PROD</w:t>
      </w:r>
      <w:r w:rsidRPr="008B0739">
        <w:rPr>
          <w:rFonts w:cs="Calibri"/>
          <w:sz w:val="20"/>
          <w:szCs w:val="20"/>
        </w:rPr>
        <w:tab/>
        <w:t>Reston</w:t>
      </w:r>
    </w:p>
    <w:p w:rsidR="00C7350A" w:rsidRDefault="00C7350A" w:rsidP="00C7350A">
      <w:pPr>
        <w:rPr>
          <w:rFonts w:cs="Calibri"/>
          <w:sz w:val="20"/>
          <w:szCs w:val="20"/>
        </w:rPr>
      </w:pPr>
      <w:r w:rsidRPr="008B0739">
        <w:rPr>
          <w:rFonts w:cs="Calibri"/>
          <w:sz w:val="20"/>
          <w:szCs w:val="20"/>
        </w:rPr>
        <w:t>WUWVC9ASWUD10</w:t>
      </w:r>
      <w:r w:rsidRPr="008B0739">
        <w:rPr>
          <w:rFonts w:cs="Calibri"/>
          <w:sz w:val="20"/>
          <w:szCs w:val="20"/>
        </w:rPr>
        <w:tab/>
        <w:t>10.45.17.105</w:t>
      </w:r>
      <w:r w:rsidRPr="008B0739">
        <w:rPr>
          <w:rFonts w:cs="Calibri"/>
          <w:sz w:val="20"/>
          <w:szCs w:val="20"/>
        </w:rPr>
        <w:tab/>
        <w:t>PROD</w:t>
      </w:r>
      <w:r w:rsidRPr="008B0739">
        <w:rPr>
          <w:rFonts w:cs="Calibri"/>
          <w:sz w:val="20"/>
          <w:szCs w:val="20"/>
        </w:rPr>
        <w:tab/>
        <w:t>Reston</w:t>
      </w:r>
    </w:p>
    <w:p w:rsidR="00913A68" w:rsidRPr="00A11259" w:rsidRDefault="00A11259" w:rsidP="00C7350A">
      <w:pPr>
        <w:rPr>
          <w:rFonts w:cs="Calibri"/>
          <w:b/>
          <w:sz w:val="20"/>
          <w:szCs w:val="20"/>
          <w:u w:val="single"/>
        </w:rPr>
      </w:pPr>
      <w:r w:rsidRPr="00A11259">
        <w:rPr>
          <w:rFonts w:cs="Calibri"/>
          <w:b/>
          <w:sz w:val="20"/>
          <w:szCs w:val="20"/>
          <w:u w:val="single"/>
        </w:rPr>
        <w:t>BOX path</w:t>
      </w:r>
    </w:p>
    <w:p w:rsidR="00A11259" w:rsidRPr="008B0739" w:rsidRDefault="00A11259" w:rsidP="00C7350A">
      <w:pPr>
        <w:rPr>
          <w:rFonts w:cs="Calibri"/>
          <w:sz w:val="20"/>
          <w:szCs w:val="20"/>
        </w:rPr>
      </w:pPr>
      <w:hyperlink r:id="rId5" w:history="1">
        <w:r w:rsidRPr="0043269E">
          <w:rPr>
            <w:rStyle w:val="Hyperlink"/>
            <w:rFonts w:cs="Calibri"/>
            <w:sz w:val="20"/>
            <w:szCs w:val="20"/>
          </w:rPr>
          <w:t>https://westernunion.ent.box.com/folder/195497258568</w:t>
        </w:r>
      </w:hyperlink>
      <w:bookmarkStart w:id="0" w:name="_GoBack"/>
      <w:bookmarkEnd w:id="0"/>
    </w:p>
    <w:p w:rsidR="00C7350A" w:rsidRPr="00DE3B49" w:rsidRDefault="00C7350A" w:rsidP="00C7350A">
      <w:pPr>
        <w:rPr>
          <w:rFonts w:ascii="Calibri Light" w:hAnsi="Calibri Light" w:cs="Calibri"/>
          <w:b/>
          <w:sz w:val="24"/>
          <w:szCs w:val="24"/>
          <w:u w:val="single"/>
        </w:rPr>
      </w:pPr>
      <w:r w:rsidRPr="00DE3B49">
        <w:rPr>
          <w:rFonts w:ascii="Calibri Light" w:hAnsi="Calibri Light" w:cs="Calibri"/>
          <w:b/>
          <w:sz w:val="24"/>
          <w:szCs w:val="24"/>
          <w:u w:val="single"/>
        </w:rPr>
        <w:t xml:space="preserve">Implementation </w:t>
      </w:r>
      <w:proofErr w:type="gramStart"/>
      <w:r w:rsidRPr="00DE3B49">
        <w:rPr>
          <w:rFonts w:ascii="Calibri Light" w:hAnsi="Calibri Light" w:cs="Calibri"/>
          <w:b/>
          <w:sz w:val="24"/>
          <w:szCs w:val="24"/>
          <w:u w:val="single"/>
        </w:rPr>
        <w:t>Steps</w:t>
      </w:r>
      <w:r w:rsidR="009E7721">
        <w:rPr>
          <w:rFonts w:ascii="Calibri Light" w:hAnsi="Calibri Light" w:cs="Calibri"/>
          <w:b/>
          <w:sz w:val="24"/>
          <w:szCs w:val="24"/>
          <w:u w:val="single"/>
        </w:rPr>
        <w:t>(</w:t>
      </w:r>
      <w:proofErr w:type="gramEnd"/>
      <w:r w:rsidR="009E7721">
        <w:rPr>
          <w:rFonts w:ascii="Calibri Light" w:hAnsi="Calibri Light" w:cs="Calibri"/>
          <w:b/>
          <w:sz w:val="24"/>
          <w:szCs w:val="24"/>
          <w:u w:val="single"/>
        </w:rPr>
        <w:t>Webhosting)</w:t>
      </w:r>
      <w:r w:rsidRPr="00DE3B49">
        <w:rPr>
          <w:rFonts w:ascii="Calibri Light" w:hAnsi="Calibri Light" w:cs="Calibri"/>
          <w:b/>
          <w:sz w:val="24"/>
          <w:szCs w:val="24"/>
          <w:u w:val="single"/>
        </w:rPr>
        <w:t xml:space="preserve">: </w:t>
      </w:r>
    </w:p>
    <w:p w:rsidR="00C7350A" w:rsidRPr="008B0739" w:rsidRDefault="00C7350A" w:rsidP="00C7350A">
      <w:pPr>
        <w:ind w:firstLine="360"/>
        <w:rPr>
          <w:rFonts w:eastAsia="Times New Roman" w:cs="Calibri"/>
          <w:b/>
          <w:color w:val="833C0B"/>
          <w:sz w:val="20"/>
          <w:szCs w:val="20"/>
        </w:rPr>
      </w:pPr>
      <w:r w:rsidRPr="008B0739">
        <w:rPr>
          <w:rFonts w:eastAsia="Times New Roman" w:cs="Calibri"/>
          <w:b/>
          <w:color w:val="833C0B"/>
          <w:sz w:val="20"/>
          <w:szCs w:val="20"/>
        </w:rPr>
        <w:t xml:space="preserve">Below steps to be performed in </w:t>
      </w:r>
      <w:r>
        <w:rPr>
          <w:rFonts w:eastAsia="Times New Roman" w:cs="Calibri"/>
          <w:b/>
          <w:color w:val="833C0B"/>
          <w:sz w:val="20"/>
          <w:szCs w:val="20"/>
        </w:rPr>
        <w:t xml:space="preserve">Reston </w:t>
      </w:r>
      <w:r w:rsidRPr="008B0739">
        <w:rPr>
          <w:rFonts w:eastAsia="Times New Roman" w:cs="Calibri"/>
          <w:b/>
          <w:color w:val="833C0B"/>
          <w:sz w:val="20"/>
          <w:szCs w:val="20"/>
        </w:rPr>
        <w:t>DC:</w:t>
      </w:r>
    </w:p>
    <w:p w:rsidR="00C7350A" w:rsidRPr="008B0739" w:rsidRDefault="00C7350A" w:rsidP="00C7350A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 w:rsidRPr="008B0739">
        <w:rPr>
          <w:rFonts w:eastAsia="Times New Roman"/>
          <w:color w:val="000000"/>
          <w:sz w:val="20"/>
          <w:szCs w:val="20"/>
        </w:rPr>
        <w:t xml:space="preserve">Take back up of the </w:t>
      </w:r>
      <w:proofErr w:type="spellStart"/>
      <w:r w:rsidRPr="008B0739">
        <w:rPr>
          <w:rFonts w:eastAsia="Times New Roman"/>
          <w:color w:val="000000"/>
          <w:sz w:val="20"/>
          <w:szCs w:val="20"/>
        </w:rPr>
        <w:t>jks</w:t>
      </w:r>
      <w:proofErr w:type="spellEnd"/>
      <w:r w:rsidRPr="008B0739">
        <w:rPr>
          <w:rFonts w:eastAsia="Times New Roman"/>
          <w:color w:val="000000"/>
          <w:sz w:val="20"/>
          <w:szCs w:val="20"/>
        </w:rPr>
        <w:t xml:space="preserve"> file from below location where certificate needs to be renewed.</w:t>
      </w:r>
    </w:p>
    <w:p w:rsidR="00C7350A" w:rsidRPr="00C967EC" w:rsidRDefault="00C7350A" w:rsidP="00C7350A">
      <w:pPr>
        <w:ind w:left="720" w:firstLine="720"/>
        <w:rPr>
          <w:rFonts w:eastAsia="Times New Roman"/>
          <w:b/>
          <w:color w:val="000000"/>
          <w:sz w:val="20"/>
          <w:szCs w:val="20"/>
          <w:highlight w:val="yellow"/>
        </w:rPr>
      </w:pPr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/apps/</w:t>
      </w:r>
      <w:proofErr w:type="spellStart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modasolutions</w:t>
      </w:r>
      <w:proofErr w:type="spellEnd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/</w:t>
      </w:r>
      <w:proofErr w:type="spellStart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conf</w:t>
      </w:r>
      <w:proofErr w:type="spellEnd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/</w:t>
      </w:r>
      <w:proofErr w:type="spellStart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wugateway.jks</w:t>
      </w:r>
      <w:proofErr w:type="spellEnd"/>
    </w:p>
    <w:p w:rsidR="00C7350A" w:rsidRPr="008B0739" w:rsidRDefault="00C7350A" w:rsidP="00C7350A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 w:rsidRPr="008B0739">
        <w:rPr>
          <w:rFonts w:cs="Calibri"/>
          <w:sz w:val="20"/>
          <w:szCs w:val="20"/>
        </w:rPr>
        <w:t xml:space="preserve">Replace the old certs with new certs </w:t>
      </w:r>
      <w:r>
        <w:rPr>
          <w:rFonts w:cs="Calibri"/>
          <w:sz w:val="20"/>
          <w:szCs w:val="20"/>
        </w:rPr>
        <w:t xml:space="preserve">from </w:t>
      </w:r>
      <w:r>
        <w:rPr>
          <w:rFonts w:eastAsia="Times New Roman"/>
          <w:b/>
          <w:color w:val="000000"/>
          <w:sz w:val="20"/>
          <w:szCs w:val="20"/>
          <w:highlight w:val="yellow"/>
        </w:rPr>
        <w:t>/home/</w:t>
      </w:r>
      <w:proofErr w:type="spellStart"/>
      <w:r>
        <w:rPr>
          <w:rFonts w:eastAsia="Times New Roman"/>
          <w:b/>
          <w:color w:val="000000"/>
          <w:sz w:val="20"/>
          <w:szCs w:val="20"/>
          <w:highlight w:val="yellow"/>
        </w:rPr>
        <w:t>webadm</w:t>
      </w:r>
      <w:proofErr w:type="spellEnd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/</w:t>
      </w:r>
      <w:proofErr w:type="spellStart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GatewayCert</w:t>
      </w:r>
      <w:proofErr w:type="spellEnd"/>
      <w:r w:rsidRPr="00C967EC">
        <w:rPr>
          <w:rFonts w:eastAsia="Times New Roman"/>
          <w:b/>
          <w:color w:val="000000"/>
          <w:sz w:val="20"/>
          <w:szCs w:val="20"/>
          <w:highlight w:val="yellow"/>
        </w:rPr>
        <w:t>/</w:t>
      </w:r>
      <w:r>
        <w:rPr>
          <w:color w:val="1F497D"/>
        </w:rPr>
        <w:t xml:space="preserve"> </w:t>
      </w:r>
      <w:r w:rsidRPr="008B0739">
        <w:rPr>
          <w:rFonts w:cs="Calibri"/>
          <w:sz w:val="20"/>
          <w:szCs w:val="20"/>
        </w:rPr>
        <w:t>in the mentioned location</w:t>
      </w:r>
      <w:r w:rsidR="00894D3C">
        <w:rPr>
          <w:rFonts w:cs="Calibri"/>
          <w:sz w:val="20"/>
          <w:szCs w:val="20"/>
        </w:rPr>
        <w:t xml:space="preserve"> </w:t>
      </w:r>
      <w:r w:rsidR="00C70CC8" w:rsidRPr="00894D3C">
        <w:rPr>
          <w:rFonts w:cs="Calibri"/>
          <w:b/>
          <w:sz w:val="20"/>
          <w:szCs w:val="20"/>
        </w:rPr>
        <w:t xml:space="preserve">(only </w:t>
      </w:r>
      <w:proofErr w:type="spellStart"/>
      <w:r w:rsidR="00C70CC8" w:rsidRPr="00894D3C">
        <w:rPr>
          <w:rFonts w:eastAsia="Times New Roman"/>
          <w:b/>
          <w:color w:val="000000"/>
          <w:sz w:val="20"/>
          <w:szCs w:val="20"/>
          <w:highlight w:val="yellow"/>
        </w:rPr>
        <w:t>wugateway.jks</w:t>
      </w:r>
      <w:proofErr w:type="spellEnd"/>
      <w:r w:rsidR="00C70CC8" w:rsidRPr="00894D3C">
        <w:rPr>
          <w:rFonts w:eastAsia="Times New Roman"/>
          <w:b/>
          <w:color w:val="000000"/>
          <w:sz w:val="20"/>
          <w:szCs w:val="20"/>
        </w:rPr>
        <w:t xml:space="preserve"> file to be replaced)</w:t>
      </w:r>
      <w:r w:rsidRPr="008B0739">
        <w:rPr>
          <w:rFonts w:cs="Calibri"/>
          <w:sz w:val="20"/>
          <w:szCs w:val="20"/>
        </w:rPr>
        <w:t xml:space="preserve">. </w:t>
      </w:r>
    </w:p>
    <w:p w:rsidR="00C7350A" w:rsidRPr="008B0739" w:rsidRDefault="00C7350A" w:rsidP="00C7350A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 w:rsidRPr="008B0739">
        <w:rPr>
          <w:rFonts w:cs="Calibri"/>
          <w:sz w:val="20"/>
          <w:szCs w:val="20"/>
        </w:rPr>
        <w:t xml:space="preserve">Restart the </w:t>
      </w:r>
      <w:proofErr w:type="spellStart"/>
      <w:r w:rsidRPr="008B0739">
        <w:rPr>
          <w:rFonts w:cs="Calibri"/>
          <w:sz w:val="20"/>
          <w:szCs w:val="20"/>
        </w:rPr>
        <w:t>wupay</w:t>
      </w:r>
      <w:proofErr w:type="spellEnd"/>
      <w:r w:rsidRPr="008B0739">
        <w:rPr>
          <w:rFonts w:cs="Calibri"/>
          <w:sz w:val="20"/>
          <w:szCs w:val="20"/>
        </w:rPr>
        <w:t xml:space="preserve"> instances in </w:t>
      </w:r>
      <w:r>
        <w:rPr>
          <w:rFonts w:cs="Calibri"/>
          <w:sz w:val="20"/>
          <w:szCs w:val="20"/>
        </w:rPr>
        <w:t>Reston DC</w:t>
      </w:r>
      <w:r w:rsidRPr="008B0739">
        <w:rPr>
          <w:rFonts w:cs="Calibri"/>
          <w:sz w:val="20"/>
          <w:szCs w:val="20"/>
        </w:rPr>
        <w:t xml:space="preserve">. </w:t>
      </w:r>
    </w:p>
    <w:p w:rsidR="00FB740B" w:rsidRDefault="00C7350A" w:rsidP="00C7350A">
      <w:pPr>
        <w:rPr>
          <w:rFonts w:eastAsia="Times New Roman"/>
          <w:color w:val="000000"/>
          <w:sz w:val="20"/>
          <w:szCs w:val="20"/>
        </w:rPr>
      </w:pPr>
      <w:r w:rsidRPr="008B0739">
        <w:rPr>
          <w:rFonts w:eastAsia="Times New Roman"/>
          <w:color w:val="000000"/>
          <w:sz w:val="20"/>
          <w:szCs w:val="20"/>
        </w:rPr>
        <w:t xml:space="preserve">Post successful deployment on </w:t>
      </w:r>
      <w:r>
        <w:rPr>
          <w:rFonts w:eastAsia="Times New Roman"/>
          <w:color w:val="000000"/>
          <w:sz w:val="20"/>
          <w:szCs w:val="20"/>
        </w:rPr>
        <w:t>Reston DC</w:t>
      </w:r>
      <w:r w:rsidRPr="008B0739">
        <w:rPr>
          <w:rFonts w:eastAsia="Times New Roman"/>
          <w:color w:val="000000"/>
          <w:sz w:val="20"/>
          <w:szCs w:val="20"/>
        </w:rPr>
        <w:t xml:space="preserve">, move the batches &amp; traffic to </w:t>
      </w:r>
      <w:r>
        <w:rPr>
          <w:rFonts w:eastAsia="Times New Roman"/>
          <w:color w:val="000000"/>
          <w:sz w:val="20"/>
          <w:szCs w:val="20"/>
        </w:rPr>
        <w:t>Reston</w:t>
      </w:r>
      <w:r w:rsidRPr="008B0739">
        <w:rPr>
          <w:rFonts w:eastAsia="Times New Roman"/>
          <w:color w:val="000000"/>
          <w:sz w:val="20"/>
          <w:szCs w:val="20"/>
        </w:rPr>
        <w:t xml:space="preserve"> DC.</w:t>
      </w:r>
    </w:p>
    <w:p w:rsidR="00DE3B49" w:rsidRPr="00DE3B49" w:rsidRDefault="00DE3B49" w:rsidP="00DE3B49">
      <w:pPr>
        <w:rPr>
          <w:rFonts w:ascii="Calibri Light" w:hAnsi="Calibri Light" w:cs="Calibri"/>
          <w:b/>
          <w:sz w:val="24"/>
          <w:szCs w:val="24"/>
          <w:u w:val="single"/>
        </w:rPr>
      </w:pPr>
      <w:r>
        <w:rPr>
          <w:rFonts w:ascii="Calibri Light" w:hAnsi="Calibri Light" w:cs="Calibri"/>
          <w:b/>
          <w:sz w:val="24"/>
          <w:szCs w:val="24"/>
          <w:u w:val="single"/>
        </w:rPr>
        <w:t>DB2 team</w:t>
      </w:r>
      <w:r w:rsidRPr="00DE3B49">
        <w:rPr>
          <w:rFonts w:ascii="Calibri Light" w:hAnsi="Calibri Light" w:cs="Calibri"/>
          <w:b/>
          <w:sz w:val="24"/>
          <w:szCs w:val="24"/>
          <w:u w:val="single"/>
        </w:rPr>
        <w:t xml:space="preserve"> Steps: </w:t>
      </w:r>
    </w:p>
    <w:p w:rsidR="00C7350A" w:rsidRDefault="00A269E9" w:rsidP="00DE3B49">
      <w:pPr>
        <w:pStyle w:val="ListParagraph"/>
        <w:numPr>
          <w:ilvl w:val="0"/>
          <w:numId w:val="2"/>
        </w:numPr>
      </w:pPr>
      <w:r>
        <w:t>Check</w:t>
      </w:r>
      <w:r w:rsidR="00DE3B49">
        <w:t xml:space="preserve"> for sync and replication status </w:t>
      </w:r>
      <w:r>
        <w:t>before</w:t>
      </w:r>
      <w:r w:rsidR="00DE3B49">
        <w:t xml:space="preserve"> traffic movement.</w:t>
      </w:r>
    </w:p>
    <w:p w:rsidR="00F72053" w:rsidRDefault="00F72053" w:rsidP="00F72053">
      <w:pPr>
        <w:pStyle w:val="ListParagraph"/>
      </w:pPr>
    </w:p>
    <w:p w:rsidR="00FD2DF7" w:rsidRPr="00FD2DF7" w:rsidRDefault="00FD2DF7" w:rsidP="00FD2DF7">
      <w:pPr>
        <w:rPr>
          <w:rFonts w:ascii="Cambria" w:eastAsia="Times New Roman" w:hAnsi="Cambria"/>
          <w:b/>
          <w:bCs/>
          <w:color w:val="000000"/>
        </w:rPr>
      </w:pPr>
      <w:r w:rsidRPr="00FD2DF7">
        <w:rPr>
          <w:rFonts w:ascii="Cambria" w:eastAsia="Times New Roman" w:hAnsi="Cambria"/>
          <w:b/>
          <w:bCs/>
          <w:color w:val="000000"/>
        </w:rPr>
        <w:t xml:space="preserve">Please follow the respective doc for the </w:t>
      </w:r>
      <w:proofErr w:type="spellStart"/>
      <w:r w:rsidRPr="00FD2DF7">
        <w:rPr>
          <w:rFonts w:ascii="Cambria" w:eastAsia="Times New Roman" w:hAnsi="Cambria"/>
          <w:b/>
          <w:bCs/>
          <w:color w:val="000000"/>
        </w:rPr>
        <w:t>WUPay</w:t>
      </w:r>
      <w:proofErr w:type="spellEnd"/>
      <w:r w:rsidRPr="00FD2DF7">
        <w:rPr>
          <w:rFonts w:ascii="Cambria" w:eastAsia="Times New Roman" w:hAnsi="Cambria"/>
          <w:b/>
          <w:bCs/>
          <w:color w:val="000000"/>
        </w:rPr>
        <w:t xml:space="preserve"> traffic movement –</w:t>
      </w:r>
    </w:p>
    <w:p w:rsidR="00FD2DF7" w:rsidRDefault="00FD2DF7" w:rsidP="00FD2DF7">
      <w:pPr>
        <w:pStyle w:val="ListParagraph"/>
        <w:rPr>
          <w:rFonts w:ascii="Cambria" w:eastAsia="Times New Roman" w:hAnsi="Cambria"/>
          <w:b/>
          <w:bCs/>
          <w:color w:val="000000"/>
        </w:rPr>
      </w:pPr>
    </w:p>
    <w:bookmarkStart w:id="1" w:name="_MON_1705217161"/>
    <w:bookmarkEnd w:id="1"/>
    <w:p w:rsidR="00FD2DF7" w:rsidRPr="00FD36E3" w:rsidRDefault="00252B27" w:rsidP="00FD2DF7">
      <w:pPr>
        <w:pStyle w:val="ListParagraph"/>
        <w:rPr>
          <w:rFonts w:ascii="Cambria" w:eastAsia="Times New Roman" w:hAnsi="Cambria"/>
          <w:b/>
          <w:bCs/>
          <w:color w:val="000000"/>
        </w:rPr>
      </w:pPr>
      <w:r>
        <w:rPr>
          <w:rFonts w:ascii="Cambria" w:eastAsia="Times New Roman" w:hAnsi="Cambria"/>
          <w:b/>
          <w:bCs/>
          <w:color w:val="000000"/>
        </w:rPr>
        <w:object w:dxaOrig="1376" w:dyaOrig="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4.5pt" o:ole="">
            <v:imagedata r:id="rId6" o:title=""/>
          </v:shape>
          <o:OLEObject Type="Embed" ProgID="Excel.Sheet.12" ShapeID="_x0000_i1025" DrawAspect="Icon" ObjectID="_1738395941" r:id="rId7"/>
        </w:object>
      </w:r>
      <w:r w:rsidR="00FD2DF7">
        <w:rPr>
          <w:rFonts w:ascii="Cambria" w:eastAsia="Times New Roman" w:hAnsi="Cambria"/>
          <w:b/>
          <w:bCs/>
          <w:color w:val="000000"/>
        </w:rPr>
        <w:tab/>
      </w:r>
      <w:r w:rsidR="00FD2DF7">
        <w:rPr>
          <w:rFonts w:ascii="Cambria" w:eastAsia="Times New Roman" w:hAnsi="Cambria"/>
          <w:b/>
          <w:bCs/>
          <w:color w:val="000000"/>
        </w:rPr>
        <w:tab/>
      </w:r>
      <w:r w:rsidR="00FD2DF7">
        <w:rPr>
          <w:rFonts w:ascii="Cambria" w:eastAsia="Times New Roman" w:hAnsi="Cambria"/>
          <w:b/>
          <w:bCs/>
          <w:color w:val="000000"/>
        </w:rPr>
        <w:tab/>
      </w:r>
      <w:bookmarkStart w:id="2" w:name="_MON_1705217194"/>
      <w:bookmarkEnd w:id="2"/>
      <w:r>
        <w:rPr>
          <w:rFonts w:ascii="Cambria" w:eastAsia="Times New Roman" w:hAnsi="Cambria"/>
          <w:b/>
          <w:bCs/>
          <w:color w:val="000000"/>
        </w:rPr>
        <w:object w:dxaOrig="1376" w:dyaOrig="893">
          <v:shape id="_x0000_i1026" type="#_x0000_t75" style="width:69pt;height:44.5pt" o:ole="">
            <v:imagedata r:id="rId8" o:title=""/>
          </v:shape>
          <o:OLEObject Type="Embed" ProgID="Excel.Sheet.12" ShapeID="_x0000_i1026" DrawAspect="Icon" ObjectID="_1738395942" r:id="rId9"/>
        </w:object>
      </w:r>
    </w:p>
    <w:p w:rsidR="00FD2DF7" w:rsidRDefault="00FD2DF7" w:rsidP="00FD2DF7"/>
    <w:p w:rsidR="00A269E9" w:rsidRPr="00A269E9" w:rsidRDefault="00A269E9" w:rsidP="00A269E9">
      <w:pPr>
        <w:rPr>
          <w:rFonts w:ascii="Calibri Light" w:hAnsi="Calibri Light" w:cs="Calibri"/>
          <w:b/>
          <w:sz w:val="24"/>
          <w:szCs w:val="24"/>
          <w:u w:val="single"/>
        </w:rPr>
      </w:pPr>
      <w:r w:rsidRPr="00A269E9">
        <w:rPr>
          <w:rFonts w:ascii="Calibri Light" w:hAnsi="Calibri Light" w:cs="Calibri"/>
          <w:b/>
          <w:sz w:val="24"/>
          <w:szCs w:val="24"/>
          <w:u w:val="single"/>
        </w:rPr>
        <w:t>Fallback/ Back out Procedures:</w:t>
      </w:r>
    </w:p>
    <w:p w:rsidR="00A269E9" w:rsidRDefault="00A269E9" w:rsidP="00A269E9">
      <w:pPr>
        <w:numPr>
          <w:ilvl w:val="0"/>
          <w:numId w:val="3"/>
        </w:numPr>
        <w:rPr>
          <w:rFonts w:cs="Calibri"/>
          <w:sz w:val="20"/>
          <w:szCs w:val="20"/>
        </w:rPr>
      </w:pPr>
      <w:r w:rsidRPr="00AA73AF">
        <w:rPr>
          <w:rFonts w:cs="Calibri"/>
          <w:sz w:val="20"/>
          <w:szCs w:val="20"/>
        </w:rPr>
        <w:t xml:space="preserve">Replace the </w:t>
      </w:r>
      <w:proofErr w:type="spellStart"/>
      <w:r w:rsidRPr="00AA73AF">
        <w:rPr>
          <w:rFonts w:cs="Calibri"/>
          <w:sz w:val="20"/>
          <w:szCs w:val="20"/>
        </w:rPr>
        <w:t>jks</w:t>
      </w:r>
      <w:proofErr w:type="spellEnd"/>
      <w:r w:rsidRPr="00AA73AF">
        <w:rPr>
          <w:rFonts w:cs="Calibri"/>
          <w:sz w:val="20"/>
          <w:szCs w:val="20"/>
        </w:rPr>
        <w:t xml:space="preserve"> file from backup location and restart the </w:t>
      </w:r>
      <w:proofErr w:type="spellStart"/>
      <w:r w:rsidRPr="00AA73AF">
        <w:rPr>
          <w:rFonts w:cs="Calibri"/>
          <w:sz w:val="20"/>
          <w:szCs w:val="20"/>
        </w:rPr>
        <w:t>wupay</w:t>
      </w:r>
      <w:proofErr w:type="spellEnd"/>
      <w:r w:rsidRPr="00AA73AF">
        <w:rPr>
          <w:rFonts w:cs="Calibri"/>
          <w:sz w:val="20"/>
          <w:szCs w:val="20"/>
        </w:rPr>
        <w:t xml:space="preserve"> instances. </w:t>
      </w:r>
    </w:p>
    <w:p w:rsidR="00734DD6" w:rsidRPr="00A269E9" w:rsidRDefault="00734DD6" w:rsidP="00734DD6">
      <w:pPr>
        <w:ind w:left="1440"/>
        <w:rPr>
          <w:rFonts w:cs="Calibri"/>
          <w:sz w:val="20"/>
          <w:szCs w:val="20"/>
        </w:rPr>
      </w:pPr>
    </w:p>
    <w:p w:rsidR="00A269E9" w:rsidRPr="00A269E9" w:rsidRDefault="00A269E9" w:rsidP="00A269E9">
      <w:pPr>
        <w:rPr>
          <w:rFonts w:ascii="Calibri Light" w:hAnsi="Calibri Light" w:cs="Calibri"/>
          <w:b/>
          <w:sz w:val="24"/>
          <w:szCs w:val="24"/>
          <w:u w:val="single"/>
        </w:rPr>
      </w:pPr>
      <w:proofErr w:type="gramStart"/>
      <w:r w:rsidRPr="00A269E9">
        <w:rPr>
          <w:rFonts w:ascii="Calibri Light" w:hAnsi="Calibri Light" w:cs="Calibri"/>
          <w:b/>
          <w:sz w:val="24"/>
          <w:szCs w:val="24"/>
          <w:u w:val="single"/>
        </w:rPr>
        <w:t>Validation</w:t>
      </w:r>
      <w:r w:rsidR="00063E0E">
        <w:rPr>
          <w:rFonts w:ascii="Calibri Light" w:hAnsi="Calibri Light" w:cs="Calibri"/>
          <w:b/>
          <w:sz w:val="24"/>
          <w:szCs w:val="24"/>
          <w:u w:val="single"/>
        </w:rPr>
        <w:t>(</w:t>
      </w:r>
      <w:proofErr w:type="gramEnd"/>
      <w:r w:rsidR="00063E0E">
        <w:rPr>
          <w:rFonts w:ascii="Calibri Light" w:hAnsi="Calibri Light" w:cs="Calibri"/>
          <w:b/>
          <w:sz w:val="24"/>
          <w:szCs w:val="24"/>
          <w:u w:val="single"/>
        </w:rPr>
        <w:t>Digital-L2-WU PAY</w:t>
      </w:r>
      <w:r w:rsidRPr="00A269E9">
        <w:rPr>
          <w:rFonts w:ascii="Calibri Light" w:hAnsi="Calibri Light" w:cs="Calibri"/>
          <w:b/>
          <w:sz w:val="24"/>
          <w:szCs w:val="24"/>
          <w:u w:val="single"/>
        </w:rPr>
        <w:t xml:space="preserve">: </w:t>
      </w:r>
    </w:p>
    <w:p w:rsidR="00A269E9" w:rsidRPr="00AA73AF" w:rsidRDefault="00A269E9" w:rsidP="00A269E9">
      <w:pPr>
        <w:numPr>
          <w:ilvl w:val="0"/>
          <w:numId w:val="3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Application team will perform the sanity and testing. </w:t>
      </w:r>
    </w:p>
    <w:p w:rsidR="00A269E9" w:rsidRDefault="00A269E9" w:rsidP="00FD2DF7"/>
    <w:sectPr w:rsidR="00A269E9" w:rsidSect="00C7350A">
      <w:pgSz w:w="12240" w:h="15840"/>
      <w:pgMar w:top="1170" w:right="90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0BB3"/>
    <w:multiLevelType w:val="hybridMultilevel"/>
    <w:tmpl w:val="904AC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C30EC"/>
    <w:multiLevelType w:val="hybridMultilevel"/>
    <w:tmpl w:val="F87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34BE"/>
    <w:multiLevelType w:val="hybridMultilevel"/>
    <w:tmpl w:val="2F66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0A"/>
    <w:rsid w:val="00063E0E"/>
    <w:rsid w:val="00252B27"/>
    <w:rsid w:val="002E61FF"/>
    <w:rsid w:val="005E3B0D"/>
    <w:rsid w:val="005F0E0B"/>
    <w:rsid w:val="0068729D"/>
    <w:rsid w:val="00734DD6"/>
    <w:rsid w:val="00894D3C"/>
    <w:rsid w:val="00913A68"/>
    <w:rsid w:val="009E7721"/>
    <w:rsid w:val="00A11259"/>
    <w:rsid w:val="00A269E9"/>
    <w:rsid w:val="00AA00E4"/>
    <w:rsid w:val="00C70CC8"/>
    <w:rsid w:val="00C7350A"/>
    <w:rsid w:val="00D54014"/>
    <w:rsid w:val="00DE3B49"/>
    <w:rsid w:val="00DF43D6"/>
    <w:rsid w:val="00F72053"/>
    <w:rsid w:val="00FD2DF7"/>
    <w:rsid w:val="00FD500C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A493E6"/>
  <w15:chartTrackingRefBased/>
  <w15:docId w15:val="{AFFD6BA9-384C-40C2-AEFA-7AACDE7D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esternunion.ent.box.com/folder/1954972585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906</Characters>
  <Application>Microsoft Office Word</Application>
  <DocSecurity>0</DocSecurity>
  <Lines>27</Lines>
  <Paragraphs>20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Nedumaran</dc:creator>
  <cp:keywords/>
  <dc:description/>
  <cp:lastModifiedBy>Divya Jella</cp:lastModifiedBy>
  <cp:revision>21</cp:revision>
  <dcterms:created xsi:type="dcterms:W3CDTF">2022-03-08T02:09:00Z</dcterms:created>
  <dcterms:modified xsi:type="dcterms:W3CDTF">2023-02-20T17:59:00Z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c11795fc-2190-450b-b434-c85b22582c8c</vt:lpwstr>
  </property>
  <property fmtid="{D5CDD505-2E9C-101B-9397-08002B2CF9AE}" pid="3" name="Classified By">
    <vt:lpwstr>Divya Jella</vt:lpwstr>
  </property>
  <property fmtid="{D5CDD505-2E9C-101B-9397-08002B2CF9AE}" pid="4" name="Date and Time">
    <vt:lpwstr>2/20/2023 10:59 AM</vt:lpwstr>
  </property>
  <property fmtid="{D5CDD505-2E9C-101B-9397-08002B2CF9AE}" pid="5" name="WUClass">
    <vt:lpwstr>CL2</vt:lpwstr>
  </property>
  <property fmtid="{D5CDD505-2E9C-101B-9397-08002B2CF9AE}" pid="6" name="Footer">
    <vt:lpwstr>N</vt:lpwstr>
  </property>
</Properties>
</file>