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938" w:rsidRPr="002A2026" w:rsidRDefault="002A2026" w:rsidP="002A2026">
      <w:pPr>
        <w:pStyle w:val="Heading1"/>
      </w:pPr>
      <w:r w:rsidRPr="002A2026">
        <w:t>Untimed</w:t>
      </w:r>
    </w:p>
    <w:p w:rsidR="002A2026" w:rsidRDefault="002A2026"/>
    <w:p w:rsidR="002A2026" w:rsidRPr="002A2026" w:rsidRDefault="002A2026" w:rsidP="002A2026">
      <w:r w:rsidRPr="002A2026">
        <w:rPr>
          <w:rFonts w:ascii="Helvetica Neue" w:hAnsi="Helvetica Neue"/>
          <w:color w:val="404040"/>
          <w:sz w:val="23"/>
          <w:szCs w:val="23"/>
          <w:shd w:val="clear" w:color="auto" w:fill="FFFFFF"/>
        </w:rPr>
        <w:t>For each of the following questions, select the option that you'd rather have.  Please choose as if you would actually either get the money </w:t>
      </w:r>
      <w:r w:rsidRPr="002A2026">
        <w:rPr>
          <w:rFonts w:ascii="Helvetica Neue" w:hAnsi="Helvetica Neue"/>
          <w:b/>
          <w:bCs/>
          <w:color w:val="404040"/>
          <w:sz w:val="23"/>
          <w:szCs w:val="23"/>
          <w:shd w:val="clear" w:color="auto" w:fill="FFFFFF"/>
        </w:rPr>
        <w:t>tonight</w:t>
      </w:r>
      <w:r w:rsidRPr="002A2026">
        <w:rPr>
          <w:rFonts w:ascii="Helvetica Neue" w:hAnsi="Helvetica Neue"/>
          <w:color w:val="404040"/>
          <w:sz w:val="23"/>
          <w:szCs w:val="23"/>
          <w:shd w:val="clear" w:color="auto" w:fill="FFFFFF"/>
        </w:rPr>
        <w:t> (if you choose the first option) or as if you'd actually get the money in the </w:t>
      </w:r>
      <w:r w:rsidRPr="002A2026">
        <w:rPr>
          <w:rFonts w:ascii="Helvetica Neue" w:hAnsi="Helvetica Neue"/>
          <w:b/>
          <w:bCs/>
          <w:color w:val="404040"/>
          <w:sz w:val="23"/>
          <w:szCs w:val="23"/>
          <w:shd w:val="clear" w:color="auto" w:fill="FFFFFF"/>
        </w:rPr>
        <w:t>specified time</w:t>
      </w:r>
      <w:r w:rsidRPr="002A2026">
        <w:rPr>
          <w:rFonts w:ascii="Helvetica Neue" w:hAnsi="Helvetica Neue"/>
          <w:color w:val="404040"/>
          <w:sz w:val="23"/>
          <w:szCs w:val="23"/>
          <w:shd w:val="clear" w:color="auto" w:fill="FFFFFF"/>
        </w:rPr>
        <w:t> (if you choose the second option).  </w:t>
      </w:r>
    </w:p>
    <w:p w:rsidR="002A2026" w:rsidRDefault="002A2026"/>
    <w:tbl>
      <w:tblPr>
        <w:tblStyle w:val="TableGrid"/>
        <w:tblW w:w="0" w:type="auto"/>
        <w:tblBorders>
          <w:insideV w:val="none" w:sz="0" w:space="0" w:color="auto"/>
        </w:tblBorders>
        <w:tblLook w:val="04A0" w:firstRow="1" w:lastRow="0" w:firstColumn="1" w:lastColumn="0" w:noHBand="0" w:noVBand="1"/>
      </w:tblPr>
      <w:tblGrid>
        <w:gridCol w:w="564"/>
        <w:gridCol w:w="4087"/>
        <w:gridCol w:w="621"/>
        <w:gridCol w:w="4027"/>
      </w:tblGrid>
      <w:tr w:rsidR="003917E0" w:rsidTr="00D71A37">
        <w:trPr>
          <w:trHeight w:val="580"/>
        </w:trPr>
        <w:tc>
          <w:tcPr>
            <w:tcW w:w="564" w:type="dxa"/>
            <w:vAlign w:val="center"/>
          </w:tcPr>
          <w:p w:rsidR="003917E0" w:rsidRDefault="003917E0" w:rsidP="00D71A37">
            <w:pPr>
              <w:keepNext/>
              <w:jc w:val="center"/>
            </w:pPr>
            <w:r>
              <w:t>1</w:t>
            </w:r>
          </w:p>
        </w:tc>
        <w:tc>
          <w:tcPr>
            <w:tcW w:w="4087" w:type="dxa"/>
            <w:vAlign w:val="center"/>
          </w:tcPr>
          <w:p w:rsidR="003917E0" w:rsidRDefault="003917E0" w:rsidP="00D71A37">
            <w:pPr>
              <w:keepNext/>
              <w:jc w:val="center"/>
            </w:pPr>
            <w:r>
              <w:t>$24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$55 in 10 days</w:t>
            </w:r>
          </w:p>
        </w:tc>
      </w:tr>
      <w:tr w:rsidR="003917E0" w:rsidTr="00D71A37">
        <w:trPr>
          <w:trHeight w:val="580"/>
        </w:trPr>
        <w:tc>
          <w:tcPr>
            <w:tcW w:w="564" w:type="dxa"/>
            <w:vAlign w:val="center"/>
          </w:tcPr>
          <w:p w:rsidR="003917E0" w:rsidRDefault="00D71A37" w:rsidP="00D71A37">
            <w:pPr>
              <w:keepNext/>
              <w:jc w:val="center"/>
            </w:pPr>
            <w:r>
              <w:t>2</w:t>
            </w:r>
          </w:p>
        </w:tc>
        <w:tc>
          <w:tcPr>
            <w:tcW w:w="4087" w:type="dxa"/>
            <w:vAlign w:val="center"/>
          </w:tcPr>
          <w:p w:rsidR="003917E0" w:rsidRDefault="003917E0" w:rsidP="00D71A37">
            <w:pPr>
              <w:keepNext/>
              <w:jc w:val="center"/>
            </w:pPr>
            <w:r>
              <w:t>$32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$55 in 20 days</w:t>
            </w:r>
          </w:p>
        </w:tc>
      </w:tr>
      <w:tr w:rsidR="003917E0" w:rsidTr="00D71A37">
        <w:trPr>
          <w:trHeight w:val="592"/>
        </w:trPr>
        <w:tc>
          <w:tcPr>
            <w:tcW w:w="564" w:type="dxa"/>
            <w:vAlign w:val="center"/>
          </w:tcPr>
          <w:p w:rsidR="003917E0" w:rsidRDefault="00D71A37" w:rsidP="00D71A37">
            <w:pPr>
              <w:keepNext/>
              <w:jc w:val="center"/>
            </w:pPr>
            <w:r>
              <w:t>3</w:t>
            </w:r>
          </w:p>
        </w:tc>
        <w:tc>
          <w:tcPr>
            <w:tcW w:w="4087" w:type="dxa"/>
            <w:vAlign w:val="center"/>
          </w:tcPr>
          <w:p w:rsidR="003917E0" w:rsidRDefault="003917E0" w:rsidP="00D71A37">
            <w:pPr>
              <w:keepNext/>
              <w:jc w:val="center"/>
            </w:pPr>
            <w:r>
              <w:t>$25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$35 in 25 days</w:t>
            </w:r>
          </w:p>
        </w:tc>
      </w:tr>
      <w:tr w:rsidR="003917E0" w:rsidTr="00D71A37">
        <w:trPr>
          <w:trHeight w:val="580"/>
        </w:trPr>
        <w:tc>
          <w:tcPr>
            <w:tcW w:w="564" w:type="dxa"/>
            <w:vAlign w:val="center"/>
          </w:tcPr>
          <w:p w:rsidR="003917E0" w:rsidRDefault="00D71A37" w:rsidP="00D71A37">
            <w:pPr>
              <w:keepNext/>
              <w:jc w:val="center"/>
            </w:pPr>
            <w:r>
              <w:t>4</w:t>
            </w:r>
          </w:p>
        </w:tc>
        <w:tc>
          <w:tcPr>
            <w:tcW w:w="4087" w:type="dxa"/>
            <w:vAlign w:val="center"/>
          </w:tcPr>
          <w:p w:rsidR="003917E0" w:rsidRDefault="003917E0" w:rsidP="00D71A37">
            <w:pPr>
              <w:keepNext/>
              <w:jc w:val="center"/>
            </w:pPr>
            <w:r>
              <w:t>$30 tonigh</w:t>
            </w:r>
            <w:r w:rsidR="00D71A37">
              <w:t>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$35 in 20 days</w:t>
            </w:r>
          </w:p>
        </w:tc>
      </w:tr>
      <w:tr w:rsidR="003917E0" w:rsidTr="00D71A37">
        <w:trPr>
          <w:trHeight w:val="698"/>
        </w:trPr>
        <w:tc>
          <w:tcPr>
            <w:tcW w:w="564" w:type="dxa"/>
            <w:vAlign w:val="center"/>
          </w:tcPr>
          <w:p w:rsidR="003917E0" w:rsidRDefault="00D71A37" w:rsidP="00D71A37">
            <w:pPr>
              <w:keepNext/>
              <w:jc w:val="center"/>
            </w:pPr>
            <w:r>
              <w:t>5</w:t>
            </w:r>
          </w:p>
        </w:tc>
        <w:tc>
          <w:tcPr>
            <w:tcW w:w="4087" w:type="dxa"/>
            <w:vAlign w:val="center"/>
          </w:tcPr>
          <w:p w:rsidR="003917E0" w:rsidRDefault="003917E0" w:rsidP="00D71A37">
            <w:pPr>
              <w:keepNext/>
              <w:jc w:val="center"/>
            </w:pPr>
            <w:r>
              <w:t>$21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$30 in 75 days</w:t>
            </w:r>
          </w:p>
        </w:tc>
      </w:tr>
      <w:tr w:rsidR="003917E0" w:rsidTr="00D71A37">
        <w:trPr>
          <w:trHeight w:val="580"/>
        </w:trPr>
        <w:tc>
          <w:tcPr>
            <w:tcW w:w="564" w:type="dxa"/>
            <w:vAlign w:val="center"/>
          </w:tcPr>
          <w:p w:rsidR="003917E0" w:rsidRDefault="00D71A37" w:rsidP="00D71A37">
            <w:pPr>
              <w:keepNext/>
              <w:jc w:val="center"/>
            </w:pPr>
            <w:r>
              <w:t>6</w:t>
            </w:r>
          </w:p>
        </w:tc>
        <w:tc>
          <w:tcPr>
            <w:tcW w:w="4087" w:type="dxa"/>
            <w:vAlign w:val="center"/>
          </w:tcPr>
          <w:p w:rsidR="003917E0" w:rsidRDefault="003917E0" w:rsidP="00D71A37">
            <w:pPr>
              <w:keepNext/>
              <w:jc w:val="center"/>
            </w:pPr>
            <w:r>
              <w:t>$27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$30 in 35 days</w:t>
            </w:r>
          </w:p>
        </w:tc>
      </w:tr>
      <w:tr w:rsidR="003917E0" w:rsidTr="00D71A37">
        <w:trPr>
          <w:trHeight w:val="698"/>
        </w:trPr>
        <w:tc>
          <w:tcPr>
            <w:tcW w:w="564" w:type="dxa"/>
            <w:vAlign w:val="center"/>
          </w:tcPr>
          <w:p w:rsidR="003917E0" w:rsidRDefault="00D71A37" w:rsidP="00D71A37">
            <w:pPr>
              <w:keepNext/>
              <w:jc w:val="center"/>
            </w:pPr>
            <w:r>
              <w:t>7</w:t>
            </w:r>
          </w:p>
        </w:tc>
        <w:tc>
          <w:tcPr>
            <w:tcW w:w="4087" w:type="dxa"/>
            <w:vAlign w:val="center"/>
          </w:tcPr>
          <w:p w:rsidR="003917E0" w:rsidRDefault="003917E0" w:rsidP="00D71A37">
            <w:pPr>
              <w:keepNext/>
              <w:jc w:val="center"/>
            </w:pPr>
            <w:r>
              <w:t>$34 tonight</w:t>
            </w:r>
          </w:p>
        </w:tc>
        <w:tc>
          <w:tcPr>
            <w:tcW w:w="621" w:type="dxa"/>
            <w:vAlign w:val="center"/>
          </w:tcPr>
          <w:p w:rsidR="003917E0" w:rsidRDefault="003917E0" w:rsidP="00D71A37">
            <w:pPr>
              <w:keepNext/>
              <w:jc w:val="center"/>
            </w:pPr>
            <w:r>
              <w:t>or</w:t>
            </w:r>
          </w:p>
        </w:tc>
        <w:tc>
          <w:tcPr>
            <w:tcW w:w="4027" w:type="dxa"/>
            <w:vAlign w:val="center"/>
          </w:tcPr>
          <w:p w:rsidR="003917E0" w:rsidRDefault="003917E0" w:rsidP="00D71A37">
            <w:pPr>
              <w:keepNext/>
              <w:jc w:val="center"/>
            </w:pPr>
            <w:r>
              <w:t>$35 in 43 days</w:t>
            </w:r>
          </w:p>
        </w:tc>
      </w:tr>
    </w:tbl>
    <w:p w:rsidR="002A2026" w:rsidRDefault="002A2026"/>
    <w:p w:rsidR="003917E0" w:rsidRDefault="003917E0"/>
    <w:p w:rsidR="00D71A37" w:rsidRDefault="00D71A37">
      <w:pPr>
        <w:rPr>
          <w:rFonts w:asciiTheme="majorHAnsi" w:eastAsiaTheme="majorEastAsia" w:hAnsiTheme="majorHAnsi" w:cstheme="majorBidi"/>
          <w:color w:val="2F5496" w:themeColor="accent1" w:themeShade="BF"/>
          <w:sz w:val="32"/>
          <w:szCs w:val="32"/>
        </w:rPr>
      </w:pPr>
      <w:r>
        <w:br w:type="page"/>
      </w:r>
    </w:p>
    <w:p w:rsidR="002A2026" w:rsidRDefault="002A2026" w:rsidP="002A2026">
      <w:pPr>
        <w:pStyle w:val="Heading1"/>
      </w:pPr>
      <w:r>
        <w:lastRenderedPageBreak/>
        <w:t>Timed</w:t>
      </w:r>
    </w:p>
    <w:p w:rsidR="00D71A37" w:rsidRPr="00D71A37" w:rsidRDefault="00D71A37" w:rsidP="00D71A37"/>
    <w:p w:rsidR="00D71A37" w:rsidRDefault="00D71A37" w:rsidP="00D71A37">
      <w:r>
        <w:rPr>
          <w:rFonts w:ascii="Helvetica Neue" w:hAnsi="Helvetica Neue"/>
          <w:color w:val="404040"/>
          <w:sz w:val="23"/>
          <w:szCs w:val="23"/>
          <w:shd w:val="clear" w:color="auto" w:fill="FFFFFF"/>
        </w:rPr>
        <w:t>Think about how much money you have right now.  For each of the following questions, select the option that you'd rather have.  Please choose as if you would actually either get the money </w:t>
      </w:r>
      <w:r>
        <w:rPr>
          <w:rFonts w:ascii="Helvetica Neue" w:hAnsi="Helvetica Neue"/>
          <w:b/>
          <w:bCs/>
          <w:color w:val="404040"/>
          <w:sz w:val="23"/>
          <w:szCs w:val="23"/>
          <w:shd w:val="clear" w:color="auto" w:fill="FFFFFF"/>
        </w:rPr>
        <w:t>tonight</w:t>
      </w:r>
      <w:r>
        <w:rPr>
          <w:rFonts w:ascii="Helvetica Neue" w:hAnsi="Helvetica Neue"/>
          <w:color w:val="404040"/>
          <w:sz w:val="23"/>
          <w:szCs w:val="23"/>
          <w:shd w:val="clear" w:color="auto" w:fill="FFFFFF"/>
        </w:rPr>
        <w:t> (if you choose the first option) or as if you'd actually get the money in the </w:t>
      </w:r>
      <w:r>
        <w:rPr>
          <w:rFonts w:ascii="Helvetica Neue" w:hAnsi="Helvetica Neue"/>
          <w:b/>
          <w:bCs/>
          <w:color w:val="404040"/>
          <w:sz w:val="23"/>
          <w:szCs w:val="23"/>
          <w:shd w:val="clear" w:color="auto" w:fill="FFFFFF"/>
        </w:rPr>
        <w:t>specified time</w:t>
      </w:r>
      <w:r>
        <w:rPr>
          <w:rFonts w:ascii="Helvetica Neue" w:hAnsi="Helvetica Neue"/>
          <w:color w:val="404040"/>
          <w:sz w:val="23"/>
          <w:szCs w:val="23"/>
          <w:shd w:val="clear" w:color="auto" w:fill="FFFFFF"/>
        </w:rPr>
        <w:t> (if you choose the second option).  </w:t>
      </w:r>
    </w:p>
    <w:p w:rsidR="00D71A37" w:rsidRDefault="00D71A37" w:rsidP="00D71A37">
      <w:pPr>
        <w:rPr>
          <w:rFonts w:ascii="Helvetica Neue" w:hAnsi="Helvetica Neue"/>
          <w:color w:val="404040"/>
          <w:sz w:val="23"/>
          <w:szCs w:val="23"/>
          <w:shd w:val="clear" w:color="auto" w:fill="FFFFFF"/>
        </w:rPr>
      </w:pPr>
    </w:p>
    <w:p w:rsidR="00D71A37" w:rsidRDefault="00D71A37" w:rsidP="00D71A37">
      <w:r>
        <w:rPr>
          <w:rFonts w:ascii="Helvetica Neue" w:hAnsi="Helvetica Neue"/>
          <w:color w:val="404040"/>
          <w:sz w:val="23"/>
          <w:szCs w:val="23"/>
          <w:shd w:val="clear" w:color="auto" w:fill="FFFFFF"/>
        </w:rPr>
        <w:t>You will only have </w:t>
      </w:r>
      <w:r>
        <w:rPr>
          <w:rFonts w:ascii="Helvetica Neue" w:hAnsi="Helvetica Neue"/>
          <w:b/>
          <w:bCs/>
          <w:color w:val="404040"/>
          <w:sz w:val="23"/>
          <w:szCs w:val="23"/>
          <w:shd w:val="clear" w:color="auto" w:fill="FFFFFF"/>
        </w:rPr>
        <w:t>30</w:t>
      </w:r>
      <w:r>
        <w:rPr>
          <w:rFonts w:ascii="Helvetica Neue" w:hAnsi="Helvetica Neue"/>
          <w:b/>
          <w:bCs/>
          <w:color w:val="404040"/>
          <w:sz w:val="23"/>
          <w:szCs w:val="23"/>
          <w:shd w:val="clear" w:color="auto" w:fill="FFFFFF"/>
        </w:rPr>
        <w:t xml:space="preserve"> seconds </w:t>
      </w:r>
      <w:r>
        <w:rPr>
          <w:rFonts w:ascii="Helvetica Neue" w:hAnsi="Helvetica Neue"/>
          <w:color w:val="404040"/>
          <w:sz w:val="23"/>
          <w:szCs w:val="23"/>
          <w:shd w:val="clear" w:color="auto" w:fill="FFFFFF"/>
        </w:rPr>
        <w:t>to make your selection</w:t>
      </w:r>
      <w:r>
        <w:rPr>
          <w:rFonts w:ascii="Helvetica Neue" w:hAnsi="Helvetica Neue"/>
          <w:color w:val="404040"/>
          <w:sz w:val="23"/>
          <w:szCs w:val="23"/>
          <w:shd w:val="clear" w:color="auto" w:fill="FFFFFF"/>
        </w:rPr>
        <w:t>s.</w:t>
      </w:r>
      <w:r>
        <w:rPr>
          <w:rFonts w:ascii="Helvetica Neue" w:hAnsi="Helvetica Neue"/>
          <w:color w:val="404040"/>
          <w:sz w:val="23"/>
          <w:szCs w:val="23"/>
          <w:shd w:val="clear" w:color="auto" w:fill="FFFFFF"/>
        </w:rPr>
        <w:t> </w:t>
      </w:r>
      <w:r>
        <w:rPr>
          <w:rFonts w:ascii="Helvetica Neue" w:hAnsi="Helvetica Neue"/>
          <w:b/>
          <w:bCs/>
          <w:color w:val="404040"/>
          <w:sz w:val="23"/>
          <w:szCs w:val="23"/>
          <w:shd w:val="clear" w:color="auto" w:fill="FFFFFF"/>
        </w:rPr>
        <w:t>If you do not make your choice</w:t>
      </w:r>
      <w:r>
        <w:rPr>
          <w:rFonts w:ascii="Helvetica Neue" w:hAnsi="Helvetica Neue"/>
          <w:b/>
          <w:bCs/>
          <w:color w:val="404040"/>
          <w:sz w:val="23"/>
          <w:szCs w:val="23"/>
          <w:shd w:val="clear" w:color="auto" w:fill="FFFFFF"/>
        </w:rPr>
        <w:t xml:space="preserve">s </w:t>
      </w:r>
      <w:r>
        <w:rPr>
          <w:rFonts w:ascii="Helvetica Neue" w:hAnsi="Helvetica Neue"/>
          <w:b/>
          <w:bCs/>
          <w:color w:val="404040"/>
          <w:sz w:val="23"/>
          <w:szCs w:val="23"/>
          <w:shd w:val="clear" w:color="auto" w:fill="FFFFFF"/>
        </w:rPr>
        <w:t xml:space="preserve">quickly enough, you will </w:t>
      </w:r>
      <w:r>
        <w:rPr>
          <w:rFonts w:ascii="Helvetica Neue" w:hAnsi="Helvetica Neue"/>
          <w:b/>
          <w:bCs/>
          <w:color w:val="404040"/>
          <w:sz w:val="23"/>
          <w:szCs w:val="23"/>
          <w:shd w:val="clear" w:color="auto" w:fill="FFFFFF"/>
        </w:rPr>
        <w:t>not get an accurate measurement of your discount rate</w:t>
      </w:r>
      <w:r>
        <w:rPr>
          <w:rFonts w:ascii="Helvetica Neue" w:hAnsi="Helvetica Neue"/>
          <w:b/>
          <w:bCs/>
          <w:color w:val="404040"/>
          <w:sz w:val="23"/>
          <w:szCs w:val="23"/>
          <w:shd w:val="clear" w:color="auto" w:fill="FFFFFF"/>
        </w:rPr>
        <w:t>.</w:t>
      </w:r>
    </w:p>
    <w:p w:rsidR="002A2026" w:rsidRDefault="002A2026"/>
    <w:tbl>
      <w:tblPr>
        <w:tblStyle w:val="TableGrid"/>
        <w:tblW w:w="0" w:type="auto"/>
        <w:tblBorders>
          <w:insideV w:val="none" w:sz="0" w:space="0" w:color="auto"/>
        </w:tblBorders>
        <w:tblLook w:val="04A0" w:firstRow="1" w:lastRow="0" w:firstColumn="1" w:lastColumn="0" w:noHBand="0" w:noVBand="1"/>
      </w:tblPr>
      <w:tblGrid>
        <w:gridCol w:w="564"/>
        <w:gridCol w:w="4087"/>
        <w:gridCol w:w="621"/>
        <w:gridCol w:w="4027"/>
      </w:tblGrid>
      <w:tr w:rsidR="00E85871" w:rsidTr="00D71A37">
        <w:trPr>
          <w:trHeight w:val="580"/>
        </w:trPr>
        <w:tc>
          <w:tcPr>
            <w:tcW w:w="564" w:type="dxa"/>
            <w:vAlign w:val="center"/>
          </w:tcPr>
          <w:p w:rsidR="00E85871" w:rsidRDefault="00D71A37" w:rsidP="00D71A37">
            <w:pPr>
              <w:keepNext/>
              <w:jc w:val="center"/>
            </w:pPr>
            <w:r>
              <w:t>1</w:t>
            </w:r>
          </w:p>
        </w:tc>
        <w:tc>
          <w:tcPr>
            <w:tcW w:w="4087" w:type="dxa"/>
            <w:vAlign w:val="center"/>
          </w:tcPr>
          <w:p w:rsidR="00E85871" w:rsidRDefault="00E85871" w:rsidP="00D71A37">
            <w:pPr>
              <w:keepNext/>
              <w:jc w:val="center"/>
            </w:pPr>
            <w:r>
              <w:t>$15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$35 in 10 days</w:t>
            </w:r>
          </w:p>
        </w:tc>
      </w:tr>
      <w:tr w:rsidR="00E85871" w:rsidTr="00D71A37">
        <w:trPr>
          <w:trHeight w:val="580"/>
        </w:trPr>
        <w:tc>
          <w:tcPr>
            <w:tcW w:w="564" w:type="dxa"/>
            <w:vAlign w:val="center"/>
          </w:tcPr>
          <w:p w:rsidR="00E85871" w:rsidRDefault="00D71A37" w:rsidP="00D71A37">
            <w:pPr>
              <w:keepNext/>
              <w:jc w:val="center"/>
            </w:pPr>
            <w:r>
              <w:t>2</w:t>
            </w:r>
          </w:p>
        </w:tc>
        <w:tc>
          <w:tcPr>
            <w:tcW w:w="4087" w:type="dxa"/>
            <w:vAlign w:val="center"/>
          </w:tcPr>
          <w:p w:rsidR="00E85871" w:rsidRDefault="00E85871" w:rsidP="00D71A37">
            <w:pPr>
              <w:keepNext/>
              <w:jc w:val="center"/>
            </w:pPr>
            <w:r>
              <w:t>$40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$70 in 20 days</w:t>
            </w:r>
          </w:p>
        </w:tc>
      </w:tr>
      <w:tr w:rsidR="00E85871" w:rsidTr="00D71A37">
        <w:trPr>
          <w:trHeight w:val="580"/>
        </w:trPr>
        <w:tc>
          <w:tcPr>
            <w:tcW w:w="564" w:type="dxa"/>
            <w:vAlign w:val="center"/>
          </w:tcPr>
          <w:p w:rsidR="00E85871" w:rsidRDefault="00D71A37" w:rsidP="00D71A37">
            <w:pPr>
              <w:keepNext/>
              <w:jc w:val="center"/>
            </w:pPr>
            <w:r>
              <w:t>3</w:t>
            </w:r>
          </w:p>
        </w:tc>
        <w:tc>
          <w:tcPr>
            <w:tcW w:w="4087" w:type="dxa"/>
            <w:vAlign w:val="center"/>
          </w:tcPr>
          <w:p w:rsidR="00E85871" w:rsidRDefault="00E85871" w:rsidP="00D71A37">
            <w:pPr>
              <w:keepNext/>
              <w:jc w:val="center"/>
            </w:pPr>
            <w:r>
              <w:t>$45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$70 in 35 days</w:t>
            </w:r>
          </w:p>
        </w:tc>
      </w:tr>
      <w:tr w:rsidR="00E85871" w:rsidTr="00D71A37">
        <w:trPr>
          <w:trHeight w:val="580"/>
        </w:trPr>
        <w:tc>
          <w:tcPr>
            <w:tcW w:w="564" w:type="dxa"/>
            <w:vAlign w:val="center"/>
          </w:tcPr>
          <w:p w:rsidR="00E85871" w:rsidRDefault="00D71A37" w:rsidP="00D71A37">
            <w:pPr>
              <w:keepNext/>
              <w:jc w:val="center"/>
            </w:pPr>
            <w:r>
              <w:t>4</w:t>
            </w:r>
          </w:p>
        </w:tc>
        <w:tc>
          <w:tcPr>
            <w:tcW w:w="4087" w:type="dxa"/>
            <w:vAlign w:val="center"/>
          </w:tcPr>
          <w:p w:rsidR="00E85871" w:rsidRDefault="00E85871" w:rsidP="00D71A37">
            <w:pPr>
              <w:keepNext/>
              <w:jc w:val="center"/>
            </w:pPr>
            <w:r>
              <w:t>$67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$85 in 35 days</w:t>
            </w:r>
          </w:p>
        </w:tc>
      </w:tr>
      <w:tr w:rsidR="00E85871" w:rsidTr="00D71A37">
        <w:trPr>
          <w:trHeight w:val="698"/>
        </w:trPr>
        <w:tc>
          <w:tcPr>
            <w:tcW w:w="564" w:type="dxa"/>
            <w:vAlign w:val="center"/>
          </w:tcPr>
          <w:p w:rsidR="00E85871" w:rsidRDefault="00D71A37" w:rsidP="00D71A37">
            <w:pPr>
              <w:keepNext/>
              <w:jc w:val="center"/>
            </w:pPr>
            <w:r>
              <w:t>5</w:t>
            </w:r>
          </w:p>
        </w:tc>
        <w:tc>
          <w:tcPr>
            <w:tcW w:w="4087" w:type="dxa"/>
            <w:vAlign w:val="center"/>
          </w:tcPr>
          <w:p w:rsidR="00E85871" w:rsidRDefault="00E85871" w:rsidP="00D71A37">
            <w:pPr>
              <w:keepNext/>
              <w:jc w:val="center"/>
            </w:pPr>
            <w:r>
              <w:t>$47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$60 in 50 days</w:t>
            </w:r>
          </w:p>
        </w:tc>
        <w:bookmarkStart w:id="0" w:name="_GoBack"/>
        <w:bookmarkEnd w:id="0"/>
      </w:tr>
      <w:tr w:rsidR="00E85871" w:rsidTr="00D71A37">
        <w:trPr>
          <w:trHeight w:val="711"/>
        </w:trPr>
        <w:tc>
          <w:tcPr>
            <w:tcW w:w="564" w:type="dxa"/>
            <w:vAlign w:val="center"/>
          </w:tcPr>
          <w:p w:rsidR="00E85871" w:rsidRDefault="00D71A37" w:rsidP="00D71A37">
            <w:pPr>
              <w:keepNext/>
              <w:jc w:val="center"/>
            </w:pPr>
            <w:r>
              <w:t>6</w:t>
            </w:r>
          </w:p>
        </w:tc>
        <w:tc>
          <w:tcPr>
            <w:tcW w:w="4087" w:type="dxa"/>
            <w:vAlign w:val="center"/>
          </w:tcPr>
          <w:p w:rsidR="00E85871" w:rsidRDefault="00E85871" w:rsidP="00D71A37">
            <w:pPr>
              <w:keepNext/>
              <w:jc w:val="center"/>
            </w:pPr>
            <w:r>
              <w:t>$48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$55 in 45 days</w:t>
            </w:r>
          </w:p>
        </w:tc>
      </w:tr>
      <w:tr w:rsidR="00E85871" w:rsidTr="00D71A37">
        <w:trPr>
          <w:trHeight w:val="698"/>
        </w:trPr>
        <w:tc>
          <w:tcPr>
            <w:tcW w:w="564" w:type="dxa"/>
            <w:vAlign w:val="center"/>
          </w:tcPr>
          <w:p w:rsidR="00E85871" w:rsidRDefault="00D71A37" w:rsidP="00D71A37">
            <w:pPr>
              <w:keepNext/>
              <w:jc w:val="center"/>
            </w:pPr>
            <w:r>
              <w:t>7</w:t>
            </w:r>
          </w:p>
        </w:tc>
        <w:tc>
          <w:tcPr>
            <w:tcW w:w="4087" w:type="dxa"/>
            <w:vAlign w:val="center"/>
          </w:tcPr>
          <w:p w:rsidR="00E85871" w:rsidRDefault="00E85871" w:rsidP="00D71A37">
            <w:pPr>
              <w:keepNext/>
              <w:jc w:val="center"/>
            </w:pPr>
            <w:r>
              <w:t>$34 tonight</w:t>
            </w:r>
          </w:p>
        </w:tc>
        <w:tc>
          <w:tcPr>
            <w:tcW w:w="621" w:type="dxa"/>
            <w:vAlign w:val="center"/>
          </w:tcPr>
          <w:p w:rsidR="00E85871" w:rsidRDefault="00E85871" w:rsidP="00D71A37">
            <w:pPr>
              <w:keepNext/>
              <w:jc w:val="center"/>
            </w:pPr>
            <w:r>
              <w:t>or</w:t>
            </w:r>
          </w:p>
        </w:tc>
        <w:tc>
          <w:tcPr>
            <w:tcW w:w="4027" w:type="dxa"/>
            <w:vAlign w:val="center"/>
          </w:tcPr>
          <w:p w:rsidR="00E85871" w:rsidRDefault="00E85871" w:rsidP="00D71A37">
            <w:pPr>
              <w:keepNext/>
              <w:jc w:val="center"/>
            </w:pPr>
            <w:r>
              <w:t>$35 in 43 days</w:t>
            </w:r>
          </w:p>
        </w:tc>
      </w:tr>
    </w:tbl>
    <w:p w:rsidR="003917E0" w:rsidRDefault="003917E0"/>
    <w:p w:rsidR="00D71A37" w:rsidRDefault="00D71A37">
      <w:pPr>
        <w:rPr>
          <w:rFonts w:asciiTheme="majorHAnsi" w:eastAsiaTheme="majorEastAsia" w:hAnsiTheme="majorHAnsi" w:cstheme="majorBidi"/>
          <w:color w:val="2F5496" w:themeColor="accent1" w:themeShade="BF"/>
          <w:sz w:val="32"/>
          <w:szCs w:val="32"/>
        </w:rPr>
      </w:pPr>
      <w:r>
        <w:br w:type="page"/>
      </w:r>
    </w:p>
    <w:p w:rsidR="003917E0" w:rsidRDefault="003917E0" w:rsidP="00030E32">
      <w:pPr>
        <w:pStyle w:val="Heading1"/>
      </w:pPr>
      <w:r>
        <w:lastRenderedPageBreak/>
        <w:t xml:space="preserve">Scoring </w:t>
      </w:r>
    </w:p>
    <w:p w:rsidR="003917E0" w:rsidRDefault="003917E0" w:rsidP="003917E0"/>
    <w:p w:rsidR="003917E0" w:rsidRDefault="003917E0" w:rsidP="003917E0">
      <w:pPr>
        <w:rPr>
          <w:rFonts w:ascii="Helvetica Neue" w:hAnsi="Helvetica Neue"/>
          <w:color w:val="404040"/>
          <w:sz w:val="23"/>
          <w:szCs w:val="23"/>
          <w:shd w:val="clear" w:color="auto" w:fill="FFFFFF"/>
        </w:rPr>
      </w:pPr>
      <w:r>
        <w:t xml:space="preserve">If you picked the </w:t>
      </w:r>
      <w:r w:rsidRPr="003917E0">
        <w:t>left column</w:t>
      </w:r>
      <w:r>
        <w:t xml:space="preserve"> for Number 1, </w:t>
      </w:r>
      <w:r w:rsidRPr="003917E0">
        <w:rPr>
          <w:rFonts w:ascii="Helvetica Neue" w:hAnsi="Helvetica Neue"/>
          <w:b/>
          <w:color w:val="404040"/>
          <w:sz w:val="23"/>
          <w:szCs w:val="23"/>
          <w:shd w:val="clear" w:color="auto" w:fill="FFFFFF"/>
        </w:rPr>
        <w:t>your discount rate is approximately 0.13</w:t>
      </w:r>
      <w:r w:rsidRPr="003917E0">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VERY HIGH</w:t>
      </w:r>
      <w:r w:rsidRPr="003917E0">
        <w:rPr>
          <w:rFonts w:ascii="Helvetica Neue" w:hAnsi="Helvetica Neue"/>
          <w:color w:val="404040"/>
          <w:sz w:val="23"/>
          <w:szCs w:val="23"/>
          <w:shd w:val="clear" w:color="auto" w:fill="FFFFFF"/>
        </w:rPr>
        <w:t xml:space="preserve"> discount rate - approximately 1% of people choose the immediate reward.  </w:t>
      </w:r>
    </w:p>
    <w:p w:rsidR="003917E0" w:rsidRDefault="003917E0" w:rsidP="003917E0"/>
    <w:p w:rsidR="003917E0" w:rsidRDefault="003917E0" w:rsidP="003917E0">
      <w:pPr>
        <w:rPr>
          <w:rFonts w:ascii="Helvetica Neue" w:hAnsi="Helvetica Neue"/>
          <w:color w:val="404040"/>
          <w:sz w:val="23"/>
          <w:szCs w:val="23"/>
          <w:shd w:val="clear" w:color="auto" w:fill="FFFFFF"/>
        </w:rPr>
      </w:pPr>
      <w:r>
        <w:t>If you picked the left column for Number</w:t>
      </w:r>
      <w:r w:rsidR="00D71A37">
        <w:t xml:space="preserve"> 2</w:t>
      </w:r>
      <w:r>
        <w:t xml:space="preserve">, </w:t>
      </w:r>
      <w:r w:rsidRPr="003917E0">
        <w:rPr>
          <w:b/>
        </w:rPr>
        <w:t>y</w:t>
      </w:r>
      <w:r w:rsidRPr="003917E0">
        <w:rPr>
          <w:rFonts w:ascii="Helvetica Neue" w:hAnsi="Helvetica Neue"/>
          <w:b/>
          <w:color w:val="404040"/>
          <w:sz w:val="23"/>
          <w:szCs w:val="23"/>
          <w:shd w:val="clear" w:color="auto" w:fill="FFFFFF"/>
        </w:rPr>
        <w:t>our discount rate is approximately 0.035</w:t>
      </w:r>
      <w:r w:rsidRPr="003917E0">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HIGH</w:t>
      </w:r>
      <w:r w:rsidRPr="003917E0">
        <w:rPr>
          <w:rFonts w:ascii="Helvetica Neue" w:hAnsi="Helvetica Neue"/>
          <w:color w:val="404040"/>
          <w:sz w:val="23"/>
          <w:szCs w:val="23"/>
          <w:shd w:val="clear" w:color="auto" w:fill="FFFFFF"/>
        </w:rPr>
        <w:t xml:space="preserve"> discount rate - approximately 10% of people choose the immediate reward.  </w:t>
      </w:r>
    </w:p>
    <w:p w:rsidR="003917E0" w:rsidRDefault="003917E0" w:rsidP="003917E0"/>
    <w:p w:rsidR="003917E0" w:rsidRDefault="003917E0" w:rsidP="003917E0">
      <w:pPr>
        <w:rPr>
          <w:rFonts w:ascii="Helvetica Neue" w:hAnsi="Helvetica Neue"/>
          <w:color w:val="404040"/>
          <w:sz w:val="23"/>
          <w:szCs w:val="23"/>
          <w:shd w:val="clear" w:color="auto" w:fill="FFFFFF"/>
        </w:rPr>
      </w:pPr>
      <w:r>
        <w:t xml:space="preserve">If you picked the left column for Number </w:t>
      </w:r>
      <w:r w:rsidR="00D71A37">
        <w:t>3</w:t>
      </w:r>
      <w:r>
        <w:t>,</w:t>
      </w:r>
      <w:r w:rsidRPr="003917E0">
        <w:rPr>
          <w:rFonts w:ascii="Helvetica Neue" w:hAnsi="Helvetica Neue"/>
          <w:color w:val="404040"/>
          <w:sz w:val="23"/>
          <w:szCs w:val="23"/>
          <w:shd w:val="clear" w:color="auto" w:fill="FFFFFF"/>
        </w:rPr>
        <w:t xml:space="preserve"> </w:t>
      </w:r>
      <w:r w:rsidRPr="003917E0">
        <w:rPr>
          <w:rFonts w:ascii="Helvetica Neue" w:hAnsi="Helvetica Neue"/>
          <w:b/>
          <w:color w:val="404040"/>
          <w:sz w:val="23"/>
          <w:szCs w:val="23"/>
          <w:shd w:val="clear" w:color="auto" w:fill="FFFFFF"/>
        </w:rPr>
        <w:t>y</w:t>
      </w:r>
      <w:r w:rsidRPr="003917E0">
        <w:rPr>
          <w:rFonts w:ascii="Helvetica Neue" w:hAnsi="Helvetica Neue"/>
          <w:b/>
          <w:color w:val="404040"/>
          <w:sz w:val="23"/>
          <w:szCs w:val="23"/>
          <w:shd w:val="clear" w:color="auto" w:fill="FFFFFF"/>
        </w:rPr>
        <w:t>our discount rate is approximately 0.015</w:t>
      </w:r>
      <w:r>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MODERATELY HIGH</w:t>
      </w:r>
      <w:r>
        <w:rPr>
          <w:rFonts w:ascii="Helvetica Neue" w:hAnsi="Helvetica Neue"/>
          <w:color w:val="404040"/>
          <w:sz w:val="23"/>
          <w:szCs w:val="23"/>
          <w:shd w:val="clear" w:color="auto" w:fill="FFFFFF"/>
        </w:rPr>
        <w:t xml:space="preserve"> discount rate - approximately 25% of people choose the immediate reward.  </w:t>
      </w:r>
    </w:p>
    <w:p w:rsidR="003917E0" w:rsidRDefault="003917E0" w:rsidP="003917E0"/>
    <w:p w:rsidR="003917E0" w:rsidRDefault="003917E0" w:rsidP="003917E0">
      <w:pPr>
        <w:rPr>
          <w:rFonts w:ascii="Helvetica Neue" w:hAnsi="Helvetica Neue"/>
          <w:color w:val="404040"/>
          <w:sz w:val="23"/>
          <w:szCs w:val="23"/>
          <w:shd w:val="clear" w:color="auto" w:fill="FFFFFF"/>
        </w:rPr>
      </w:pPr>
      <w:r>
        <w:t>If you picked the left column for Number</w:t>
      </w:r>
      <w:r w:rsidR="00D71A37">
        <w:t xml:space="preserve"> 4</w:t>
      </w:r>
      <w:r>
        <w:t>,</w:t>
      </w:r>
      <w:r w:rsidRPr="003917E0">
        <w:rPr>
          <w:rFonts w:ascii="Helvetica Neue" w:hAnsi="Helvetica Neue"/>
          <w:color w:val="404040"/>
          <w:sz w:val="23"/>
          <w:szCs w:val="23"/>
          <w:shd w:val="clear" w:color="auto" w:fill="FFFFFF"/>
        </w:rPr>
        <w:t xml:space="preserve"> </w:t>
      </w:r>
      <w:r w:rsidRPr="003917E0">
        <w:rPr>
          <w:rFonts w:ascii="Helvetica Neue" w:hAnsi="Helvetica Neue"/>
          <w:b/>
          <w:color w:val="404040"/>
          <w:sz w:val="23"/>
          <w:szCs w:val="23"/>
          <w:shd w:val="clear" w:color="auto" w:fill="FFFFFF"/>
        </w:rPr>
        <w:t>y</w:t>
      </w:r>
      <w:r w:rsidRPr="003917E0">
        <w:rPr>
          <w:rFonts w:ascii="Helvetica Neue" w:hAnsi="Helvetica Neue"/>
          <w:b/>
          <w:color w:val="404040"/>
          <w:sz w:val="23"/>
          <w:szCs w:val="23"/>
          <w:shd w:val="clear" w:color="auto" w:fill="FFFFFF"/>
        </w:rPr>
        <w:t>our discount rate is approximately 0.008</w:t>
      </w:r>
      <w:r>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MODERATELY HIGH</w:t>
      </w:r>
      <w:r>
        <w:rPr>
          <w:rFonts w:ascii="Helvetica Neue" w:hAnsi="Helvetica Neue"/>
          <w:color w:val="404040"/>
          <w:sz w:val="23"/>
          <w:szCs w:val="23"/>
          <w:shd w:val="clear" w:color="auto" w:fill="FFFFFF"/>
        </w:rPr>
        <w:t xml:space="preserve"> discount rate - approximately 32% of people choose the immediate reward.  </w:t>
      </w:r>
    </w:p>
    <w:p w:rsidR="003917E0" w:rsidRDefault="003917E0" w:rsidP="003917E0"/>
    <w:p w:rsidR="003917E0" w:rsidRDefault="003917E0" w:rsidP="003917E0">
      <w:pPr>
        <w:rPr>
          <w:rFonts w:ascii="Arial" w:hAnsi="Arial" w:cs="Arial"/>
          <w:color w:val="333333"/>
          <w:sz w:val="20"/>
          <w:szCs w:val="20"/>
          <w:shd w:val="clear" w:color="auto" w:fill="FFFFFF"/>
        </w:rPr>
      </w:pPr>
      <w:r>
        <w:t>If you picked the left column for Number</w:t>
      </w:r>
      <w:r w:rsidR="00D71A37">
        <w:t xml:space="preserve"> 5</w:t>
      </w:r>
      <w:r>
        <w:t>,</w:t>
      </w:r>
      <w:r>
        <w:t xml:space="preserve"> </w:t>
      </w:r>
      <w:r w:rsidRPr="003917E0">
        <w:rPr>
          <w:rFonts w:ascii="Arial" w:hAnsi="Arial" w:cs="Arial"/>
          <w:b/>
          <w:color w:val="333333"/>
          <w:sz w:val="20"/>
          <w:szCs w:val="20"/>
          <w:shd w:val="clear" w:color="auto" w:fill="FFFFFF"/>
        </w:rPr>
        <w:t>y</w:t>
      </w:r>
      <w:r w:rsidRPr="003917E0">
        <w:rPr>
          <w:rFonts w:ascii="Arial" w:hAnsi="Arial" w:cs="Arial"/>
          <w:b/>
          <w:color w:val="333333"/>
          <w:sz w:val="20"/>
          <w:szCs w:val="20"/>
          <w:shd w:val="clear" w:color="auto" w:fill="FFFFFF"/>
        </w:rPr>
        <w:t>our discount rate is approximately 0.005.</w:t>
      </w:r>
      <w:r>
        <w:rPr>
          <w:rFonts w:ascii="Arial" w:hAnsi="Arial" w:cs="Arial"/>
          <w:color w:val="333333"/>
          <w:sz w:val="20"/>
          <w:szCs w:val="20"/>
          <w:shd w:val="clear" w:color="auto" w:fill="FFFFFF"/>
        </w:rPr>
        <w:t xml:space="preserve"> This is a </w:t>
      </w:r>
      <w:r w:rsidRPr="003917E0">
        <w:rPr>
          <w:rFonts w:ascii="Arial" w:hAnsi="Arial" w:cs="Arial"/>
          <w:b/>
          <w:color w:val="333333"/>
          <w:sz w:val="20"/>
          <w:szCs w:val="20"/>
          <w:shd w:val="clear" w:color="auto" w:fill="FFFFFF"/>
        </w:rPr>
        <w:t>MODERATE</w:t>
      </w:r>
      <w:r>
        <w:rPr>
          <w:rFonts w:ascii="Arial" w:hAnsi="Arial" w:cs="Arial"/>
          <w:color w:val="333333"/>
          <w:sz w:val="20"/>
          <w:szCs w:val="20"/>
          <w:shd w:val="clear" w:color="auto" w:fill="FFFFFF"/>
        </w:rPr>
        <w:t xml:space="preserve"> discount rate - approximately 53% of people choose the immediate reward.  </w:t>
      </w:r>
    </w:p>
    <w:p w:rsidR="003917E0" w:rsidRDefault="003917E0" w:rsidP="003917E0"/>
    <w:p w:rsidR="003917E0" w:rsidRDefault="003917E0" w:rsidP="003917E0">
      <w:r>
        <w:t xml:space="preserve">If you picked the left column for Numbers </w:t>
      </w:r>
      <w:r w:rsidR="00D71A37">
        <w:t>6</w:t>
      </w:r>
      <w:r>
        <w:t xml:space="preserve">, </w:t>
      </w:r>
      <w:r w:rsidRPr="003917E0">
        <w:rPr>
          <w:rFonts w:ascii="Helvetica Neue" w:hAnsi="Helvetica Neue"/>
          <w:b/>
          <w:color w:val="404040"/>
          <w:sz w:val="23"/>
          <w:szCs w:val="23"/>
          <w:shd w:val="clear" w:color="auto" w:fill="FFFFFF"/>
        </w:rPr>
        <w:t>y</w:t>
      </w:r>
      <w:r w:rsidRPr="003917E0">
        <w:rPr>
          <w:rFonts w:ascii="Helvetica Neue" w:hAnsi="Helvetica Neue"/>
          <w:b/>
          <w:color w:val="404040"/>
          <w:sz w:val="23"/>
          <w:szCs w:val="23"/>
          <w:shd w:val="clear" w:color="auto" w:fill="FFFFFF"/>
        </w:rPr>
        <w:t>our discount rate is approximately 0.003</w:t>
      </w:r>
      <w:r>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MODERATELY LOW</w:t>
      </w:r>
      <w:r>
        <w:rPr>
          <w:rFonts w:ascii="Helvetica Neue" w:hAnsi="Helvetica Neue"/>
          <w:color w:val="404040"/>
          <w:sz w:val="23"/>
          <w:szCs w:val="23"/>
          <w:shd w:val="clear" w:color="auto" w:fill="FFFFFF"/>
        </w:rPr>
        <w:t xml:space="preserve"> discount rate - approximately 74% of people choose the delayed reward.  </w:t>
      </w:r>
    </w:p>
    <w:p w:rsidR="003917E0" w:rsidRDefault="003917E0" w:rsidP="003917E0"/>
    <w:p w:rsidR="00030E32" w:rsidRDefault="00030E32" w:rsidP="00030E32">
      <w:r>
        <w:t>If you picked the left column for Number</w:t>
      </w:r>
      <w:r w:rsidR="00D71A37">
        <w:t xml:space="preserve"> 7</w:t>
      </w:r>
      <w:r>
        <w:t xml:space="preserve">, </w:t>
      </w:r>
      <w:r w:rsidRPr="003917E0">
        <w:rPr>
          <w:rFonts w:ascii="Helvetica Neue" w:hAnsi="Helvetica Neue"/>
          <w:b/>
          <w:color w:val="404040"/>
          <w:sz w:val="23"/>
          <w:szCs w:val="23"/>
          <w:shd w:val="clear" w:color="auto" w:fill="FFFFFF"/>
        </w:rPr>
        <w:t>your discount rate is approximately 0.003</w:t>
      </w:r>
      <w:r>
        <w:rPr>
          <w:rFonts w:ascii="Helvetica Neue" w:hAnsi="Helvetica Neue"/>
          <w:color w:val="404040"/>
          <w:sz w:val="23"/>
          <w:szCs w:val="23"/>
          <w:shd w:val="clear" w:color="auto" w:fill="FFFFFF"/>
        </w:rPr>
        <w:t xml:space="preserve">. This is a </w:t>
      </w:r>
      <w:r w:rsidRPr="003917E0">
        <w:rPr>
          <w:rFonts w:ascii="Helvetica Neue" w:hAnsi="Helvetica Neue"/>
          <w:b/>
          <w:color w:val="404040"/>
          <w:sz w:val="23"/>
          <w:szCs w:val="23"/>
          <w:shd w:val="clear" w:color="auto" w:fill="FFFFFF"/>
        </w:rPr>
        <w:t>MODERATELY LOW</w:t>
      </w:r>
      <w:r>
        <w:rPr>
          <w:rFonts w:ascii="Helvetica Neue" w:hAnsi="Helvetica Neue"/>
          <w:color w:val="404040"/>
          <w:sz w:val="23"/>
          <w:szCs w:val="23"/>
          <w:shd w:val="clear" w:color="auto" w:fill="FFFFFF"/>
        </w:rPr>
        <w:t xml:space="preserve"> discount rate - approximately 74% of people choose the delayed reward.  </w:t>
      </w:r>
    </w:p>
    <w:p w:rsidR="00030E32" w:rsidRDefault="00030E32" w:rsidP="00030E32"/>
    <w:p w:rsidR="003917E0" w:rsidRDefault="00030E32" w:rsidP="003917E0">
      <w:r>
        <w:t xml:space="preserve">If you picked the </w:t>
      </w:r>
      <w:r>
        <w:t>right</w:t>
      </w:r>
      <w:r>
        <w:t xml:space="preserve"> column for Number 13</w:t>
      </w:r>
      <w:r>
        <w:t xml:space="preserve">, </w:t>
      </w:r>
      <w:r w:rsidRPr="00030E32">
        <w:rPr>
          <w:b/>
        </w:rPr>
        <w:t>y</w:t>
      </w:r>
      <w:r w:rsidR="003917E0" w:rsidRPr="00030E32">
        <w:rPr>
          <w:rFonts w:ascii="Helvetica Neue" w:hAnsi="Helvetica Neue"/>
          <w:b/>
          <w:color w:val="404040"/>
          <w:sz w:val="23"/>
          <w:szCs w:val="23"/>
          <w:shd w:val="clear" w:color="auto" w:fill="FFFFFF"/>
        </w:rPr>
        <w:t>our discount rate is approximately 0.0007</w:t>
      </w:r>
      <w:r w:rsidR="003917E0">
        <w:rPr>
          <w:rFonts w:ascii="Helvetica Neue" w:hAnsi="Helvetica Neue"/>
          <w:color w:val="404040"/>
          <w:sz w:val="23"/>
          <w:szCs w:val="23"/>
          <w:shd w:val="clear" w:color="auto" w:fill="FFFFFF"/>
        </w:rPr>
        <w:t xml:space="preserve">. This is a </w:t>
      </w:r>
      <w:r w:rsidR="003917E0" w:rsidRPr="00030E32">
        <w:rPr>
          <w:rFonts w:ascii="Helvetica Neue" w:hAnsi="Helvetica Neue"/>
          <w:b/>
          <w:color w:val="404040"/>
          <w:sz w:val="23"/>
          <w:szCs w:val="23"/>
          <w:shd w:val="clear" w:color="auto" w:fill="FFFFFF"/>
        </w:rPr>
        <w:t>LOW</w:t>
      </w:r>
      <w:r w:rsidR="003917E0">
        <w:rPr>
          <w:rFonts w:ascii="Helvetica Neue" w:hAnsi="Helvetica Neue"/>
          <w:color w:val="404040"/>
          <w:sz w:val="23"/>
          <w:szCs w:val="23"/>
          <w:shd w:val="clear" w:color="auto" w:fill="FFFFFF"/>
        </w:rPr>
        <w:t xml:space="preserve"> discount rate - approximately 88% of people chose the immediate reward. </w:t>
      </w:r>
    </w:p>
    <w:p w:rsidR="003917E0" w:rsidRDefault="003917E0" w:rsidP="003917E0"/>
    <w:p w:rsidR="003917E0" w:rsidRDefault="003917E0" w:rsidP="003917E0"/>
    <w:p w:rsidR="003917E0" w:rsidRPr="003917E0" w:rsidRDefault="003917E0" w:rsidP="003917E0"/>
    <w:p w:rsidR="003917E0" w:rsidRPr="003917E0" w:rsidRDefault="003917E0" w:rsidP="003917E0">
      <w:pPr>
        <w:rPr>
          <w:rFonts w:asciiTheme="minorHAnsi" w:eastAsiaTheme="minorHAnsi" w:hAnsiTheme="minorHAnsi" w:cstheme="minorBidi"/>
        </w:rPr>
      </w:pPr>
    </w:p>
    <w:p w:rsidR="003917E0" w:rsidRDefault="003917E0"/>
    <w:sectPr w:rsidR="003917E0" w:rsidSect="0071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44077CC6"/>
    <w:multiLevelType w:val="hybridMultilevel"/>
    <w:tmpl w:val="0386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26"/>
    <w:rsid w:val="00030E32"/>
    <w:rsid w:val="00160938"/>
    <w:rsid w:val="002A2026"/>
    <w:rsid w:val="003917E0"/>
    <w:rsid w:val="005C151F"/>
    <w:rsid w:val="007135B1"/>
    <w:rsid w:val="00D574B3"/>
    <w:rsid w:val="00D71A37"/>
    <w:rsid w:val="00E8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7C035"/>
  <w15:chartTrackingRefBased/>
  <w15:docId w15:val="{2ED90E6A-4CDF-5248-BFDF-1F9D12FB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7E0"/>
    <w:rPr>
      <w:rFonts w:ascii="Times New Roman" w:eastAsia="Times New Roman" w:hAnsi="Times New Roman" w:cs="Times New Roman"/>
    </w:rPr>
  </w:style>
  <w:style w:type="paragraph" w:styleId="Heading1">
    <w:name w:val="heading 1"/>
    <w:basedOn w:val="Normal"/>
    <w:next w:val="Normal"/>
    <w:link w:val="Heading1Char"/>
    <w:uiPriority w:val="9"/>
    <w:qFormat/>
    <w:rsid w:val="002A20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2026"/>
    <w:pPr>
      <w:ind w:left="720"/>
      <w:contextualSpacing/>
    </w:pPr>
  </w:style>
  <w:style w:type="table" w:styleId="TableGrid">
    <w:name w:val="Table Grid"/>
    <w:basedOn w:val="TableNormal"/>
    <w:uiPriority w:val="39"/>
    <w:rsid w:val="002A2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glepunch">
    <w:name w:val="Single punch"/>
    <w:rsid w:val="002A2026"/>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4748">
      <w:bodyDiv w:val="1"/>
      <w:marLeft w:val="0"/>
      <w:marRight w:val="0"/>
      <w:marTop w:val="0"/>
      <w:marBottom w:val="0"/>
      <w:divBdr>
        <w:top w:val="none" w:sz="0" w:space="0" w:color="auto"/>
        <w:left w:val="none" w:sz="0" w:space="0" w:color="auto"/>
        <w:bottom w:val="none" w:sz="0" w:space="0" w:color="auto"/>
        <w:right w:val="none" w:sz="0" w:space="0" w:color="auto"/>
      </w:divBdr>
    </w:div>
    <w:div w:id="218827482">
      <w:bodyDiv w:val="1"/>
      <w:marLeft w:val="0"/>
      <w:marRight w:val="0"/>
      <w:marTop w:val="0"/>
      <w:marBottom w:val="0"/>
      <w:divBdr>
        <w:top w:val="none" w:sz="0" w:space="0" w:color="auto"/>
        <w:left w:val="none" w:sz="0" w:space="0" w:color="auto"/>
        <w:bottom w:val="none" w:sz="0" w:space="0" w:color="auto"/>
        <w:right w:val="none" w:sz="0" w:space="0" w:color="auto"/>
      </w:divBdr>
    </w:div>
    <w:div w:id="312955723">
      <w:bodyDiv w:val="1"/>
      <w:marLeft w:val="0"/>
      <w:marRight w:val="0"/>
      <w:marTop w:val="0"/>
      <w:marBottom w:val="0"/>
      <w:divBdr>
        <w:top w:val="none" w:sz="0" w:space="0" w:color="auto"/>
        <w:left w:val="none" w:sz="0" w:space="0" w:color="auto"/>
        <w:bottom w:val="none" w:sz="0" w:space="0" w:color="auto"/>
        <w:right w:val="none" w:sz="0" w:space="0" w:color="auto"/>
      </w:divBdr>
    </w:div>
    <w:div w:id="345792113">
      <w:bodyDiv w:val="1"/>
      <w:marLeft w:val="0"/>
      <w:marRight w:val="0"/>
      <w:marTop w:val="0"/>
      <w:marBottom w:val="0"/>
      <w:divBdr>
        <w:top w:val="none" w:sz="0" w:space="0" w:color="auto"/>
        <w:left w:val="none" w:sz="0" w:space="0" w:color="auto"/>
        <w:bottom w:val="none" w:sz="0" w:space="0" w:color="auto"/>
        <w:right w:val="none" w:sz="0" w:space="0" w:color="auto"/>
      </w:divBdr>
    </w:div>
    <w:div w:id="414254451">
      <w:bodyDiv w:val="1"/>
      <w:marLeft w:val="0"/>
      <w:marRight w:val="0"/>
      <w:marTop w:val="0"/>
      <w:marBottom w:val="0"/>
      <w:divBdr>
        <w:top w:val="none" w:sz="0" w:space="0" w:color="auto"/>
        <w:left w:val="none" w:sz="0" w:space="0" w:color="auto"/>
        <w:bottom w:val="none" w:sz="0" w:space="0" w:color="auto"/>
        <w:right w:val="none" w:sz="0" w:space="0" w:color="auto"/>
      </w:divBdr>
    </w:div>
    <w:div w:id="807552241">
      <w:bodyDiv w:val="1"/>
      <w:marLeft w:val="0"/>
      <w:marRight w:val="0"/>
      <w:marTop w:val="0"/>
      <w:marBottom w:val="0"/>
      <w:divBdr>
        <w:top w:val="none" w:sz="0" w:space="0" w:color="auto"/>
        <w:left w:val="none" w:sz="0" w:space="0" w:color="auto"/>
        <w:bottom w:val="none" w:sz="0" w:space="0" w:color="auto"/>
        <w:right w:val="none" w:sz="0" w:space="0" w:color="auto"/>
      </w:divBdr>
    </w:div>
    <w:div w:id="833187690">
      <w:bodyDiv w:val="1"/>
      <w:marLeft w:val="0"/>
      <w:marRight w:val="0"/>
      <w:marTop w:val="0"/>
      <w:marBottom w:val="0"/>
      <w:divBdr>
        <w:top w:val="none" w:sz="0" w:space="0" w:color="auto"/>
        <w:left w:val="none" w:sz="0" w:space="0" w:color="auto"/>
        <w:bottom w:val="none" w:sz="0" w:space="0" w:color="auto"/>
        <w:right w:val="none" w:sz="0" w:space="0" w:color="auto"/>
      </w:divBdr>
    </w:div>
    <w:div w:id="1067460132">
      <w:bodyDiv w:val="1"/>
      <w:marLeft w:val="0"/>
      <w:marRight w:val="0"/>
      <w:marTop w:val="0"/>
      <w:marBottom w:val="0"/>
      <w:divBdr>
        <w:top w:val="none" w:sz="0" w:space="0" w:color="auto"/>
        <w:left w:val="none" w:sz="0" w:space="0" w:color="auto"/>
        <w:bottom w:val="none" w:sz="0" w:space="0" w:color="auto"/>
        <w:right w:val="none" w:sz="0" w:space="0" w:color="auto"/>
      </w:divBdr>
    </w:div>
    <w:div w:id="1285582364">
      <w:bodyDiv w:val="1"/>
      <w:marLeft w:val="0"/>
      <w:marRight w:val="0"/>
      <w:marTop w:val="0"/>
      <w:marBottom w:val="0"/>
      <w:divBdr>
        <w:top w:val="none" w:sz="0" w:space="0" w:color="auto"/>
        <w:left w:val="none" w:sz="0" w:space="0" w:color="auto"/>
        <w:bottom w:val="none" w:sz="0" w:space="0" w:color="auto"/>
        <w:right w:val="none" w:sz="0" w:space="0" w:color="auto"/>
      </w:divBdr>
    </w:div>
    <w:div w:id="1319305272">
      <w:bodyDiv w:val="1"/>
      <w:marLeft w:val="0"/>
      <w:marRight w:val="0"/>
      <w:marTop w:val="0"/>
      <w:marBottom w:val="0"/>
      <w:divBdr>
        <w:top w:val="none" w:sz="0" w:space="0" w:color="auto"/>
        <w:left w:val="none" w:sz="0" w:space="0" w:color="auto"/>
        <w:bottom w:val="none" w:sz="0" w:space="0" w:color="auto"/>
        <w:right w:val="none" w:sz="0" w:space="0" w:color="auto"/>
      </w:divBdr>
    </w:div>
    <w:div w:id="1399279724">
      <w:bodyDiv w:val="1"/>
      <w:marLeft w:val="0"/>
      <w:marRight w:val="0"/>
      <w:marTop w:val="0"/>
      <w:marBottom w:val="0"/>
      <w:divBdr>
        <w:top w:val="none" w:sz="0" w:space="0" w:color="auto"/>
        <w:left w:val="none" w:sz="0" w:space="0" w:color="auto"/>
        <w:bottom w:val="none" w:sz="0" w:space="0" w:color="auto"/>
        <w:right w:val="none" w:sz="0" w:space="0" w:color="auto"/>
      </w:divBdr>
      <w:divsChild>
        <w:div w:id="741879180">
          <w:marLeft w:val="0"/>
          <w:marRight w:val="0"/>
          <w:marTop w:val="0"/>
          <w:marBottom w:val="0"/>
          <w:divBdr>
            <w:top w:val="none" w:sz="0" w:space="0" w:color="auto"/>
            <w:left w:val="none" w:sz="0" w:space="0" w:color="auto"/>
            <w:bottom w:val="none" w:sz="0" w:space="0" w:color="auto"/>
            <w:right w:val="none" w:sz="0" w:space="0" w:color="auto"/>
          </w:divBdr>
        </w:div>
        <w:div w:id="1504976560">
          <w:marLeft w:val="0"/>
          <w:marRight w:val="0"/>
          <w:marTop w:val="0"/>
          <w:marBottom w:val="0"/>
          <w:divBdr>
            <w:top w:val="none" w:sz="0" w:space="0" w:color="auto"/>
            <w:left w:val="none" w:sz="0" w:space="0" w:color="auto"/>
            <w:bottom w:val="none" w:sz="0" w:space="0" w:color="auto"/>
            <w:right w:val="none" w:sz="0" w:space="0" w:color="auto"/>
          </w:divBdr>
        </w:div>
      </w:divsChild>
    </w:div>
    <w:div w:id="157681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2019-05-21T22:05:00Z</dcterms:created>
  <dcterms:modified xsi:type="dcterms:W3CDTF">2019-05-21T22:47:00Z</dcterms:modified>
</cp:coreProperties>
</file>