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D8FD6" w14:textId="15A5E4E6" w:rsidR="004C0588" w:rsidRPr="00A60B23" w:rsidRDefault="000E31D0" w:rsidP="00A60B23">
      <w:pPr>
        <w:jc w:val="center"/>
        <w:rPr>
          <w:sz w:val="32"/>
          <w:szCs w:val="32"/>
        </w:rPr>
      </w:pPr>
      <w:r w:rsidRPr="00A60B23">
        <w:rPr>
          <w:rFonts w:hint="eastAsia"/>
          <w:sz w:val="32"/>
          <w:szCs w:val="32"/>
        </w:rPr>
        <w:t>基于ble的手势控制PPT</w:t>
      </w:r>
    </w:p>
    <w:p w14:paraId="19F7422A" w14:textId="2F6025CF" w:rsidR="000E31D0" w:rsidRDefault="000E31D0" w:rsidP="000E31D0">
      <w:pPr>
        <w:pStyle w:val="Heading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介绍</w:t>
      </w:r>
    </w:p>
    <w:p w14:paraId="169751C4" w14:textId="5AC6413C" w:rsidR="000E31D0" w:rsidRDefault="000E31D0" w:rsidP="00CB736B">
      <w:pPr>
        <w:ind w:firstLineChars="200" w:firstLine="420"/>
      </w:pPr>
      <w:r>
        <w:rPr>
          <w:rFonts w:hint="eastAsia"/>
        </w:rPr>
        <w:t>两块开发板通过ble来传递控制信息，一块开发板连接PAJ7620</w:t>
      </w:r>
      <w:r w:rsidR="00CB736B">
        <w:rPr>
          <w:rFonts w:hint="eastAsia"/>
        </w:rPr>
        <w:t>，</w:t>
      </w:r>
      <w:r>
        <w:rPr>
          <w:rFonts w:hint="eastAsia"/>
        </w:rPr>
        <w:t>通过iic总线提供手势信息，另一块开发板使用ble和</w:t>
      </w:r>
      <w:r w:rsidR="00B3643F">
        <w:rPr>
          <w:rFonts w:hint="eastAsia"/>
        </w:rPr>
        <w:t>U</w:t>
      </w:r>
      <w:r w:rsidR="00B3643F">
        <w:t>SB</w:t>
      </w:r>
      <w:r w:rsidR="00B9602C">
        <w:t xml:space="preserve"> </w:t>
      </w:r>
      <w:r w:rsidR="00B3643F">
        <w:t>HID</w:t>
      </w:r>
      <w:r>
        <w:rPr>
          <w:rFonts w:hint="eastAsia"/>
        </w:rPr>
        <w:t>，ble用来接收数据，</w:t>
      </w:r>
      <w:r w:rsidR="00B3643F">
        <w:t>USB</w:t>
      </w:r>
      <w:r w:rsidR="00B3643F">
        <w:rPr>
          <w:rFonts w:hint="eastAsia"/>
        </w:rPr>
        <w:t xml:space="preserve"> </w:t>
      </w:r>
      <w:r w:rsidR="00B3643F">
        <w:t>HID</w:t>
      </w:r>
      <w:r>
        <w:rPr>
          <w:rFonts w:hint="eastAsia"/>
        </w:rPr>
        <w:t>则模拟键盘输入从而控制ppt</w:t>
      </w:r>
    </w:p>
    <w:p w14:paraId="1D73A438" w14:textId="6EAAAE05" w:rsidR="00CB736B" w:rsidRDefault="00CB736B" w:rsidP="00CB736B">
      <w:pPr>
        <w:ind w:firstLineChars="200" w:firstLine="420"/>
      </w:pPr>
      <w:r>
        <w:rPr>
          <w:noProof/>
        </w:rPr>
        <w:drawing>
          <wp:inline distT="0" distB="0" distL="0" distR="0" wp14:anchorId="731F5767" wp14:editId="12B343A2">
            <wp:extent cx="5276850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E9CF" w14:textId="136EC9E3" w:rsidR="009C6134" w:rsidRDefault="009C6134" w:rsidP="009C6134">
      <w:pPr>
        <w:ind w:left="2940" w:firstLineChars="200" w:firstLine="420"/>
        <w:rPr>
          <w:rFonts w:hint="eastAsia"/>
        </w:rPr>
      </w:pPr>
      <w:r>
        <w:rPr>
          <w:rFonts w:hint="eastAsia"/>
        </w:rPr>
        <w:t>图1</w:t>
      </w:r>
    </w:p>
    <w:p w14:paraId="45888EC1" w14:textId="2595A961" w:rsidR="000E31D0" w:rsidRPr="000E31D0" w:rsidRDefault="000E31D0" w:rsidP="00CB736B">
      <w:pPr>
        <w:pStyle w:val="Heading1"/>
        <w:rPr>
          <w:rFonts w:hint="eastAsia"/>
        </w:rPr>
      </w:pPr>
      <w:r>
        <w:rPr>
          <w:rFonts w:hint="eastAsia"/>
        </w:rPr>
        <w:t>2</w:t>
      </w:r>
      <w:r w:rsidR="00CB736B">
        <w:t xml:space="preserve"> </w:t>
      </w:r>
      <w:r w:rsidR="00CB736B">
        <w:rPr>
          <w:rFonts w:hint="eastAsia"/>
        </w:rPr>
        <w:t>准备</w:t>
      </w:r>
    </w:p>
    <w:p w14:paraId="30D92D8F" w14:textId="4658E08B" w:rsidR="000E31D0" w:rsidRDefault="00CB736B" w:rsidP="00A60B23">
      <w:pPr>
        <w:ind w:firstLineChars="150" w:firstLine="315"/>
      </w:pPr>
      <w:r>
        <w:rPr>
          <w:rFonts w:hint="eastAsia"/>
        </w:rPr>
        <w:t>两块</w:t>
      </w:r>
      <w:r w:rsidR="000E31D0">
        <w:rPr>
          <w:rFonts w:hint="eastAsia"/>
        </w:rPr>
        <w:t>开发板QN908x，手势控制paj7620</w:t>
      </w:r>
      <w:r>
        <w:rPr>
          <w:rFonts w:hint="eastAsia"/>
        </w:rPr>
        <w:t>，IDE使用IAR，使用的例程</w:t>
      </w:r>
      <w:r w:rsidRPr="00CB736B">
        <w:t>temperature_sensor</w:t>
      </w:r>
      <w:r>
        <w:rPr>
          <w:rFonts w:hint="eastAsia"/>
        </w:rPr>
        <w:t>，以及</w:t>
      </w:r>
      <w:r w:rsidRPr="00CB736B">
        <w:t>temperature_collector</w:t>
      </w:r>
      <w:r w:rsidR="00DE46A5">
        <w:rPr>
          <w:rFonts w:hint="eastAsia"/>
        </w:rPr>
        <w:t>，sdk版本是2.2.3</w:t>
      </w:r>
    </w:p>
    <w:p w14:paraId="3C121529" w14:textId="1CC29924" w:rsidR="00CB736B" w:rsidRDefault="00CB736B"/>
    <w:p w14:paraId="7079CC59" w14:textId="4743A1B0" w:rsidR="00CB736B" w:rsidRDefault="00CB736B" w:rsidP="00CB736B">
      <w:pPr>
        <w:pStyle w:val="Heading1"/>
      </w:pPr>
      <w:r>
        <w:t>3</w:t>
      </w:r>
      <w:r w:rsidR="00A60B23">
        <w:rPr>
          <w:rFonts w:hint="eastAsia"/>
        </w:rPr>
        <w:t>代码</w:t>
      </w:r>
    </w:p>
    <w:p w14:paraId="711B83B5" w14:textId="4E4CDBD1" w:rsidR="004227C0" w:rsidRDefault="00CB736B" w:rsidP="00CB736B">
      <w:r w:rsidRPr="004227C0">
        <w:rPr>
          <w:rStyle w:val="Heading2Char"/>
        </w:rPr>
        <w:t xml:space="preserve">3.1  </w:t>
      </w:r>
      <w:r w:rsidRPr="004227C0">
        <w:rPr>
          <w:rStyle w:val="Heading2Char"/>
        </w:rPr>
        <w:t>temperature_sensor</w:t>
      </w:r>
      <w:r w:rsidR="004227C0">
        <w:rPr>
          <w:rStyle w:val="Heading2Char"/>
          <w:rFonts w:hint="eastAsia"/>
        </w:rPr>
        <w:t>代码的编写</w:t>
      </w:r>
    </w:p>
    <w:p w14:paraId="274DDD66" w14:textId="28A40017" w:rsidR="00CB736B" w:rsidRDefault="00CB736B" w:rsidP="00A60B23">
      <w:pPr>
        <w:ind w:firstLineChars="200" w:firstLine="420"/>
      </w:pPr>
      <w:r>
        <w:rPr>
          <w:rFonts w:hint="eastAsia"/>
        </w:rPr>
        <w:t>我们要实现iic读取手势信息</w:t>
      </w:r>
      <w:r w:rsidR="00223306">
        <w:rPr>
          <w:rFonts w:hint="eastAsia"/>
        </w:rPr>
        <w:t>以及将数据发送</w:t>
      </w:r>
      <w:r>
        <w:rPr>
          <w:rFonts w:hint="eastAsia"/>
        </w:rPr>
        <w:t>。</w:t>
      </w:r>
    </w:p>
    <w:p w14:paraId="6BBC3AC2" w14:textId="31FF0F85" w:rsidR="00CB736B" w:rsidRDefault="00CB736B" w:rsidP="00CB736B">
      <w:r>
        <w:rPr>
          <w:rFonts w:hint="eastAsia"/>
        </w:rPr>
        <w:t xml:space="preserve"> </w:t>
      </w:r>
      <w:r>
        <w:t xml:space="preserve">    </w:t>
      </w:r>
      <w:r w:rsidR="00223306">
        <w:rPr>
          <w:rFonts w:hint="eastAsia"/>
        </w:rPr>
        <w:t>iic</w:t>
      </w:r>
      <w:r>
        <w:rPr>
          <w:rFonts w:hint="eastAsia"/>
        </w:rPr>
        <w:t>使用的引脚是PA6和PA7</w:t>
      </w:r>
    </w:p>
    <w:p w14:paraId="21032B0C" w14:textId="40AC18BB" w:rsidR="00223306" w:rsidRPr="00CB736B" w:rsidRDefault="00223306" w:rsidP="00CB736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将代码中的iic读</w:t>
      </w:r>
      <w:r w:rsidR="009C6134">
        <w:rPr>
          <w:rFonts w:hint="eastAsia"/>
        </w:rPr>
        <w:t>写</w:t>
      </w:r>
      <w:r>
        <w:rPr>
          <w:rFonts w:hint="eastAsia"/>
        </w:rPr>
        <w:t>代码进行简单封装，创建i</w:t>
      </w:r>
      <w:r>
        <w:t>2c_operation.c</w:t>
      </w:r>
      <w:r>
        <w:rPr>
          <w:rFonts w:hint="eastAsia"/>
        </w:rPr>
        <w:t>和其对应的头文件。在里面实现iic初始化，以及读写寄存器</w:t>
      </w:r>
      <w:r w:rsidR="009C6134">
        <w:rPr>
          <w:rFonts w:hint="eastAsia"/>
        </w:rPr>
        <w:t>函数</w:t>
      </w:r>
    </w:p>
    <w:p w14:paraId="492C0D4B" w14:textId="0DEDD846" w:rsidR="00CB736B" w:rsidRDefault="00223306">
      <w:r>
        <w:rPr>
          <w:noProof/>
        </w:rPr>
        <w:lastRenderedPageBreak/>
        <w:drawing>
          <wp:inline distT="0" distB="0" distL="0" distR="0" wp14:anchorId="336101B6" wp14:editId="00C4834D">
            <wp:extent cx="448627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3990" w14:textId="41F42DC7" w:rsidR="00CB736B" w:rsidRDefault="00223306" w:rsidP="008974E0">
      <w:pPr>
        <w:ind w:left="1260" w:firstLine="420"/>
        <w:rPr>
          <w:rFonts w:hint="eastAsia"/>
        </w:rPr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读寄存器</w:t>
      </w:r>
    </w:p>
    <w:p w14:paraId="5562DDC9" w14:textId="23048B9D" w:rsidR="000E31D0" w:rsidRDefault="00223306">
      <w:r>
        <w:rPr>
          <w:rFonts w:hint="eastAsia"/>
          <w:noProof/>
        </w:rPr>
        <w:drawing>
          <wp:inline distT="0" distB="0" distL="0" distR="0" wp14:anchorId="311DDB8F" wp14:editId="707F8999">
            <wp:extent cx="44196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966" w14:textId="555BED38" w:rsidR="00223306" w:rsidRDefault="00223306" w:rsidP="008974E0">
      <w:pPr>
        <w:ind w:left="1260" w:firstLine="420"/>
      </w:pPr>
      <w:r>
        <w:rPr>
          <w:rFonts w:hint="eastAsia"/>
        </w:rPr>
        <w:t>图</w:t>
      </w:r>
      <w:r w:rsidR="009C6134">
        <w:rPr>
          <w:rFonts w:hint="eastAsia"/>
        </w:rPr>
        <w:t>3</w:t>
      </w:r>
      <w:r>
        <w:t xml:space="preserve"> </w:t>
      </w:r>
      <w:r>
        <w:rPr>
          <w:rFonts w:hint="eastAsia"/>
        </w:rPr>
        <w:t>写寄存器</w:t>
      </w:r>
    </w:p>
    <w:p w14:paraId="46187288" w14:textId="77777777" w:rsidR="009C6134" w:rsidRDefault="009C6134"/>
    <w:p w14:paraId="5FFBB0F0" w14:textId="0388B164" w:rsidR="00223306" w:rsidRDefault="004227C0">
      <w:r w:rsidRPr="004227C0">
        <w:rPr>
          <w:rStyle w:val="Heading3Char"/>
          <w:rFonts w:hint="eastAsia"/>
        </w:rPr>
        <w:t>3.1.1</w:t>
      </w:r>
      <w:r>
        <w:t xml:space="preserve"> </w:t>
      </w:r>
      <w:r w:rsidR="00223306">
        <w:rPr>
          <w:rFonts w:hint="eastAsia"/>
        </w:rPr>
        <w:t>拥有这些函数以后开始编写手势识别的代码</w:t>
      </w:r>
      <w:r w:rsidR="00A60B23">
        <w:rPr>
          <w:rFonts w:hint="eastAsia"/>
        </w:rPr>
        <w:t>，首先添加两个空白文件</w:t>
      </w:r>
      <w:r w:rsidR="00B9602C">
        <w:rPr>
          <w:rFonts w:hint="eastAsia"/>
        </w:rPr>
        <w:t>pa</w:t>
      </w:r>
      <w:r w:rsidR="00B9602C">
        <w:t>j7620.c</w:t>
      </w:r>
      <w:r w:rsidR="00B9602C">
        <w:rPr>
          <w:rFonts w:hint="eastAsia"/>
        </w:rPr>
        <w:t>和</w:t>
      </w:r>
      <w:r w:rsidR="00B9602C">
        <w:rPr>
          <w:rFonts w:hint="eastAsia"/>
        </w:rPr>
        <w:t>pa</w:t>
      </w:r>
      <w:r w:rsidR="00B9602C">
        <w:t>j7620</w:t>
      </w:r>
      <w:r w:rsidR="00B9602C">
        <w:rPr>
          <w:rFonts w:hint="eastAsia"/>
        </w:rPr>
        <w:t>.h</w:t>
      </w:r>
    </w:p>
    <w:p w14:paraId="0D7634B6" w14:textId="77777777" w:rsidR="008974E0" w:rsidRDefault="008974E0" w:rsidP="008974E0"/>
    <w:p w14:paraId="495C00F7" w14:textId="290705CC" w:rsidR="00223306" w:rsidRDefault="00223306" w:rsidP="008974E0">
      <w:r>
        <w:rPr>
          <w:rFonts w:hint="eastAsia"/>
        </w:rPr>
        <w:t>选择bank寄存器区域函数</w:t>
      </w:r>
    </w:p>
    <w:p w14:paraId="4956EB96" w14:textId="79552271" w:rsidR="00223306" w:rsidRDefault="00DE46A5">
      <w:r>
        <w:rPr>
          <w:noProof/>
        </w:rPr>
        <w:drawing>
          <wp:inline distT="0" distB="0" distL="0" distR="0" wp14:anchorId="13982BD0" wp14:editId="156FB3E5">
            <wp:extent cx="5267325" cy="885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FFBC" w14:textId="4FFA2E2D" w:rsidR="00223306" w:rsidRDefault="00223306" w:rsidP="0073453D">
      <w:pPr>
        <w:ind w:left="2940" w:firstLine="420"/>
      </w:pPr>
      <w:r>
        <w:rPr>
          <w:rFonts w:hint="eastAsia"/>
        </w:rPr>
        <w:t>图</w:t>
      </w:r>
      <w:r w:rsidR="009C6134">
        <w:rPr>
          <w:rFonts w:hint="eastAsia"/>
        </w:rPr>
        <w:t>4</w:t>
      </w:r>
    </w:p>
    <w:p w14:paraId="4167086E" w14:textId="28BB4239" w:rsidR="00223306" w:rsidRDefault="00223306"/>
    <w:p w14:paraId="32E84B84" w14:textId="37254B7F" w:rsidR="00223306" w:rsidRDefault="00223306">
      <w:r>
        <w:rPr>
          <w:rFonts w:hint="eastAsia"/>
        </w:rPr>
        <w:t>唤醒pa</w:t>
      </w:r>
      <w:r w:rsidR="008974E0">
        <w:rPr>
          <w:rFonts w:hint="eastAsia"/>
        </w:rPr>
        <w:t>j</w:t>
      </w:r>
      <w:r>
        <w:rPr>
          <w:rFonts w:hint="eastAsia"/>
        </w:rPr>
        <w:t>7620读取设备状态函数</w:t>
      </w:r>
    </w:p>
    <w:p w14:paraId="2909C055" w14:textId="21DA9C38" w:rsidR="00223306" w:rsidRDefault="008974E0">
      <w:r>
        <w:rPr>
          <w:noProof/>
        </w:rPr>
        <w:drawing>
          <wp:inline distT="0" distB="0" distL="0" distR="0" wp14:anchorId="58942395" wp14:editId="769088BC">
            <wp:extent cx="3286125" cy="1247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88493" w14:textId="2B5FD686" w:rsidR="00223306" w:rsidRDefault="009C6134" w:rsidP="0073453D">
      <w:pPr>
        <w:ind w:left="840" w:firstLine="420"/>
      </w:pPr>
      <w:r>
        <w:rPr>
          <w:rFonts w:hint="eastAsia"/>
        </w:rPr>
        <w:t>图5</w:t>
      </w:r>
    </w:p>
    <w:p w14:paraId="0DBA9449" w14:textId="49D75FFB" w:rsidR="009C6134" w:rsidRDefault="009C6134"/>
    <w:p w14:paraId="6689ECA5" w14:textId="5AA7D700" w:rsidR="009C6134" w:rsidRDefault="009C6134">
      <w:r>
        <w:rPr>
          <w:rFonts w:hint="eastAsia"/>
        </w:rPr>
        <w:t>初始化设备</w:t>
      </w:r>
    </w:p>
    <w:p w14:paraId="6E1FA618" w14:textId="29DF809A" w:rsidR="009C6134" w:rsidRDefault="008974E0">
      <w:r>
        <w:rPr>
          <w:noProof/>
        </w:rPr>
        <w:drawing>
          <wp:inline distT="0" distB="0" distL="0" distR="0" wp14:anchorId="3DBFC85C" wp14:editId="6EB4E793">
            <wp:extent cx="4524375" cy="2076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54E3" w14:textId="51BC8698" w:rsidR="009C6134" w:rsidRDefault="009C6134" w:rsidP="0073453D">
      <w:pPr>
        <w:ind w:left="840" w:firstLine="420"/>
      </w:pPr>
      <w:r>
        <w:rPr>
          <w:rFonts w:hint="eastAsia"/>
        </w:rPr>
        <w:t>图6</w:t>
      </w:r>
    </w:p>
    <w:p w14:paraId="7EAEA6FB" w14:textId="7E555235" w:rsidR="009C6134" w:rsidRDefault="009C6134"/>
    <w:p w14:paraId="2A3FB949" w14:textId="69B3ED13" w:rsidR="008974E0" w:rsidRDefault="008974E0"/>
    <w:p w14:paraId="369ADDA6" w14:textId="6E360AC9" w:rsidR="008974E0" w:rsidRDefault="008974E0"/>
    <w:p w14:paraId="2A48A6EC" w14:textId="403886C6" w:rsidR="008974E0" w:rsidRDefault="008974E0"/>
    <w:p w14:paraId="53972801" w14:textId="68E6928A" w:rsidR="008974E0" w:rsidRDefault="008974E0"/>
    <w:p w14:paraId="7090B2B6" w14:textId="7A24F69C" w:rsidR="008974E0" w:rsidRDefault="008974E0"/>
    <w:p w14:paraId="7715C0AB" w14:textId="188D6605" w:rsidR="008974E0" w:rsidRDefault="008974E0"/>
    <w:p w14:paraId="038F9813" w14:textId="36C9C49B" w:rsidR="008974E0" w:rsidRDefault="008974E0"/>
    <w:p w14:paraId="7B61CA1A" w14:textId="77777777" w:rsidR="008974E0" w:rsidRDefault="008974E0">
      <w:pPr>
        <w:rPr>
          <w:rFonts w:hint="eastAsia"/>
        </w:rPr>
      </w:pPr>
    </w:p>
    <w:p w14:paraId="5256EDEF" w14:textId="0D48E731" w:rsidR="009C6134" w:rsidRDefault="009C6134">
      <w:r>
        <w:rPr>
          <w:rFonts w:hint="eastAsia"/>
        </w:rPr>
        <w:t>手势测试函数</w:t>
      </w:r>
    </w:p>
    <w:p w14:paraId="40DA0DF4" w14:textId="428490D7" w:rsidR="009C6134" w:rsidRDefault="008974E0">
      <w:r>
        <w:rPr>
          <w:noProof/>
        </w:rPr>
        <w:drawing>
          <wp:inline distT="0" distB="0" distL="0" distR="0" wp14:anchorId="634FD91E" wp14:editId="4689A18A">
            <wp:extent cx="4195965" cy="30575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85" cy="305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A0DF" w14:textId="32EEB0A3" w:rsidR="009C6134" w:rsidRDefault="009C6134" w:rsidP="0073453D">
      <w:pPr>
        <w:ind w:left="840" w:firstLine="420"/>
      </w:pPr>
      <w:r>
        <w:rPr>
          <w:rFonts w:hint="eastAsia"/>
        </w:rPr>
        <w:t>图7</w:t>
      </w:r>
    </w:p>
    <w:p w14:paraId="09FB1FE8" w14:textId="0203ADB9" w:rsidR="009C6134" w:rsidRDefault="009C6134"/>
    <w:p w14:paraId="622C4CA6" w14:textId="33E30650" w:rsidR="009C6134" w:rsidRPr="004227C0" w:rsidRDefault="004227C0">
      <w:pPr>
        <w:rPr>
          <w:b/>
          <w:bCs/>
          <w:sz w:val="32"/>
          <w:szCs w:val="32"/>
        </w:rPr>
      </w:pPr>
      <w:r w:rsidRPr="004227C0">
        <w:rPr>
          <w:rStyle w:val="Heading3Char"/>
          <w:rFonts w:hint="eastAsia"/>
        </w:rPr>
        <w:t>3.1.2</w:t>
      </w:r>
      <w:r w:rsidR="009C6134">
        <w:rPr>
          <w:rFonts w:hint="eastAsia"/>
        </w:rPr>
        <w:t>准备好读取设备信息以后，在</w:t>
      </w:r>
      <w:r w:rsidR="009C6134" w:rsidRPr="009C6134">
        <w:t>BleApp_Init</w:t>
      </w:r>
      <w:r w:rsidR="009C6134">
        <w:rPr>
          <w:rFonts w:hint="eastAsia"/>
        </w:rPr>
        <w:t>函数中初始化iic和paj7620</w:t>
      </w:r>
    </w:p>
    <w:p w14:paraId="7A8D27A8" w14:textId="3F0E1882" w:rsidR="009C6134" w:rsidRDefault="009C6134">
      <w:r>
        <w:rPr>
          <w:noProof/>
        </w:rPr>
        <w:drawing>
          <wp:inline distT="0" distB="0" distL="0" distR="0" wp14:anchorId="5FDE422C" wp14:editId="7E3074DE">
            <wp:extent cx="5267325" cy="1638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7CAF" w14:textId="70AF0FEF" w:rsidR="009C6134" w:rsidRDefault="009C6134" w:rsidP="0073453D">
      <w:pPr>
        <w:ind w:left="1680" w:firstLine="420"/>
      </w:pPr>
      <w:r>
        <w:rPr>
          <w:rFonts w:hint="eastAsia"/>
        </w:rPr>
        <w:t>图8</w:t>
      </w:r>
    </w:p>
    <w:p w14:paraId="07033532" w14:textId="77777777" w:rsidR="0073453D" w:rsidRDefault="0073453D" w:rsidP="0073453D">
      <w:pPr>
        <w:ind w:left="1680" w:firstLine="420"/>
        <w:rPr>
          <w:rFonts w:hint="eastAsia"/>
        </w:rPr>
      </w:pPr>
    </w:p>
    <w:p w14:paraId="07A9B09B" w14:textId="759B29A8" w:rsidR="009C6134" w:rsidRDefault="009C6134">
      <w:r>
        <w:rPr>
          <w:rFonts w:hint="eastAsia"/>
        </w:rPr>
        <w:t>原则上我们需要为PAJ设备创建一个自定义的服务，但是我们节省一下，替换例程中的温度数据作为我们手势控制的数据。如果要创建自定义服务参考该链接。</w:t>
      </w:r>
      <w:hyperlink r:id="rId12" w:history="1">
        <w:r>
          <w:rPr>
            <w:rStyle w:val="Hyperlink"/>
          </w:rPr>
          <w:t>custom profile</w:t>
        </w:r>
      </w:hyperlink>
    </w:p>
    <w:p w14:paraId="65BF8EA4" w14:textId="5C9A17C7" w:rsidR="009C6134" w:rsidRDefault="009C6134"/>
    <w:p w14:paraId="1E8F0FFA" w14:textId="5EB81FD4" w:rsidR="009C6134" w:rsidRDefault="004227C0">
      <w:r w:rsidRPr="004227C0">
        <w:rPr>
          <w:rStyle w:val="Heading3Char"/>
          <w:rFonts w:hint="eastAsia"/>
        </w:rPr>
        <w:t>3.1.3</w:t>
      </w:r>
      <w:r w:rsidR="009C6134">
        <w:rPr>
          <w:rFonts w:hint="eastAsia"/>
        </w:rPr>
        <w:t>创建一个定时器，这个定时器定时发送手势数据。</w:t>
      </w:r>
    </w:p>
    <w:p w14:paraId="2814DF41" w14:textId="74CBD467" w:rsidR="004227C0" w:rsidRDefault="004227C0">
      <w:pPr>
        <w:rPr>
          <w:rFonts w:hint="eastAsia"/>
        </w:rPr>
      </w:pPr>
      <w:r>
        <w:rPr>
          <w:rFonts w:hint="eastAsia"/>
        </w:rPr>
        <w:t>在temerature</w:t>
      </w:r>
      <w:r>
        <w:t>_sensor.c</w:t>
      </w:r>
      <w:r>
        <w:rPr>
          <w:rFonts w:hint="eastAsia"/>
        </w:rPr>
        <w:t>文件中，</w:t>
      </w:r>
    </w:p>
    <w:p w14:paraId="257B647D" w14:textId="13954F43" w:rsidR="009C6134" w:rsidRDefault="004227C0">
      <w:r>
        <w:rPr>
          <w:rFonts w:hint="eastAsia"/>
        </w:rPr>
        <w:t>定义定时器ID，</w:t>
      </w:r>
      <w:r w:rsidRPr="004227C0">
        <w:t>static tmrTimerID_t dataTimerId;</w:t>
      </w:r>
    </w:p>
    <w:p w14:paraId="620E7203" w14:textId="148827CD" w:rsidR="004227C0" w:rsidRDefault="004227C0">
      <w:pPr>
        <w:rPr>
          <w:rFonts w:hint="eastAsia"/>
        </w:rPr>
      </w:pPr>
      <w:r>
        <w:rPr>
          <w:rFonts w:hint="eastAsia"/>
        </w:rPr>
        <w:t>分配定时器</w:t>
      </w:r>
      <w:r w:rsidRPr="004227C0">
        <w:t>dataTimerId = TMR_AllocateTimer();</w:t>
      </w:r>
    </w:p>
    <w:p w14:paraId="02C8503B" w14:textId="3A1A896D" w:rsidR="009C6134" w:rsidRDefault="009C6134">
      <w:r>
        <w:rPr>
          <w:rFonts w:hint="eastAsia"/>
        </w:rPr>
        <w:t>定义定时器的回调函数。</w:t>
      </w:r>
    </w:p>
    <w:p w14:paraId="2716E59A" w14:textId="37398DF1" w:rsidR="009C6134" w:rsidRDefault="009C6134">
      <w:r>
        <w:rPr>
          <w:noProof/>
        </w:rPr>
        <w:lastRenderedPageBreak/>
        <w:drawing>
          <wp:inline distT="0" distB="0" distL="0" distR="0" wp14:anchorId="6C045B12" wp14:editId="132955C4">
            <wp:extent cx="5267325" cy="971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2D2B" w14:textId="4BB2E570" w:rsidR="0073453D" w:rsidRDefault="0073453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图9</w:t>
      </w:r>
    </w:p>
    <w:p w14:paraId="31F4EEBC" w14:textId="34BE56E7" w:rsidR="004227C0" w:rsidRDefault="004227C0">
      <w:r>
        <w:rPr>
          <w:rFonts w:hint="eastAsia"/>
        </w:rPr>
        <w:t>启动定时器当链接成功以后</w:t>
      </w:r>
    </w:p>
    <w:p w14:paraId="670C4BDC" w14:textId="2918E1D7" w:rsidR="009C6134" w:rsidRDefault="004227C0">
      <w:r>
        <w:rPr>
          <w:noProof/>
        </w:rPr>
        <w:drawing>
          <wp:inline distT="0" distB="0" distL="0" distR="0" wp14:anchorId="10592A98" wp14:editId="6D23D521">
            <wp:extent cx="5267325" cy="2800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BB04" w14:textId="1BB15417" w:rsidR="0073453D" w:rsidRDefault="0073453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图10</w:t>
      </w:r>
    </w:p>
    <w:p w14:paraId="3BFFB64D" w14:textId="2321D776" w:rsidR="009C6134" w:rsidRDefault="009C6134">
      <w:pPr>
        <w:rPr>
          <w:rFonts w:hint="eastAsia"/>
        </w:rPr>
      </w:pPr>
      <w:r>
        <w:rPr>
          <w:rFonts w:hint="eastAsia"/>
        </w:rPr>
        <w:t>将低功耗关闭，</w:t>
      </w:r>
      <w:r w:rsidRPr="009C6134">
        <w:t>#define cPWR_UsePowerDownMode 0</w:t>
      </w:r>
    </w:p>
    <w:p w14:paraId="581C73E7" w14:textId="4D08DDA2" w:rsidR="009C6134" w:rsidRDefault="004227C0">
      <w:r>
        <w:rPr>
          <w:rFonts w:hint="eastAsia"/>
        </w:rPr>
        <w:t>这样服务器端代码就完成编写。</w:t>
      </w:r>
    </w:p>
    <w:p w14:paraId="682B75E7" w14:textId="722312D1" w:rsidR="004227C0" w:rsidRDefault="004227C0" w:rsidP="004227C0">
      <w:pPr>
        <w:pStyle w:val="Heading2"/>
        <w:rPr>
          <w:rFonts w:hint="eastAsia"/>
        </w:rPr>
      </w:pPr>
      <w:r>
        <w:rPr>
          <w:rFonts w:hint="eastAsia"/>
        </w:rPr>
        <w:t>3.2</w:t>
      </w:r>
      <w:r>
        <w:t xml:space="preserve"> </w:t>
      </w:r>
      <w:r w:rsidRPr="00CB736B">
        <w:t>temperature_collector</w:t>
      </w:r>
      <w:r>
        <w:rPr>
          <w:rFonts w:hint="eastAsia"/>
        </w:rPr>
        <w:t>代码编写</w:t>
      </w:r>
    </w:p>
    <w:p w14:paraId="1974791C" w14:textId="320FDF0E" w:rsidR="004227C0" w:rsidRDefault="004227C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在这里最重要的是将</w:t>
      </w:r>
      <w:r w:rsidR="00B3643F">
        <w:t>USB HID</w:t>
      </w:r>
      <w:r>
        <w:rPr>
          <w:rFonts w:hint="eastAsia"/>
        </w:rPr>
        <w:t>移植进这里。我们使用的usb例程是usb键盘鼠标的例程。</w:t>
      </w:r>
    </w:p>
    <w:p w14:paraId="6913C555" w14:textId="36864205" w:rsidR="004227C0" w:rsidRDefault="004227C0"/>
    <w:p w14:paraId="36680142" w14:textId="43196AF8" w:rsidR="004227C0" w:rsidRDefault="004227C0">
      <w:r w:rsidRPr="002E4DB0">
        <w:rPr>
          <w:rStyle w:val="Heading3Char"/>
        </w:rPr>
        <w:t>3.2.1</w:t>
      </w:r>
      <w:r>
        <w:t xml:space="preserve"> </w:t>
      </w:r>
      <w:r>
        <w:rPr>
          <w:rFonts w:hint="eastAsia"/>
        </w:rPr>
        <w:t>把例程下的osa，usb文件夹加入工程目录，并且按照原例程的文件结构，将文件拷贝到对应文件夹。</w:t>
      </w:r>
    </w:p>
    <w:p w14:paraId="41297D17" w14:textId="7CF3C121" w:rsidR="004227C0" w:rsidRDefault="004227C0">
      <w:r>
        <w:rPr>
          <w:noProof/>
        </w:rPr>
        <w:lastRenderedPageBreak/>
        <w:drawing>
          <wp:inline distT="0" distB="0" distL="0" distR="0" wp14:anchorId="175D6A3A" wp14:editId="0778B5BD">
            <wp:extent cx="2295525" cy="517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19D5" w14:textId="3B4B791C" w:rsidR="0073453D" w:rsidRDefault="0073453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图11</w:t>
      </w:r>
    </w:p>
    <w:p w14:paraId="36CC18E9" w14:textId="7D05A4BB" w:rsidR="004227C0" w:rsidRDefault="002E4DB0">
      <w:r w:rsidRPr="002E4DB0">
        <w:rPr>
          <w:rStyle w:val="Heading3Char"/>
        </w:rPr>
        <w:t>3.2.</w:t>
      </w:r>
      <w:r w:rsidRPr="002E4DB0">
        <w:rPr>
          <w:rStyle w:val="Heading3Char"/>
          <w:rFonts w:hint="eastAsia"/>
        </w:rPr>
        <w:t>2</w:t>
      </w:r>
      <w:r>
        <w:t xml:space="preserve"> </w:t>
      </w:r>
      <w:r>
        <w:rPr>
          <w:rFonts w:hint="eastAsia"/>
        </w:rPr>
        <w:t>完成以后添加头文件目录</w:t>
      </w:r>
    </w:p>
    <w:p w14:paraId="2FC7845D" w14:textId="59720BA6" w:rsidR="004227C0" w:rsidRDefault="002E4DB0">
      <w:r>
        <w:rPr>
          <w:noProof/>
        </w:rPr>
        <w:drawing>
          <wp:inline distT="0" distB="0" distL="0" distR="0" wp14:anchorId="6856E155" wp14:editId="01F18FA0">
            <wp:extent cx="5276850" cy="2762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CF67" w14:textId="73154FCD" w:rsidR="0073453D" w:rsidRDefault="0073453D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图12</w:t>
      </w:r>
    </w:p>
    <w:p w14:paraId="27843BA8" w14:textId="77777777" w:rsidR="002E4DB0" w:rsidRDefault="002E4DB0">
      <w:pPr>
        <w:rPr>
          <w:rFonts w:hint="eastAsia"/>
        </w:rPr>
      </w:pPr>
    </w:p>
    <w:p w14:paraId="5B100D7D" w14:textId="57ECEC7E" w:rsidR="002E4DB0" w:rsidRDefault="002E4DB0">
      <w:r>
        <w:rPr>
          <w:rFonts w:hint="eastAsia"/>
        </w:rPr>
        <w:t>同时在该选项卡里，添加两个宏定义</w:t>
      </w:r>
    </w:p>
    <w:p w14:paraId="356B5CB2" w14:textId="77777777" w:rsidR="002E4DB0" w:rsidRDefault="002E4DB0" w:rsidP="002E4DB0">
      <w:r>
        <w:t>USB_STACK_FREERTOS_HEAP_SIZE=16384</w:t>
      </w:r>
    </w:p>
    <w:p w14:paraId="57370062" w14:textId="72CFEC22" w:rsidR="002E4DB0" w:rsidRDefault="002E4DB0" w:rsidP="002E4DB0">
      <w:pPr>
        <w:rPr>
          <w:rFonts w:hint="eastAsia"/>
        </w:rPr>
      </w:pPr>
      <w:r>
        <w:t>USB_STACK_FREERTOS</w:t>
      </w:r>
    </w:p>
    <w:p w14:paraId="3A2F5088" w14:textId="73149778" w:rsidR="004227C0" w:rsidRDefault="004227C0"/>
    <w:p w14:paraId="7803D1C6" w14:textId="4AF78BC7" w:rsidR="002E4DB0" w:rsidRDefault="002E4DB0">
      <w:r w:rsidRPr="002E4DB0">
        <w:rPr>
          <w:rStyle w:val="Heading3Char"/>
        </w:rPr>
        <w:t>3.2.3</w:t>
      </w:r>
      <w:r>
        <w:t xml:space="preserve"> </w:t>
      </w:r>
      <w:r w:rsidR="0073453D">
        <w:rPr>
          <w:rFonts w:hint="eastAsia"/>
        </w:rPr>
        <w:t>u</w:t>
      </w:r>
      <w:r>
        <w:rPr>
          <w:rFonts w:hint="eastAsia"/>
        </w:rPr>
        <w:t>sb例程本身时候main函数和初始化的我们需要进行修改，在composite</w:t>
      </w:r>
      <w:r>
        <w:t>.c</w:t>
      </w:r>
      <w:r>
        <w:rPr>
          <w:rFonts w:hint="eastAsia"/>
        </w:rPr>
        <w:t>文件中</w:t>
      </w:r>
      <w:r w:rsidR="00A60B23">
        <w:rPr>
          <w:rFonts w:hint="eastAsia"/>
        </w:rPr>
        <w:t>有</w:t>
      </w:r>
      <w:r>
        <w:rPr>
          <w:rFonts w:hint="eastAsia"/>
        </w:rPr>
        <w:t>main函数，我们做如图修改。</w:t>
      </w:r>
    </w:p>
    <w:p w14:paraId="7F9CEC19" w14:textId="13A35F9D" w:rsidR="002E4DB0" w:rsidRDefault="002E4DB0">
      <w:r>
        <w:rPr>
          <w:noProof/>
        </w:rPr>
        <w:drawing>
          <wp:inline distT="0" distB="0" distL="0" distR="0" wp14:anchorId="77E5534A" wp14:editId="5BE607CF">
            <wp:extent cx="5018866" cy="384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740" cy="386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D27D" w14:textId="5A23A49A" w:rsidR="0073453D" w:rsidRDefault="0073453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图13</w:t>
      </w:r>
    </w:p>
    <w:p w14:paraId="6D01F8EA" w14:textId="672CDAB0" w:rsidR="002E4DB0" w:rsidRDefault="002E4DB0">
      <w:r>
        <w:rPr>
          <w:rFonts w:hint="eastAsia"/>
        </w:rPr>
        <w:t>它调用了APP</w:t>
      </w:r>
      <w:r>
        <w:t>_task</w:t>
      </w:r>
      <w:r>
        <w:rPr>
          <w:rFonts w:hint="eastAsia"/>
        </w:rPr>
        <w:t>，这个函数也做修改</w:t>
      </w:r>
    </w:p>
    <w:p w14:paraId="236FF15E" w14:textId="22C67A99" w:rsidR="004227C0" w:rsidRDefault="002E4DB0">
      <w:r>
        <w:rPr>
          <w:noProof/>
        </w:rPr>
        <w:drawing>
          <wp:inline distT="0" distB="0" distL="0" distR="0" wp14:anchorId="1647DC8C" wp14:editId="286FB23D">
            <wp:extent cx="5267325" cy="2581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16BA" w14:textId="1FBC548A" w:rsidR="0073453D" w:rsidRDefault="0073453D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图14</w:t>
      </w:r>
    </w:p>
    <w:p w14:paraId="2325AF67" w14:textId="77086FCE" w:rsidR="002E4DB0" w:rsidRDefault="002E4DB0">
      <w:r w:rsidRPr="0021512D">
        <w:rPr>
          <w:rStyle w:val="Heading3Char"/>
        </w:rPr>
        <w:t>3.2.4</w:t>
      </w:r>
      <w:r>
        <w:rPr>
          <w:rFonts w:hint="eastAsia"/>
        </w:rPr>
        <w:t>找到h</w:t>
      </w:r>
      <w:r>
        <w:t>id_mouse.</w:t>
      </w:r>
      <w:r>
        <w:rPr>
          <w:rFonts w:hint="eastAsia"/>
        </w:rPr>
        <w:t>c，将</w:t>
      </w:r>
      <w:r w:rsidRPr="002E4DB0">
        <w:t>USB_DeviceHidMouseAction</w:t>
      </w:r>
      <w:r>
        <w:rPr>
          <w:rFonts w:hint="eastAsia"/>
        </w:rPr>
        <w:t>函数注释掉</w:t>
      </w:r>
    </w:p>
    <w:p w14:paraId="14F660DE" w14:textId="6D6A1BAA" w:rsidR="0021512D" w:rsidRDefault="0021512D">
      <w:r>
        <w:rPr>
          <w:rFonts w:hint="eastAsia"/>
        </w:rPr>
        <w:t>找到</w:t>
      </w:r>
      <w:r>
        <w:rPr>
          <w:rFonts w:hint="eastAsia"/>
        </w:rPr>
        <w:t>hid</w:t>
      </w:r>
      <w:r>
        <w:t>_keyboard.</w:t>
      </w:r>
      <w:r>
        <w:rPr>
          <w:rFonts w:hint="eastAsia"/>
        </w:rPr>
        <w:t>h，定义手势信息</w:t>
      </w:r>
    </w:p>
    <w:p w14:paraId="5F749355" w14:textId="17040562" w:rsidR="0021512D" w:rsidRDefault="0021512D">
      <w:r>
        <w:rPr>
          <w:noProof/>
        </w:rPr>
        <w:drawing>
          <wp:inline distT="0" distB="0" distL="0" distR="0" wp14:anchorId="39769E50" wp14:editId="5A25303D">
            <wp:extent cx="3476625" cy="1866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2C83" w14:textId="4901EFB4" w:rsidR="0073453D" w:rsidRDefault="0073453D">
      <w:pPr>
        <w:rPr>
          <w:rFonts w:hint="eastAsia"/>
        </w:rPr>
      </w:pPr>
      <w:r>
        <w:tab/>
      </w:r>
      <w:r>
        <w:tab/>
      </w:r>
      <w:r>
        <w:tab/>
        <w:t xml:space="preserve">    </w:t>
      </w:r>
      <w:r>
        <w:tab/>
      </w:r>
      <w:r>
        <w:rPr>
          <w:rFonts w:hint="eastAsia"/>
        </w:rPr>
        <w:t>图15</w:t>
      </w:r>
    </w:p>
    <w:p w14:paraId="3B1D4A49" w14:textId="7462DD36" w:rsidR="002E4DB0" w:rsidRDefault="002E4DB0">
      <w:r>
        <w:rPr>
          <w:rFonts w:hint="eastAsia"/>
        </w:rPr>
        <w:t>找到hid</w:t>
      </w:r>
      <w:r>
        <w:t>_keyboard.c</w:t>
      </w:r>
      <w:r>
        <w:rPr>
          <w:rFonts w:hint="eastAsia"/>
        </w:rPr>
        <w:t>函数，我们需要修改</w:t>
      </w:r>
      <w:r w:rsidRPr="002E4DB0">
        <w:t>USB_DeviceHidKeyboardAction</w:t>
      </w:r>
      <w:r>
        <w:rPr>
          <w:rFonts w:hint="eastAsia"/>
        </w:rPr>
        <w:t>所要执行的任务。</w:t>
      </w:r>
    </w:p>
    <w:p w14:paraId="0FCD4A58" w14:textId="0A250E94" w:rsidR="002E4DB0" w:rsidRDefault="002E4DB0">
      <w:r>
        <w:rPr>
          <w:rFonts w:hint="eastAsia"/>
        </w:rPr>
        <w:t>改成如图</w:t>
      </w:r>
    </w:p>
    <w:p w14:paraId="4AAD05DA" w14:textId="1502AA06" w:rsidR="002E4DB0" w:rsidRDefault="002E4DB0">
      <w:r>
        <w:rPr>
          <w:noProof/>
        </w:rPr>
        <w:drawing>
          <wp:inline distT="0" distB="0" distL="0" distR="0" wp14:anchorId="12482746" wp14:editId="27315977">
            <wp:extent cx="526732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719D" w14:textId="07119807" w:rsidR="0073453D" w:rsidRDefault="0073453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图16</w:t>
      </w:r>
    </w:p>
    <w:p w14:paraId="1FA6E80F" w14:textId="61215D3E" w:rsidR="002E4DB0" w:rsidRDefault="002E4DB0"/>
    <w:p w14:paraId="5802EC89" w14:textId="03393BE2" w:rsidR="002E4DB0" w:rsidRDefault="002E4DB0"/>
    <w:p w14:paraId="45BB0719" w14:textId="240110C4" w:rsidR="002E4DB0" w:rsidRDefault="0021512D">
      <w:pPr>
        <w:rPr>
          <w:rFonts w:hint="eastAsia"/>
        </w:rPr>
      </w:pPr>
      <w:r>
        <w:rPr>
          <w:rFonts w:hint="eastAsia"/>
        </w:rPr>
        <w:t>其中还要实现如下函数</w:t>
      </w:r>
      <w:r w:rsidR="0073453D">
        <w:rPr>
          <w:rFonts w:hint="eastAsia"/>
        </w:rPr>
        <w:t>，当检测上挥手势就播放上一张ppt，下挥就是下一张ppt，左挥退出ppt，向前则播放ppt</w:t>
      </w:r>
    </w:p>
    <w:p w14:paraId="1C53EF92" w14:textId="0D468409" w:rsidR="0021512D" w:rsidRDefault="0021512D">
      <w:r>
        <w:rPr>
          <w:noProof/>
        </w:rPr>
        <w:drawing>
          <wp:inline distT="0" distB="0" distL="0" distR="0" wp14:anchorId="69FC03FF" wp14:editId="3656553A">
            <wp:extent cx="5267325" cy="1866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1606" w14:textId="2C1B3027" w:rsidR="0073453D" w:rsidRDefault="0073453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图17</w:t>
      </w:r>
    </w:p>
    <w:p w14:paraId="2D9F80C9" w14:textId="77777777" w:rsidR="0073453D" w:rsidRDefault="0021512D">
      <w:r>
        <w:rPr>
          <w:rFonts w:hint="eastAsia"/>
        </w:rPr>
        <w:t>这里面还引用了一个外部变量</w:t>
      </w:r>
      <w:r w:rsidR="0073453D">
        <w:rPr>
          <w:rFonts w:hint="eastAsia"/>
        </w:rPr>
        <w:t>g</w:t>
      </w:r>
      <w:r w:rsidR="0073453D">
        <w:t>esture_from_server</w:t>
      </w:r>
      <w:r>
        <w:rPr>
          <w:rFonts w:hint="eastAsia"/>
        </w:rPr>
        <w:t>，这个变量定义</w:t>
      </w:r>
    </w:p>
    <w:p w14:paraId="716F5891" w14:textId="51FB37FB" w:rsidR="002E4DB0" w:rsidRDefault="0021512D">
      <w:r>
        <w:rPr>
          <w:rFonts w:hint="eastAsia"/>
        </w:rPr>
        <w:t>在temperature_</w:t>
      </w:r>
      <w:r>
        <w:t>colloctor.c</w:t>
      </w:r>
      <w:r>
        <w:rPr>
          <w:rFonts w:hint="eastAsia"/>
        </w:rPr>
        <w:t>中，用来获取手势信息。</w:t>
      </w:r>
    </w:p>
    <w:p w14:paraId="599CAB4E" w14:textId="77777777" w:rsidR="0021512D" w:rsidRDefault="0021512D">
      <w:pPr>
        <w:rPr>
          <w:rFonts w:hint="eastAsia"/>
        </w:rPr>
      </w:pPr>
    </w:p>
    <w:p w14:paraId="06D58137" w14:textId="693CCC62" w:rsidR="002E4DB0" w:rsidRDefault="0021512D">
      <w:r w:rsidRPr="0021512D">
        <w:rPr>
          <w:rStyle w:val="Heading3Char"/>
          <w:rFonts w:hint="eastAsia"/>
        </w:rPr>
        <w:lastRenderedPageBreak/>
        <w:t>3.2.5</w:t>
      </w:r>
      <w:r>
        <w:rPr>
          <w:rFonts w:hint="eastAsia"/>
        </w:rPr>
        <w:t>完成以上以后，我们到</w:t>
      </w:r>
      <w:r w:rsidRPr="0021512D">
        <w:t>BleApp_StateMachineHandler</w:t>
      </w:r>
      <w:r>
        <w:rPr>
          <w:rFonts w:hint="eastAsia"/>
        </w:rPr>
        <w:t>函数中，在case为</w:t>
      </w:r>
      <w:r w:rsidRPr="0021512D">
        <w:t>mAppRunning_c</w:t>
      </w:r>
      <w:r>
        <w:rPr>
          <w:rFonts w:hint="eastAsia"/>
        </w:rPr>
        <w:t>中调用</w:t>
      </w:r>
      <w:r w:rsidRPr="0021512D">
        <w:t>usb_main</w:t>
      </w:r>
      <w:r>
        <w:rPr>
          <w:rFonts w:hint="eastAsia"/>
        </w:rPr>
        <w:t>来初始化</w:t>
      </w:r>
      <w:r w:rsidR="00B3643F">
        <w:t>USB HID</w:t>
      </w:r>
    </w:p>
    <w:p w14:paraId="08D2EDC7" w14:textId="2A131199" w:rsidR="0021512D" w:rsidRDefault="0021512D">
      <w:r>
        <w:rPr>
          <w:noProof/>
        </w:rPr>
        <w:drawing>
          <wp:inline distT="0" distB="0" distL="0" distR="0" wp14:anchorId="707C88BF" wp14:editId="3B3799C0">
            <wp:extent cx="4914900" cy="17422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239" cy="175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BE33" w14:textId="2D7FCA9D" w:rsidR="002E4DB0" w:rsidRDefault="0073453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图18</w:t>
      </w:r>
    </w:p>
    <w:p w14:paraId="1F4D3812" w14:textId="7339659D" w:rsidR="002E4DB0" w:rsidRDefault="0021512D">
      <w:r w:rsidRPr="0073453D">
        <w:rPr>
          <w:rStyle w:val="Heading3Char"/>
        </w:rPr>
        <w:t>3.2.6</w:t>
      </w:r>
      <w:r>
        <w:t xml:space="preserve"> </w:t>
      </w:r>
      <w:r>
        <w:rPr>
          <w:rFonts w:hint="eastAsia"/>
        </w:rPr>
        <w:t>最后在</w:t>
      </w:r>
      <w:r w:rsidRPr="0021512D">
        <w:t>BleApp_PrintTemperature</w:t>
      </w:r>
      <w:r>
        <w:rPr>
          <w:rFonts w:hint="eastAsia"/>
        </w:rPr>
        <w:t>中，将收到的数据放到</w:t>
      </w:r>
      <w:r w:rsidRPr="0021512D">
        <w:t>gesture_from_server</w:t>
      </w:r>
      <w:r>
        <w:rPr>
          <w:rFonts w:hint="eastAsia"/>
        </w:rPr>
        <w:t>里</w:t>
      </w:r>
    </w:p>
    <w:p w14:paraId="7BFC30AB" w14:textId="0780DA8F" w:rsidR="0021512D" w:rsidRDefault="0021512D">
      <w:r>
        <w:rPr>
          <w:noProof/>
        </w:rPr>
        <w:drawing>
          <wp:inline distT="0" distB="0" distL="0" distR="0" wp14:anchorId="7D1ACEF6" wp14:editId="0D01E600">
            <wp:extent cx="5276850" cy="2571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4749" w14:textId="3607F17B" w:rsidR="0073453D" w:rsidRDefault="0073453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图1</w:t>
      </w:r>
      <w:r w:rsidR="003836D5">
        <w:t>9</w:t>
      </w:r>
    </w:p>
    <w:p w14:paraId="1BC75752" w14:textId="496D9737" w:rsidR="002E4DB0" w:rsidRDefault="002E4DB0"/>
    <w:p w14:paraId="0C4EFC30" w14:textId="4D2D83CB" w:rsidR="002E4DB0" w:rsidRDefault="002E4DB0"/>
    <w:p w14:paraId="6625F216" w14:textId="58C5330C" w:rsidR="002E4DB0" w:rsidRDefault="002E4DB0"/>
    <w:p w14:paraId="20443345" w14:textId="77777777" w:rsidR="002E4DB0" w:rsidRDefault="002E4DB0">
      <w:pPr>
        <w:rPr>
          <w:rFonts w:hint="eastAsia"/>
        </w:rPr>
      </w:pPr>
    </w:p>
    <w:p w14:paraId="34C926D3" w14:textId="77777777" w:rsidR="004227C0" w:rsidRDefault="004227C0">
      <w:pPr>
        <w:rPr>
          <w:rFonts w:hint="eastAsia"/>
        </w:rPr>
      </w:pPr>
    </w:p>
    <w:sectPr w:rsidR="00422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BB"/>
    <w:rsid w:val="00096B45"/>
    <w:rsid w:val="000E31D0"/>
    <w:rsid w:val="00111EA9"/>
    <w:rsid w:val="0021512D"/>
    <w:rsid w:val="00223306"/>
    <w:rsid w:val="002E4DB0"/>
    <w:rsid w:val="00354E63"/>
    <w:rsid w:val="003836D5"/>
    <w:rsid w:val="004227C0"/>
    <w:rsid w:val="004C0588"/>
    <w:rsid w:val="004E07C1"/>
    <w:rsid w:val="00536EBB"/>
    <w:rsid w:val="0073453D"/>
    <w:rsid w:val="008974E0"/>
    <w:rsid w:val="009C6134"/>
    <w:rsid w:val="00A24988"/>
    <w:rsid w:val="00A60B23"/>
    <w:rsid w:val="00B3643F"/>
    <w:rsid w:val="00B9602C"/>
    <w:rsid w:val="00CB736B"/>
    <w:rsid w:val="00D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D394"/>
  <w15:chartTrackingRefBased/>
  <w15:docId w15:val="{5AE21C8A-D2C5-47CC-82C8-73074678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3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D0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semiHidden/>
    <w:unhideWhenUsed/>
    <w:rsid w:val="009C61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B23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27C0"/>
    <w:rPr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227C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22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hyperlink" Target="https://community.nxp.com/docs/DOC-332703" TargetMode="External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11</cp:revision>
  <cp:lastPrinted>2021-04-19T06:20:00Z</cp:lastPrinted>
  <dcterms:created xsi:type="dcterms:W3CDTF">2021-04-19T05:49:00Z</dcterms:created>
  <dcterms:modified xsi:type="dcterms:W3CDTF">2021-04-19T06:23:00Z</dcterms:modified>
</cp:coreProperties>
</file>