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F228" w14:textId="53099EC3" w:rsidR="00C13935" w:rsidRDefault="004734BD">
      <w:r>
        <w:rPr>
          <w:rFonts w:hint="eastAsia"/>
        </w:rPr>
        <w:t>5</w:t>
      </w:r>
      <w:r>
        <w:t>.0</w:t>
      </w:r>
      <w:r>
        <w:rPr>
          <w:rFonts w:hint="eastAsia"/>
        </w:rPr>
        <w:t>将广播信道抽象为两类，主广播信道（37，38，39），次级广播信道（0-36）</w:t>
      </w:r>
    </w:p>
    <w:p w14:paraId="331C84AB" w14:textId="77777777" w:rsidR="004734BD" w:rsidRDefault="004734BD">
      <w:pPr>
        <w:rPr>
          <w:rFonts w:hint="eastAsia"/>
        </w:rPr>
      </w:pPr>
      <w:bookmarkStart w:id="0" w:name="_GoBack"/>
      <w:bookmarkEnd w:id="0"/>
    </w:p>
    <w:sectPr w:rsidR="0047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BE"/>
    <w:rsid w:val="004734BD"/>
    <w:rsid w:val="00AD36BE"/>
    <w:rsid w:val="00C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1EA"/>
  <w15:chartTrackingRefBased/>
  <w15:docId w15:val="{D64A8AB9-0835-40DD-90C2-77C13CE9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2020-11-30T02:42:00Z</dcterms:created>
  <dcterms:modified xsi:type="dcterms:W3CDTF">2020-11-30T02:43:00Z</dcterms:modified>
</cp:coreProperties>
</file>