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8F577" w14:textId="08BD1240" w:rsidR="005A5AB8" w:rsidRDefault="005A5AB8" w:rsidP="005A5AB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对比传统与BLE</w:t>
      </w:r>
    </w:p>
    <w:p w14:paraId="4DE296B9" w14:textId="7872CAF9" w:rsidR="005A5AB8" w:rsidRDefault="005A5AB8" w:rsidP="005A5AB8">
      <w:pPr>
        <w:pStyle w:val="ListParagraph"/>
        <w:ind w:left="360" w:firstLineChars="0" w:firstLine="0"/>
      </w:pP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65"/>
        <w:gridCol w:w="3971"/>
      </w:tblGrid>
      <w:tr w:rsidR="005A5AB8" w14:paraId="1536503F" w14:textId="77777777" w:rsidTr="005A5AB8">
        <w:tc>
          <w:tcPr>
            <w:tcW w:w="4148" w:type="dxa"/>
          </w:tcPr>
          <w:p w14:paraId="7BA2089E" w14:textId="65A97CAF" w:rsidR="005A5AB8" w:rsidRDefault="005A5AB8" w:rsidP="005A5AB8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传统蓝牙</w:t>
            </w:r>
          </w:p>
        </w:tc>
        <w:tc>
          <w:tcPr>
            <w:tcW w:w="4148" w:type="dxa"/>
          </w:tcPr>
          <w:p w14:paraId="1231A291" w14:textId="3C88436B" w:rsidR="005A5AB8" w:rsidRDefault="005A5AB8" w:rsidP="005A5AB8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BLE</w:t>
            </w:r>
          </w:p>
        </w:tc>
      </w:tr>
      <w:tr w:rsidR="005A5AB8" w14:paraId="58F1F242" w14:textId="77777777" w:rsidTr="005A5AB8">
        <w:tc>
          <w:tcPr>
            <w:tcW w:w="4148" w:type="dxa"/>
          </w:tcPr>
          <w:p w14:paraId="5FB143DF" w14:textId="6BE4943A" w:rsidR="005A5AB8" w:rsidRDefault="005A5AB8" w:rsidP="005A5AB8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即使传完数据仍然保存</w:t>
            </w:r>
          </w:p>
        </w:tc>
        <w:tc>
          <w:tcPr>
            <w:tcW w:w="4148" w:type="dxa"/>
          </w:tcPr>
          <w:p w14:paraId="2E85AAB0" w14:textId="288BC84D" w:rsidR="005A5AB8" w:rsidRDefault="005A5AB8" w:rsidP="005A5AB8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数据传完，连接断开</w:t>
            </w:r>
          </w:p>
        </w:tc>
      </w:tr>
      <w:tr w:rsidR="005A5AB8" w14:paraId="55C3D4BC" w14:textId="77777777" w:rsidTr="005A5AB8">
        <w:tc>
          <w:tcPr>
            <w:tcW w:w="4148" w:type="dxa"/>
          </w:tcPr>
          <w:p w14:paraId="54E7C363" w14:textId="6D5B115F" w:rsidR="005A5AB8" w:rsidRDefault="005A5AB8" w:rsidP="005A5AB8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.7-2.1Mb/s</w:t>
            </w:r>
          </w:p>
        </w:tc>
        <w:tc>
          <w:tcPr>
            <w:tcW w:w="4148" w:type="dxa"/>
          </w:tcPr>
          <w:p w14:paraId="5A3F9F01" w14:textId="5D853C53" w:rsidR="005A5AB8" w:rsidRDefault="005A5AB8" w:rsidP="005A5AB8">
            <w:pPr>
              <w:pStyle w:val="ListParagraph"/>
              <w:ind w:firstLineChars="0" w:firstLine="0"/>
              <w:rPr>
                <w:rFonts w:hint="eastAsia"/>
              </w:rPr>
            </w:pPr>
            <w:r>
              <w:t>0.27Mb/s</w:t>
            </w:r>
          </w:p>
        </w:tc>
      </w:tr>
      <w:tr w:rsidR="005A5AB8" w14:paraId="4B1DFB10" w14:textId="77777777" w:rsidTr="005A5AB8">
        <w:tc>
          <w:tcPr>
            <w:tcW w:w="4148" w:type="dxa"/>
          </w:tcPr>
          <w:p w14:paraId="54C5154D" w14:textId="18562EDC" w:rsidR="005A5AB8" w:rsidRDefault="005A5AB8" w:rsidP="005A5AB8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几天到几周使用时间</w:t>
            </w:r>
          </w:p>
        </w:tc>
        <w:tc>
          <w:tcPr>
            <w:tcW w:w="4148" w:type="dxa"/>
          </w:tcPr>
          <w:p w14:paraId="27CEFF1E" w14:textId="56548A1A" w:rsidR="005A5AB8" w:rsidRDefault="005A5AB8" w:rsidP="005A5AB8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几周到几月使用时间</w:t>
            </w:r>
          </w:p>
        </w:tc>
      </w:tr>
      <w:tr w:rsidR="005A5AB8" w14:paraId="7586FC77" w14:textId="77777777" w:rsidTr="005A5AB8">
        <w:tc>
          <w:tcPr>
            <w:tcW w:w="4148" w:type="dxa"/>
          </w:tcPr>
          <w:p w14:paraId="5835747F" w14:textId="57D9F2A7" w:rsidR="005A5AB8" w:rsidRDefault="005A5AB8" w:rsidP="005A5AB8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最多7个对等设备</w:t>
            </w:r>
          </w:p>
        </w:tc>
        <w:tc>
          <w:tcPr>
            <w:tcW w:w="4148" w:type="dxa"/>
          </w:tcPr>
          <w:p w14:paraId="15C30441" w14:textId="6B9F27CA" w:rsidR="005A5AB8" w:rsidRDefault="005A5AB8" w:rsidP="005A5AB8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未定义数量的对等设备</w:t>
            </w:r>
          </w:p>
        </w:tc>
      </w:tr>
      <w:tr w:rsidR="005A5AB8" w14:paraId="44EDB1C1" w14:textId="77777777" w:rsidTr="005A5AB8">
        <w:tc>
          <w:tcPr>
            <w:tcW w:w="4148" w:type="dxa"/>
          </w:tcPr>
          <w:p w14:paraId="0802C55F" w14:textId="51E724B0" w:rsidR="005A5AB8" w:rsidRDefault="005A5AB8" w:rsidP="005A5AB8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79个1Mhz带宽通道</w:t>
            </w:r>
          </w:p>
        </w:tc>
        <w:tc>
          <w:tcPr>
            <w:tcW w:w="4148" w:type="dxa"/>
          </w:tcPr>
          <w:p w14:paraId="6D5A86AE" w14:textId="0BADF8D3" w:rsidR="005A5AB8" w:rsidRDefault="005A5AB8" w:rsidP="005A5AB8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40个2Mhz通道</w:t>
            </w:r>
          </w:p>
        </w:tc>
      </w:tr>
    </w:tbl>
    <w:p w14:paraId="31E4C737" w14:textId="30BB4719" w:rsidR="005A5AB8" w:rsidRDefault="005A5AB8" w:rsidP="005A5AB8">
      <w:pPr>
        <w:pStyle w:val="ListParagraph"/>
        <w:ind w:left="360" w:firstLineChars="0" w:firstLine="0"/>
      </w:pPr>
    </w:p>
    <w:p w14:paraId="1BA353D0" w14:textId="51FABEFA" w:rsidR="005A5AB8" w:rsidRDefault="005A5AB8" w:rsidP="005A5AB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BLE</w:t>
      </w:r>
      <w:r>
        <w:t xml:space="preserve"> </w:t>
      </w:r>
      <w:r>
        <w:rPr>
          <w:rFonts w:hint="eastAsia"/>
        </w:rPr>
        <w:t>有40个通道，其中37个数据通道，3个广播通道（37，38，39）</w:t>
      </w:r>
    </w:p>
    <w:p w14:paraId="277516DC" w14:textId="584530BA" w:rsidR="005A5AB8" w:rsidRDefault="005A5AB8" w:rsidP="005A5AB8">
      <w:pPr>
        <w:pStyle w:val="ListParagraph"/>
        <w:ind w:left="360" w:firstLineChars="0" w:firstLine="0"/>
      </w:pPr>
      <w:r>
        <w:rPr>
          <w:rFonts w:hint="eastAsia"/>
        </w:rPr>
        <w:t>以2Mhz为间隔，将2.402G</w:t>
      </w:r>
      <w:r>
        <w:t xml:space="preserve"> </w:t>
      </w:r>
      <w:r>
        <w:rPr>
          <w:rFonts w:hint="eastAsia"/>
        </w:rPr>
        <w:t>到2.48G带宽分割，广播通道可以让任何设备接收</w:t>
      </w:r>
    </w:p>
    <w:p w14:paraId="548DF06F" w14:textId="77777777" w:rsidR="005A5AB8" w:rsidRDefault="005A5AB8">
      <w:r>
        <w:tab/>
      </w:r>
      <w:r>
        <w:tab/>
      </w:r>
    </w:p>
    <w:tbl>
      <w:tblPr>
        <w:tblStyle w:val="TableGrid"/>
        <w:tblW w:w="8295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5A5AB8" w14:paraId="2FB32B03" w14:textId="77777777" w:rsidTr="005A5AB8">
        <w:tc>
          <w:tcPr>
            <w:tcW w:w="2765" w:type="dxa"/>
            <w:vAlign w:val="center"/>
          </w:tcPr>
          <w:p w14:paraId="5717C7E6" w14:textId="1413591C" w:rsidR="005A5AB8" w:rsidRDefault="005A5AB8" w:rsidP="005A5AB8">
            <w:r w:rsidRPr="005A5AB8">
              <w:t>频率/MHz</w:t>
            </w:r>
          </w:p>
        </w:tc>
        <w:tc>
          <w:tcPr>
            <w:tcW w:w="2765" w:type="dxa"/>
            <w:vAlign w:val="center"/>
          </w:tcPr>
          <w:p w14:paraId="465CA3F6" w14:textId="454E31CE" w:rsidR="005A5AB8" w:rsidRDefault="005A5AB8" w:rsidP="005A5AB8">
            <w:r w:rsidRPr="005A5AB8">
              <w:t>信道编号</w:t>
            </w:r>
          </w:p>
        </w:tc>
        <w:tc>
          <w:tcPr>
            <w:tcW w:w="2765" w:type="dxa"/>
            <w:vAlign w:val="center"/>
          </w:tcPr>
          <w:p w14:paraId="6B0AF34D" w14:textId="63D9933C" w:rsidR="005A5AB8" w:rsidRDefault="005A5AB8" w:rsidP="005A5AB8">
            <w:r w:rsidRPr="005A5AB8">
              <w:t>信道类型</w:t>
            </w:r>
          </w:p>
        </w:tc>
      </w:tr>
      <w:tr w:rsidR="005A5AB8" w14:paraId="33A4D014" w14:textId="77777777" w:rsidTr="005A5AB8">
        <w:tc>
          <w:tcPr>
            <w:tcW w:w="2765" w:type="dxa"/>
            <w:vAlign w:val="center"/>
          </w:tcPr>
          <w:p w14:paraId="0085D635" w14:textId="2CF2581D" w:rsidR="005A5AB8" w:rsidRDefault="005A5AB8" w:rsidP="005A5AB8">
            <w:r w:rsidRPr="005A5AB8">
              <w:t>2402</w:t>
            </w:r>
          </w:p>
        </w:tc>
        <w:tc>
          <w:tcPr>
            <w:tcW w:w="2765" w:type="dxa"/>
            <w:vAlign w:val="center"/>
          </w:tcPr>
          <w:p w14:paraId="2977582B" w14:textId="682B18EA" w:rsidR="005A5AB8" w:rsidRDefault="005A5AB8" w:rsidP="005A5AB8">
            <w:r w:rsidRPr="005A5AB8">
              <w:t>37</w:t>
            </w:r>
          </w:p>
        </w:tc>
        <w:tc>
          <w:tcPr>
            <w:tcW w:w="2765" w:type="dxa"/>
            <w:vAlign w:val="center"/>
          </w:tcPr>
          <w:p w14:paraId="627E23D7" w14:textId="5867B4AE" w:rsidR="005A5AB8" w:rsidRDefault="005A5AB8" w:rsidP="005A5AB8">
            <w:r w:rsidRPr="005A5AB8">
              <w:t>广播信道</w:t>
            </w:r>
          </w:p>
        </w:tc>
      </w:tr>
      <w:tr w:rsidR="005A5AB8" w14:paraId="763CE1EB" w14:textId="77777777" w:rsidTr="005A5AB8">
        <w:tc>
          <w:tcPr>
            <w:tcW w:w="2765" w:type="dxa"/>
            <w:vAlign w:val="center"/>
          </w:tcPr>
          <w:p w14:paraId="3F7650C6" w14:textId="1D8B51BA" w:rsidR="005A5AB8" w:rsidRDefault="005A5AB8" w:rsidP="005A5AB8">
            <w:r w:rsidRPr="005A5AB8">
              <w:t>2404~2424</w:t>
            </w:r>
          </w:p>
        </w:tc>
        <w:tc>
          <w:tcPr>
            <w:tcW w:w="2765" w:type="dxa"/>
            <w:vAlign w:val="center"/>
          </w:tcPr>
          <w:p w14:paraId="3905959F" w14:textId="04CB103C" w:rsidR="005A5AB8" w:rsidRDefault="005A5AB8" w:rsidP="005A5AB8">
            <w:r w:rsidRPr="005A5AB8">
              <w:t>0~10</w:t>
            </w:r>
          </w:p>
        </w:tc>
        <w:tc>
          <w:tcPr>
            <w:tcW w:w="2765" w:type="dxa"/>
            <w:vAlign w:val="center"/>
          </w:tcPr>
          <w:p w14:paraId="2649B880" w14:textId="7D3A8218" w:rsidR="005A5AB8" w:rsidRDefault="005A5AB8" w:rsidP="005A5AB8">
            <w:r w:rsidRPr="005A5AB8">
              <w:t>数据信道</w:t>
            </w:r>
          </w:p>
        </w:tc>
      </w:tr>
      <w:tr w:rsidR="005A5AB8" w14:paraId="334B7864" w14:textId="77777777" w:rsidTr="005A5AB8">
        <w:tc>
          <w:tcPr>
            <w:tcW w:w="2765" w:type="dxa"/>
            <w:vAlign w:val="center"/>
          </w:tcPr>
          <w:p w14:paraId="7711700A" w14:textId="489DCAAE" w:rsidR="005A5AB8" w:rsidRDefault="005A5AB8" w:rsidP="005A5AB8">
            <w:r w:rsidRPr="005A5AB8">
              <w:t>2426</w:t>
            </w:r>
          </w:p>
        </w:tc>
        <w:tc>
          <w:tcPr>
            <w:tcW w:w="2765" w:type="dxa"/>
            <w:vAlign w:val="center"/>
          </w:tcPr>
          <w:p w14:paraId="730428F0" w14:textId="687547B4" w:rsidR="005A5AB8" w:rsidRDefault="005A5AB8" w:rsidP="005A5AB8">
            <w:r w:rsidRPr="005A5AB8">
              <w:t>38</w:t>
            </w:r>
          </w:p>
        </w:tc>
        <w:tc>
          <w:tcPr>
            <w:tcW w:w="2765" w:type="dxa"/>
            <w:vAlign w:val="center"/>
          </w:tcPr>
          <w:p w14:paraId="01A38264" w14:textId="764CC411" w:rsidR="005A5AB8" w:rsidRDefault="005A5AB8" w:rsidP="005A5AB8">
            <w:r w:rsidRPr="005A5AB8">
              <w:t>广播信道</w:t>
            </w:r>
          </w:p>
        </w:tc>
      </w:tr>
      <w:tr w:rsidR="005A5AB8" w14:paraId="518FA254" w14:textId="77777777" w:rsidTr="005A5AB8">
        <w:tc>
          <w:tcPr>
            <w:tcW w:w="2765" w:type="dxa"/>
            <w:vAlign w:val="center"/>
          </w:tcPr>
          <w:p w14:paraId="0EDFD1E4" w14:textId="7A0AADCB" w:rsidR="005A5AB8" w:rsidRDefault="005A5AB8" w:rsidP="005A5AB8">
            <w:r w:rsidRPr="005A5AB8">
              <w:t>2428~2478</w:t>
            </w:r>
          </w:p>
        </w:tc>
        <w:tc>
          <w:tcPr>
            <w:tcW w:w="2765" w:type="dxa"/>
            <w:vAlign w:val="center"/>
          </w:tcPr>
          <w:p w14:paraId="3B83D618" w14:textId="06BA3B10" w:rsidR="005A5AB8" w:rsidRDefault="005A5AB8" w:rsidP="005A5AB8">
            <w:r w:rsidRPr="005A5AB8">
              <w:t>11~36</w:t>
            </w:r>
          </w:p>
        </w:tc>
        <w:tc>
          <w:tcPr>
            <w:tcW w:w="2765" w:type="dxa"/>
            <w:vAlign w:val="center"/>
          </w:tcPr>
          <w:p w14:paraId="4BB92E62" w14:textId="31788119" w:rsidR="005A5AB8" w:rsidRDefault="005A5AB8" w:rsidP="005A5AB8">
            <w:r w:rsidRPr="005A5AB8">
              <w:t>数据信道</w:t>
            </w:r>
          </w:p>
        </w:tc>
      </w:tr>
      <w:tr w:rsidR="005A5AB8" w14:paraId="4BC2BB6B" w14:textId="77777777" w:rsidTr="005A5AB8">
        <w:tc>
          <w:tcPr>
            <w:tcW w:w="2765" w:type="dxa"/>
            <w:vAlign w:val="center"/>
          </w:tcPr>
          <w:p w14:paraId="7DEE806D" w14:textId="089CC25B" w:rsidR="005A5AB8" w:rsidRPr="005A5AB8" w:rsidRDefault="005A5AB8" w:rsidP="005A5AB8">
            <w:r w:rsidRPr="005A5AB8">
              <w:t>2480</w:t>
            </w:r>
          </w:p>
        </w:tc>
        <w:tc>
          <w:tcPr>
            <w:tcW w:w="2765" w:type="dxa"/>
            <w:vAlign w:val="center"/>
          </w:tcPr>
          <w:p w14:paraId="41C1D8CC" w14:textId="00D8BF4E" w:rsidR="005A5AB8" w:rsidRPr="005A5AB8" w:rsidRDefault="005A5AB8" w:rsidP="005A5AB8">
            <w:r w:rsidRPr="005A5AB8">
              <w:t>39</w:t>
            </w:r>
          </w:p>
        </w:tc>
        <w:tc>
          <w:tcPr>
            <w:tcW w:w="2765" w:type="dxa"/>
            <w:vAlign w:val="center"/>
          </w:tcPr>
          <w:p w14:paraId="44A6E60C" w14:textId="162FC730" w:rsidR="005A5AB8" w:rsidRPr="005A5AB8" w:rsidRDefault="005A5AB8" w:rsidP="005A5AB8">
            <w:r w:rsidRPr="005A5AB8">
              <w:t>广播信道</w:t>
            </w:r>
          </w:p>
        </w:tc>
      </w:tr>
    </w:tbl>
    <w:p w14:paraId="3B794118" w14:textId="5810F9B6" w:rsidR="005A5AB8" w:rsidRDefault="005A5AB8" w:rsidP="005A5AB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广播信道分散在较远距离，防止该频段受</w:t>
      </w:r>
      <w:r w:rsidR="007241A2">
        <w:rPr>
          <w:rFonts w:hint="eastAsia"/>
        </w:rPr>
        <w:t>干</w:t>
      </w:r>
      <w:r>
        <w:rPr>
          <w:rFonts w:hint="eastAsia"/>
        </w:rPr>
        <w:t>扰严重而无法广播，增加容错率，广播频率选择要考虑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接入点干扰</w:t>
      </w:r>
    </w:p>
    <w:p w14:paraId="25DC1095" w14:textId="33B6E5F5" w:rsidR="005A5AB8" w:rsidRPr="007241A2" w:rsidRDefault="005A5AB8" w:rsidP="005A5AB8"/>
    <w:p w14:paraId="0AA0C8E4" w14:textId="142A0E36" w:rsidR="005A5AB8" w:rsidRDefault="005A5AB8" w:rsidP="005A5AB8">
      <w:pPr>
        <w:ind w:left="360"/>
      </w:pPr>
      <w:proofErr w:type="spellStart"/>
      <w:r>
        <w:t>W</w:t>
      </w:r>
      <w:r>
        <w:rPr>
          <w:rFonts w:hint="eastAsia"/>
        </w:rPr>
        <w:t>ifi</w:t>
      </w:r>
      <w:proofErr w:type="spellEnd"/>
      <w:r>
        <w:rPr>
          <w:rFonts w:hint="eastAsia"/>
        </w:rPr>
        <w:t>接入点</w:t>
      </w:r>
      <w:r w:rsidR="00A66227">
        <w:rPr>
          <w:rFonts w:hint="eastAsia"/>
        </w:rPr>
        <w:t>的信道为1/6/11，</w:t>
      </w:r>
      <w:proofErr w:type="spellStart"/>
      <w:r w:rsidR="00A66227">
        <w:rPr>
          <w:rFonts w:hint="eastAsia"/>
        </w:rPr>
        <w:t>wifi</w:t>
      </w:r>
      <w:proofErr w:type="spellEnd"/>
      <w:r w:rsidR="00A66227">
        <w:rPr>
          <w:rFonts w:hint="eastAsia"/>
        </w:rPr>
        <w:t>信道1占用BLE的0-8，信道6占用BLE的11-19，信道11占用BLE的24-32，所以BLE广播信道要错开这些频段，防止被干扰。</w:t>
      </w:r>
    </w:p>
    <w:p w14:paraId="2C6FE24B" w14:textId="5B492552" w:rsidR="00A66227" w:rsidRDefault="00A66227" w:rsidP="00A66227"/>
    <w:p w14:paraId="0E6960FC" w14:textId="6291B29A" w:rsidR="007241A2" w:rsidRDefault="00A66227" w:rsidP="007241A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广播间隔20ms到10.24s，步长为0.625ms，短间隔可以增加设备被发现概率，长间隔增加设备</w:t>
      </w:r>
      <w:r w:rsidR="007241A2">
        <w:rPr>
          <w:rFonts w:hint="eastAsia"/>
        </w:rPr>
        <w:t>使用</w:t>
      </w:r>
      <w:r>
        <w:rPr>
          <w:rFonts w:hint="eastAsia"/>
        </w:rPr>
        <w:t>寿命</w:t>
      </w:r>
    </w:p>
    <w:p w14:paraId="70BF5FA3" w14:textId="0BBCD101" w:rsidR="00A66227" w:rsidRDefault="00A66227" w:rsidP="00A6622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BLE使用</w:t>
      </w:r>
      <w:r w:rsidR="007241A2">
        <w:rPr>
          <w:rFonts w:hint="eastAsia"/>
        </w:rPr>
        <w:t>跳</w:t>
      </w:r>
      <w:r>
        <w:rPr>
          <w:rFonts w:hint="eastAsia"/>
        </w:rPr>
        <w:t>频扩频技术</w:t>
      </w:r>
      <w:r w:rsidR="007241A2">
        <w:rPr>
          <w:rFonts w:hint="eastAsia"/>
        </w:rPr>
        <w:t>和</w:t>
      </w:r>
      <w:r>
        <w:rPr>
          <w:rFonts w:hint="eastAsia"/>
        </w:rPr>
        <w:t>GFSK技术</w:t>
      </w:r>
    </w:p>
    <w:p w14:paraId="189FB2E3" w14:textId="181555B9" w:rsidR="00A66227" w:rsidRDefault="007241A2" w:rsidP="007241A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跳</w:t>
      </w:r>
      <w:r w:rsidR="00A66227">
        <w:rPr>
          <w:rFonts w:hint="eastAsia"/>
        </w:rPr>
        <w:t>频技术</w:t>
      </w:r>
      <w:r>
        <w:rPr>
          <w:rFonts w:hint="eastAsia"/>
        </w:rPr>
        <w:t>使用目的是</w:t>
      </w:r>
      <w:r w:rsidR="00A66227">
        <w:rPr>
          <w:rFonts w:hint="eastAsia"/>
        </w:rPr>
        <w:t>避免环境干扰，比如信道0由于环境问题，传输数据质量差，就跳到其他37个信道中的一个，比如信道5。跳的近可能无法避免干扰，跳的远又增加功耗，所以</w:t>
      </w:r>
      <w:r>
        <w:rPr>
          <w:rFonts w:hint="eastAsia"/>
        </w:rPr>
        <w:t>跳</w:t>
      </w:r>
      <w:r w:rsidR="00A66227">
        <w:rPr>
          <w:rFonts w:hint="eastAsia"/>
        </w:rPr>
        <w:t>频尽量均匀。</w:t>
      </w:r>
    </w:p>
    <w:p w14:paraId="4259A060" w14:textId="036A6B67" w:rsidR="007241A2" w:rsidRDefault="00A66227" w:rsidP="007241A2">
      <w:pPr>
        <w:ind w:firstLineChars="200" w:firstLine="420"/>
      </w:pPr>
      <w:r>
        <w:rPr>
          <w:rFonts w:hint="eastAsia"/>
        </w:rPr>
        <w:t>BLE算法是在37个信道间等概率转换。</w:t>
      </w:r>
    </w:p>
    <w:p w14:paraId="24A710CE" w14:textId="2E3BD0F2" w:rsidR="007241A2" w:rsidRDefault="007241A2" w:rsidP="007241A2">
      <w:pPr>
        <w:ind w:firstLineChars="200" w:firstLine="420"/>
        <w:rPr>
          <w:rFonts w:hint="eastAsia"/>
        </w:rPr>
      </w:pPr>
      <w:r>
        <w:rPr>
          <w:rFonts w:hint="eastAsia"/>
        </w:rPr>
        <w:t>常见算法 Fn+1</w:t>
      </w:r>
      <w:r>
        <w:t xml:space="preserve"> </w:t>
      </w:r>
      <w:r>
        <w:rPr>
          <w:rFonts w:hint="eastAsia"/>
        </w:rPr>
        <w:t>=</w:t>
      </w:r>
      <w:r>
        <w:t xml:space="preserve"> (</w:t>
      </w:r>
      <w:proofErr w:type="spellStart"/>
      <w:r>
        <w:rPr>
          <w:rFonts w:hint="eastAsia"/>
        </w:rPr>
        <w:t>Fn</w:t>
      </w:r>
      <w:proofErr w:type="spellEnd"/>
      <w:r>
        <w:t xml:space="preserve"> + x) mod 37 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范围[5，16</w:t>
      </w:r>
      <w:r>
        <w:t>]</w:t>
      </w:r>
    </w:p>
    <w:p w14:paraId="79E4FB1B" w14:textId="47CB9F38" w:rsidR="00A66227" w:rsidRDefault="00A66227" w:rsidP="007241A2">
      <w:pPr>
        <w:ind w:firstLineChars="200" w:firstLine="420"/>
      </w:pPr>
      <w:r>
        <w:rPr>
          <w:rFonts w:hint="eastAsia"/>
        </w:rPr>
        <w:t>同时BLE将坏的信道映射到好的信道，当跳到坏信道，实际还是</w:t>
      </w:r>
      <w:r w:rsidR="007241A2">
        <w:rPr>
          <w:rFonts w:hint="eastAsia"/>
        </w:rPr>
        <w:t>用的好信道。</w:t>
      </w:r>
    </w:p>
    <w:p w14:paraId="69A7EFDF" w14:textId="702C88FF" w:rsidR="007241A2" w:rsidRDefault="007241A2" w:rsidP="007241A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FSK，频移键控，一种调制方式。将数据0对应频率f1，数据1对应频率f2，当需要传输数据0时候，使用频率f1，当传数据1时候使用f2，这样来回切换，达到调制目的。</w:t>
      </w:r>
    </w:p>
    <w:p w14:paraId="4D4F2433" w14:textId="67209494" w:rsidR="007241A2" w:rsidRPr="00A66227" w:rsidRDefault="007241A2" w:rsidP="007241A2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GFSK高斯频移键控，在进入FSK之前，先使用高斯低通滤波器限制信号幅度，再进入FSK。</w:t>
      </w:r>
    </w:p>
    <w:p w14:paraId="01DC0BF5" w14:textId="38101F15" w:rsidR="005A5AB8" w:rsidRDefault="005A5AB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5A5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0618"/>
    <w:multiLevelType w:val="hybridMultilevel"/>
    <w:tmpl w:val="222A25FE"/>
    <w:lvl w:ilvl="0" w:tplc="195EB4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77"/>
    <w:rsid w:val="004C0E10"/>
    <w:rsid w:val="00565E77"/>
    <w:rsid w:val="005A5AB8"/>
    <w:rsid w:val="007241A2"/>
    <w:rsid w:val="008B2AA3"/>
    <w:rsid w:val="00A6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619F"/>
  <w15:chartTrackingRefBased/>
  <w15:docId w15:val="{98C76E5E-F72E-44A3-A387-E9C4087F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AB8"/>
    <w:pPr>
      <w:ind w:firstLineChars="200" w:firstLine="420"/>
    </w:pPr>
  </w:style>
  <w:style w:type="table" w:styleId="TableGrid">
    <w:name w:val="Table Grid"/>
    <w:basedOn w:val="TableNormal"/>
    <w:uiPriority w:val="39"/>
    <w:rsid w:val="005A5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5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2</cp:revision>
  <dcterms:created xsi:type="dcterms:W3CDTF">2020-07-31T01:22:00Z</dcterms:created>
  <dcterms:modified xsi:type="dcterms:W3CDTF">2020-07-31T01:57:00Z</dcterms:modified>
</cp:coreProperties>
</file>