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C0E5F5" w14:textId="5559A78C" w:rsidR="00D15158" w:rsidRDefault="00483C41" w:rsidP="00483C41">
      <w:pPr>
        <w:jc w:val="center"/>
        <w:rPr>
          <w:b/>
          <w:bCs/>
          <w:sz w:val="40"/>
          <w:szCs w:val="40"/>
        </w:rPr>
      </w:pPr>
      <w:r w:rsidRPr="00483C41">
        <w:rPr>
          <w:b/>
          <w:bCs/>
          <w:sz w:val="40"/>
          <w:szCs w:val="40"/>
        </w:rPr>
        <w:t xml:space="preserve">7. </w:t>
      </w:r>
      <w:r w:rsidRPr="00483C41">
        <w:rPr>
          <w:b/>
          <w:bCs/>
          <w:sz w:val="40"/>
          <w:szCs w:val="40"/>
        </w:rPr>
        <w:t>A Hands-on ServiceNow Tool Demo</w:t>
      </w:r>
    </w:p>
    <w:p w14:paraId="7051DA2F" w14:textId="7373AAFB" w:rsidR="00483C41" w:rsidRDefault="00483C41" w:rsidP="00483C41">
      <w:pPr>
        <w:rPr>
          <w:sz w:val="24"/>
          <w:szCs w:val="24"/>
        </w:rPr>
      </w:pPr>
      <w:r>
        <w:rPr>
          <w:sz w:val="24"/>
          <w:szCs w:val="24"/>
        </w:rPr>
        <w:t xml:space="preserve">Go to the </w:t>
      </w:r>
      <w:proofErr w:type="spellStart"/>
      <w:r>
        <w:rPr>
          <w:sz w:val="24"/>
          <w:szCs w:val="24"/>
        </w:rPr>
        <w:t>servicenow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poratal</w:t>
      </w:r>
      <w:proofErr w:type="spellEnd"/>
      <w:r>
        <w:rPr>
          <w:sz w:val="24"/>
          <w:szCs w:val="24"/>
        </w:rPr>
        <w:t>.</w:t>
      </w:r>
    </w:p>
    <w:p w14:paraId="5F645331" w14:textId="59F662FE" w:rsidR="00483C41" w:rsidRDefault="00483C41" w:rsidP="00483C41">
      <w:pPr>
        <w:rPr>
          <w:sz w:val="24"/>
          <w:szCs w:val="24"/>
        </w:rPr>
      </w:pPr>
      <w:r w:rsidRPr="00483C41">
        <w:rPr>
          <w:sz w:val="24"/>
          <w:szCs w:val="24"/>
        </w:rPr>
        <w:drawing>
          <wp:inline distT="0" distB="0" distL="0" distR="0" wp14:anchorId="5C40920C" wp14:editId="691E2C73">
            <wp:extent cx="5731510" cy="2882265"/>
            <wp:effectExtent l="0" t="0" r="2540" b="0"/>
            <wp:docPr id="175087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71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A5F3" w14:textId="6B725501" w:rsidR="00483C41" w:rsidRDefault="00483C41" w:rsidP="00483C41">
      <w:pPr>
        <w:rPr>
          <w:sz w:val="24"/>
          <w:szCs w:val="24"/>
        </w:rPr>
      </w:pPr>
      <w:r>
        <w:rPr>
          <w:sz w:val="24"/>
          <w:szCs w:val="24"/>
        </w:rPr>
        <w:t>Go to incident and choose the all</w:t>
      </w:r>
    </w:p>
    <w:p w14:paraId="11586B58" w14:textId="0BDA2136" w:rsidR="00483C41" w:rsidRDefault="00483C41" w:rsidP="00483C41">
      <w:pPr>
        <w:rPr>
          <w:sz w:val="24"/>
          <w:szCs w:val="24"/>
        </w:rPr>
      </w:pPr>
      <w:r w:rsidRPr="00483C41">
        <w:rPr>
          <w:sz w:val="24"/>
          <w:szCs w:val="24"/>
        </w:rPr>
        <w:drawing>
          <wp:inline distT="0" distB="0" distL="0" distR="0" wp14:anchorId="4A38CF5C" wp14:editId="4FA76955">
            <wp:extent cx="5731510" cy="2849245"/>
            <wp:effectExtent l="0" t="0" r="2540" b="8255"/>
            <wp:docPr id="132599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902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D0FC" w14:textId="08098897" w:rsidR="00483C41" w:rsidRDefault="00483C41" w:rsidP="00483C41">
      <w:pPr>
        <w:rPr>
          <w:sz w:val="24"/>
          <w:szCs w:val="24"/>
        </w:rPr>
      </w:pPr>
      <w:r>
        <w:rPr>
          <w:sz w:val="24"/>
          <w:szCs w:val="24"/>
        </w:rPr>
        <w:t>Apply the filter and set the data to “state is new” and “category is software”.</w:t>
      </w:r>
    </w:p>
    <w:p w14:paraId="0559656B" w14:textId="067ECFC9" w:rsidR="00483C41" w:rsidRDefault="00483C41" w:rsidP="00483C41">
      <w:pPr>
        <w:rPr>
          <w:sz w:val="24"/>
          <w:szCs w:val="24"/>
        </w:rPr>
      </w:pPr>
      <w:r w:rsidRPr="00483C41">
        <w:rPr>
          <w:sz w:val="24"/>
          <w:szCs w:val="24"/>
        </w:rPr>
        <w:lastRenderedPageBreak/>
        <w:drawing>
          <wp:inline distT="0" distB="0" distL="0" distR="0" wp14:anchorId="49F5F4F0" wp14:editId="7D356D1F">
            <wp:extent cx="5731510" cy="3108325"/>
            <wp:effectExtent l="0" t="0" r="2540" b="0"/>
            <wp:docPr id="295184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845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DA19" w14:textId="66164250" w:rsidR="00483C41" w:rsidRDefault="00483C41" w:rsidP="00483C41">
      <w:pPr>
        <w:rPr>
          <w:sz w:val="24"/>
          <w:szCs w:val="24"/>
        </w:rPr>
      </w:pPr>
      <w:r>
        <w:rPr>
          <w:sz w:val="24"/>
          <w:szCs w:val="24"/>
        </w:rPr>
        <w:t>The result.</w:t>
      </w:r>
    </w:p>
    <w:p w14:paraId="7C31E5C7" w14:textId="693BC611" w:rsidR="00483C41" w:rsidRDefault="00483C41" w:rsidP="00483C41">
      <w:pPr>
        <w:rPr>
          <w:sz w:val="24"/>
          <w:szCs w:val="24"/>
        </w:rPr>
      </w:pPr>
      <w:r w:rsidRPr="00483C41">
        <w:rPr>
          <w:sz w:val="24"/>
          <w:szCs w:val="24"/>
        </w:rPr>
        <w:drawing>
          <wp:inline distT="0" distB="0" distL="0" distR="0" wp14:anchorId="352A7609" wp14:editId="2F51543C">
            <wp:extent cx="5731510" cy="2682240"/>
            <wp:effectExtent l="0" t="0" r="2540" b="3810"/>
            <wp:docPr id="1612474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740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DE1E" w14:textId="519CDD05" w:rsidR="00483C41" w:rsidRPr="00483C41" w:rsidRDefault="00483C41" w:rsidP="00483C41">
      <w:pPr>
        <w:rPr>
          <w:sz w:val="24"/>
          <w:szCs w:val="24"/>
        </w:rPr>
      </w:pPr>
      <w:r>
        <w:rPr>
          <w:sz w:val="24"/>
          <w:szCs w:val="24"/>
        </w:rPr>
        <w:t>Now search for the incidents and change the priority to state and search for new</w:t>
      </w:r>
    </w:p>
    <w:p w14:paraId="25CF2C9F" w14:textId="385174A0" w:rsidR="00483C41" w:rsidRPr="00483C41" w:rsidRDefault="00483C41" w:rsidP="00483C4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967509" wp14:editId="07468B0F">
            <wp:extent cx="5731510" cy="2586355"/>
            <wp:effectExtent l="0" t="0" r="2540" b="4445"/>
            <wp:docPr id="1499595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95047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t="13396"/>
                    <a:stretch/>
                  </pic:blipFill>
                  <pic:spPr bwMode="auto"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83C41" w:rsidRPr="00483C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C41"/>
    <w:rsid w:val="000B1086"/>
    <w:rsid w:val="002D0EE8"/>
    <w:rsid w:val="00483C41"/>
    <w:rsid w:val="00D15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9E5E5"/>
  <w15:chartTrackingRefBased/>
  <w15:docId w15:val="{F4151421-18CC-4014-B109-416CA413F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42</Words>
  <Characters>240</Characters>
  <Application>Microsoft Office Word</Application>
  <DocSecurity>0</DocSecurity>
  <Lines>2</Lines>
  <Paragraphs>1</Paragraphs>
  <ScaleCrop>false</ScaleCrop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Damini Movva</dc:creator>
  <cp:keywords/>
  <dc:description/>
  <cp:lastModifiedBy>Damini Movva</cp:lastModifiedBy>
  <cp:revision>1</cp:revision>
  <dcterms:created xsi:type="dcterms:W3CDTF">2024-09-02T18:48:00Z</dcterms:created>
  <dcterms:modified xsi:type="dcterms:W3CDTF">2024-09-02T18:55:00Z</dcterms:modified>
</cp:coreProperties>
</file>