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5F74F" w14:textId="77777777" w:rsidR="00B83BBE" w:rsidRPr="00B83BBE" w:rsidRDefault="00B83BBE" w:rsidP="00B83BBE">
      <w:pPr>
        <w:rPr>
          <w:b/>
          <w:bCs/>
          <w:sz w:val="40"/>
          <w:szCs w:val="40"/>
        </w:rPr>
      </w:pPr>
      <w:r w:rsidRPr="00B83BBE">
        <w:rPr>
          <w:b/>
          <w:bCs/>
          <w:sz w:val="40"/>
          <w:szCs w:val="40"/>
        </w:rPr>
        <w:t xml:space="preserve">3-2 </w:t>
      </w:r>
      <w:r w:rsidRPr="00B83BBE">
        <w:rPr>
          <w:b/>
          <w:bCs/>
          <w:sz w:val="40"/>
          <w:szCs w:val="40"/>
        </w:rPr>
        <w:t>ServiceNow Administration &amp; Developer Overview</w:t>
      </w:r>
    </w:p>
    <w:p w14:paraId="53CF8291" w14:textId="169FE23F" w:rsidR="00D15158" w:rsidRDefault="00B83BBE">
      <w:pPr>
        <w:rPr>
          <w:sz w:val="28"/>
          <w:szCs w:val="28"/>
        </w:rPr>
      </w:pPr>
      <w:proofErr w:type="spellStart"/>
      <w:r w:rsidRPr="00B83BBE">
        <w:rPr>
          <w:sz w:val="28"/>
          <w:szCs w:val="28"/>
        </w:rPr>
        <w:t>Servicenow</w:t>
      </w:r>
      <w:proofErr w:type="spellEnd"/>
      <w:r>
        <w:rPr>
          <w:sz w:val="28"/>
          <w:szCs w:val="28"/>
        </w:rPr>
        <w:t>:</w:t>
      </w:r>
    </w:p>
    <w:p w14:paraId="28AC32C4" w14:textId="192FFC32" w:rsidR="00B83BBE" w:rsidRDefault="00B83BBE">
      <w:pPr>
        <w:rPr>
          <w:sz w:val="28"/>
          <w:szCs w:val="28"/>
        </w:rPr>
      </w:pPr>
      <w:r w:rsidRPr="00B83BBE">
        <w:rPr>
          <w:sz w:val="28"/>
          <w:szCs w:val="28"/>
        </w:rPr>
        <w:t xml:space="preserve">ServiceNow is a comprehensive cloud-based platform designed to streamline and automate various IT and business processes. It </w:t>
      </w:r>
      <w:r>
        <w:rPr>
          <w:sz w:val="28"/>
          <w:szCs w:val="28"/>
        </w:rPr>
        <w:t xml:space="preserve">gives us </w:t>
      </w:r>
      <w:r w:rsidRPr="00B83BBE">
        <w:rPr>
          <w:sz w:val="28"/>
          <w:szCs w:val="28"/>
        </w:rPr>
        <w:t>a range of features that enhance service management, workflow automation, and data integration across an organization.</w:t>
      </w:r>
    </w:p>
    <w:p w14:paraId="2D035A01" w14:textId="096362A4" w:rsidR="00B83BBE" w:rsidRDefault="00B83BBE">
      <w:pPr>
        <w:rPr>
          <w:sz w:val="28"/>
          <w:szCs w:val="28"/>
        </w:rPr>
      </w:pPr>
      <w:r w:rsidRPr="00B83BBE">
        <w:rPr>
          <w:sz w:val="28"/>
          <w:szCs w:val="28"/>
        </w:rPr>
        <w:t>ServiceNow offers a Platform-as-a-Service (PaaS) that enables users to create and manage their own applications without having to handle the</w:t>
      </w:r>
      <w:r>
        <w:rPr>
          <w:sz w:val="28"/>
          <w:szCs w:val="28"/>
        </w:rPr>
        <w:t xml:space="preserve"> </w:t>
      </w:r>
      <w:r w:rsidRPr="00B83BBE">
        <w:rPr>
          <w:sz w:val="28"/>
          <w:szCs w:val="28"/>
        </w:rPr>
        <w:t>infrastructure.</w:t>
      </w:r>
    </w:p>
    <w:p w14:paraId="5B0758F5" w14:textId="5E910940" w:rsidR="00B83BBE" w:rsidRDefault="00B83BBE">
      <w:pPr>
        <w:rPr>
          <w:sz w:val="28"/>
          <w:szCs w:val="28"/>
        </w:rPr>
      </w:pPr>
      <w:r>
        <w:rPr>
          <w:sz w:val="28"/>
          <w:szCs w:val="28"/>
        </w:rPr>
        <w:t xml:space="preserve">Applications of </w:t>
      </w:r>
      <w:proofErr w:type="spellStart"/>
      <w:r>
        <w:rPr>
          <w:sz w:val="28"/>
          <w:szCs w:val="28"/>
        </w:rPr>
        <w:t>servicenow</w:t>
      </w:r>
      <w:proofErr w:type="spellEnd"/>
      <w:r>
        <w:rPr>
          <w:sz w:val="28"/>
          <w:szCs w:val="28"/>
        </w:rPr>
        <w:t>:</w:t>
      </w:r>
    </w:p>
    <w:p w14:paraId="555C55AB" w14:textId="657408AD" w:rsidR="00B83BBE" w:rsidRDefault="00B83BBE" w:rsidP="00B83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BBE">
        <w:rPr>
          <w:sz w:val="28"/>
          <w:szCs w:val="28"/>
        </w:rPr>
        <w:t>Manage complex IT operations, streamline service delivery, and handle large volumes of service requests and incidents.</w:t>
      </w:r>
    </w:p>
    <w:p w14:paraId="758A6C5A" w14:textId="1824B0BC" w:rsidR="00B83BBE" w:rsidRDefault="00B83BBE" w:rsidP="00B83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BBE">
        <w:rPr>
          <w:sz w:val="28"/>
          <w:szCs w:val="28"/>
        </w:rPr>
        <w:t>Automate HR processes such as onboarding, case management, and employee requests. Enhance HR service delivery and improve employee experiences.</w:t>
      </w:r>
    </w:p>
    <w:p w14:paraId="18A56AB4" w14:textId="1FCD53A1" w:rsidR="00B83BBE" w:rsidRDefault="00B83BBE" w:rsidP="00B83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BBE">
        <w:rPr>
          <w:sz w:val="28"/>
          <w:szCs w:val="28"/>
        </w:rPr>
        <w:t>Manage financial operations, compliance, and risk management processes. Automate workflows and enhance operational efficiency.</w:t>
      </w:r>
    </w:p>
    <w:p w14:paraId="1DF3069E" w14:textId="26E06A7B" w:rsidR="00B83BBE" w:rsidRDefault="00B83BBE" w:rsidP="00B83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BBE">
        <w:rPr>
          <w:sz w:val="28"/>
          <w:szCs w:val="28"/>
        </w:rPr>
        <w:t>Manage patient services, streamline administrative workflows, and ensure compliance with regulations. Improve operational efficiency and patient care.</w:t>
      </w:r>
    </w:p>
    <w:p w14:paraId="2CE77D6E" w14:textId="4F22077B" w:rsidR="00B83BBE" w:rsidRDefault="00B83BBE" w:rsidP="00B83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BBE">
        <w:rPr>
          <w:sz w:val="28"/>
          <w:szCs w:val="28"/>
        </w:rPr>
        <w:t>Manage administrative processes, student services, and IT operations. Enhance the educational experience and operational efficiency.</w:t>
      </w:r>
    </w:p>
    <w:p w14:paraId="70912EDB" w14:textId="68941BDD" w:rsidR="00B83BBE" w:rsidRDefault="00B83BBE" w:rsidP="00B83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BBE">
        <w:rPr>
          <w:sz w:val="28"/>
          <w:szCs w:val="28"/>
        </w:rPr>
        <w:t>Manage production processes, track equipment maintenance, and streamline supply chain operations.</w:t>
      </w:r>
    </w:p>
    <w:p w14:paraId="42A1078D" w14:textId="0DBE6713" w:rsidR="00B83BBE" w:rsidRDefault="00B83BBE" w:rsidP="00B83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BBE">
        <w:rPr>
          <w:sz w:val="28"/>
          <w:szCs w:val="28"/>
        </w:rPr>
        <w:t>Manage software development, IT operations, and customer support. Facilitate innovation and improve service delivery.</w:t>
      </w:r>
    </w:p>
    <w:p w14:paraId="72022DB4" w14:textId="296B78E0" w:rsidR="00B83BBE" w:rsidRDefault="00B83BBE" w:rsidP="00B83BBE">
      <w:pPr>
        <w:rPr>
          <w:sz w:val="28"/>
          <w:szCs w:val="28"/>
        </w:rPr>
      </w:pPr>
      <w:r>
        <w:rPr>
          <w:sz w:val="28"/>
          <w:szCs w:val="28"/>
        </w:rPr>
        <w:t xml:space="preserve">User groups of </w:t>
      </w:r>
      <w:proofErr w:type="spellStart"/>
      <w:r>
        <w:rPr>
          <w:sz w:val="28"/>
          <w:szCs w:val="28"/>
        </w:rPr>
        <w:t>servicenow</w:t>
      </w:r>
      <w:proofErr w:type="spellEnd"/>
      <w:r>
        <w:rPr>
          <w:sz w:val="28"/>
          <w:szCs w:val="28"/>
        </w:rPr>
        <w:t>:</w:t>
      </w:r>
    </w:p>
    <w:p w14:paraId="3FD0B490" w14:textId="463E38FF" w:rsidR="00B83BBE" w:rsidRDefault="00B83BBE" w:rsidP="00B83B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Employees</w:t>
      </w:r>
    </w:p>
    <w:p w14:paraId="5D7DE842" w14:textId="76759DD9" w:rsidR="00B83BBE" w:rsidRDefault="00B83BBE" w:rsidP="00B83B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support team</w:t>
      </w:r>
    </w:p>
    <w:p w14:paraId="584A22EA" w14:textId="7AEFB912" w:rsidR="00B83BBE" w:rsidRPr="00B83BBE" w:rsidRDefault="00B83BBE" w:rsidP="00B83B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Administrators</w:t>
      </w:r>
    </w:p>
    <w:p w14:paraId="4BA9B78F" w14:textId="1AAF9524" w:rsidR="00B83BBE" w:rsidRDefault="00B83BBE" w:rsidP="00B83B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Implementers</w:t>
      </w:r>
    </w:p>
    <w:p w14:paraId="49AC5D16" w14:textId="50EE7AC7" w:rsidR="00B83BBE" w:rsidRDefault="00B83BBE" w:rsidP="00B83B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Developers</w:t>
      </w:r>
    </w:p>
    <w:p w14:paraId="7352AE86" w14:textId="13D79EB9" w:rsidR="00B83BBE" w:rsidRDefault="00B83BBE" w:rsidP="00B83BBE">
      <w:p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  <w:proofErr w:type="spellStart"/>
      <w:r>
        <w:rPr>
          <w:sz w:val="28"/>
          <w:szCs w:val="28"/>
        </w:rPr>
        <w:t>Catalog</w:t>
      </w:r>
      <w:proofErr w:type="spellEnd"/>
      <w:r>
        <w:rPr>
          <w:sz w:val="28"/>
          <w:szCs w:val="28"/>
        </w:rPr>
        <w:t>:</w:t>
      </w:r>
    </w:p>
    <w:p w14:paraId="1ECF5540" w14:textId="574DD7B8" w:rsidR="00B83BBE" w:rsidRDefault="00273EBA" w:rsidP="00B83BBE">
      <w:pPr>
        <w:rPr>
          <w:sz w:val="28"/>
          <w:szCs w:val="28"/>
        </w:rPr>
      </w:pPr>
      <w:r w:rsidRPr="00273EBA">
        <w:rPr>
          <w:sz w:val="28"/>
          <w:szCs w:val="28"/>
        </w:rPr>
        <w:lastRenderedPageBreak/>
        <w:t xml:space="preserve">The Service </w:t>
      </w:r>
      <w:proofErr w:type="spellStart"/>
      <w:r w:rsidRPr="00273EBA">
        <w:rPr>
          <w:sz w:val="28"/>
          <w:szCs w:val="28"/>
        </w:rPr>
        <w:t>Catalog</w:t>
      </w:r>
      <w:proofErr w:type="spellEnd"/>
      <w:r w:rsidRPr="00273EBA">
        <w:rPr>
          <w:sz w:val="28"/>
          <w:szCs w:val="28"/>
        </w:rPr>
        <w:t xml:space="preserve"> serves as a centralized hub where users can access and request services, products, and information. It is designed to improve user experience by providing a clear and organized way to manage service requests.</w:t>
      </w:r>
    </w:p>
    <w:p w14:paraId="1708F957" w14:textId="57B8C434" w:rsidR="00273EBA" w:rsidRDefault="00273EBA" w:rsidP="00B83BBE">
      <w:pPr>
        <w:rPr>
          <w:sz w:val="28"/>
          <w:szCs w:val="28"/>
        </w:rPr>
      </w:pPr>
      <w:proofErr w:type="spellStart"/>
      <w:r w:rsidRPr="00273EBA">
        <w:rPr>
          <w:sz w:val="28"/>
          <w:szCs w:val="28"/>
        </w:rPr>
        <w:t>Catalog</w:t>
      </w:r>
      <w:proofErr w:type="spellEnd"/>
      <w:r w:rsidRPr="00273EBA">
        <w:rPr>
          <w:sz w:val="28"/>
          <w:szCs w:val="28"/>
        </w:rPr>
        <w:t xml:space="preserve"> Items are the individual offerings listed in the Service </w:t>
      </w:r>
      <w:proofErr w:type="spellStart"/>
      <w:r w:rsidRPr="00273EBA">
        <w:rPr>
          <w:sz w:val="28"/>
          <w:szCs w:val="28"/>
        </w:rPr>
        <w:t>Catalog</w:t>
      </w:r>
      <w:proofErr w:type="spellEnd"/>
      <w:r w:rsidRPr="00273EBA">
        <w:rPr>
          <w:sz w:val="28"/>
          <w:szCs w:val="28"/>
        </w:rPr>
        <w:t>. They represent specific services, products, or requests that users can select and request.</w:t>
      </w:r>
    </w:p>
    <w:p w14:paraId="32E7B003" w14:textId="7781E085" w:rsidR="00273EBA" w:rsidRDefault="00273EBA" w:rsidP="00B83BBE">
      <w:pPr>
        <w:rPr>
          <w:sz w:val="28"/>
          <w:szCs w:val="28"/>
        </w:rPr>
      </w:pPr>
      <w:r>
        <w:rPr>
          <w:sz w:val="28"/>
          <w:szCs w:val="28"/>
        </w:rPr>
        <w:t xml:space="preserve">Types of </w:t>
      </w:r>
      <w:proofErr w:type="spellStart"/>
      <w:r>
        <w:rPr>
          <w:sz w:val="28"/>
          <w:szCs w:val="28"/>
        </w:rPr>
        <w:t>catalog</w:t>
      </w:r>
      <w:proofErr w:type="spellEnd"/>
      <w:r>
        <w:rPr>
          <w:sz w:val="28"/>
          <w:szCs w:val="28"/>
        </w:rPr>
        <w:t xml:space="preserve"> items:</w:t>
      </w:r>
    </w:p>
    <w:p w14:paraId="2FEC7FB0" w14:textId="58A7998C" w:rsidR="00273EBA" w:rsidRDefault="00273EBA" w:rsidP="00273E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Service requests</w:t>
      </w:r>
    </w:p>
    <w:p w14:paraId="7D97C59D" w14:textId="518A3DD6" w:rsidR="00273EBA" w:rsidRDefault="00273EBA" w:rsidP="00273E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Products</w:t>
      </w:r>
    </w:p>
    <w:p w14:paraId="07FED5BA" w14:textId="1AE20C0D" w:rsidR="00273EBA" w:rsidRDefault="00273EBA" w:rsidP="00273E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3EBA">
        <w:rPr>
          <w:sz w:val="28"/>
          <w:szCs w:val="28"/>
        </w:rPr>
        <w:t>Information Requests</w:t>
      </w:r>
    </w:p>
    <w:p w14:paraId="6F6E11A2" w14:textId="41392772" w:rsidR="00273EBA" w:rsidRDefault="00273EBA" w:rsidP="00273EBA">
      <w:pPr>
        <w:rPr>
          <w:sz w:val="28"/>
          <w:szCs w:val="28"/>
        </w:rPr>
      </w:pPr>
      <w:r>
        <w:rPr>
          <w:sz w:val="28"/>
          <w:szCs w:val="28"/>
        </w:rPr>
        <w:t xml:space="preserve">Now we can request for items in service </w:t>
      </w:r>
      <w:proofErr w:type="spellStart"/>
      <w:r>
        <w:rPr>
          <w:sz w:val="28"/>
          <w:szCs w:val="28"/>
        </w:rPr>
        <w:t>catalog</w:t>
      </w:r>
      <w:proofErr w:type="spellEnd"/>
      <w:r>
        <w:rPr>
          <w:sz w:val="28"/>
          <w:szCs w:val="28"/>
        </w:rPr>
        <w:t xml:space="preserve"> by navigating to the service </w:t>
      </w:r>
      <w:proofErr w:type="spellStart"/>
      <w:r>
        <w:rPr>
          <w:sz w:val="28"/>
          <w:szCs w:val="28"/>
        </w:rPr>
        <w:t>catalog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Self service</w:t>
      </w:r>
      <w:proofErr w:type="spellEnd"/>
      <w:r>
        <w:rPr>
          <w:sz w:val="28"/>
          <w:szCs w:val="28"/>
        </w:rPr>
        <w:t xml:space="preserve">&gt; service </w:t>
      </w:r>
      <w:proofErr w:type="spellStart"/>
      <w:r>
        <w:rPr>
          <w:sz w:val="28"/>
          <w:szCs w:val="28"/>
        </w:rPr>
        <w:t>catalog</w:t>
      </w:r>
      <w:proofErr w:type="spellEnd"/>
      <w:r>
        <w:rPr>
          <w:sz w:val="28"/>
          <w:szCs w:val="28"/>
        </w:rPr>
        <w:t>.</w:t>
      </w:r>
    </w:p>
    <w:p w14:paraId="592AC9E4" w14:textId="4C301971" w:rsidR="00273EBA" w:rsidRDefault="00273EBA" w:rsidP="00273EBA">
      <w:pPr>
        <w:rPr>
          <w:sz w:val="28"/>
          <w:szCs w:val="28"/>
        </w:rPr>
      </w:pPr>
      <w:r w:rsidRPr="00273EBA">
        <w:rPr>
          <w:sz w:val="28"/>
          <w:szCs w:val="28"/>
        </w:rPr>
        <w:drawing>
          <wp:inline distT="0" distB="0" distL="0" distR="0" wp14:anchorId="25576194" wp14:editId="77EF88EE">
            <wp:extent cx="5731510" cy="2846070"/>
            <wp:effectExtent l="0" t="0" r="2540" b="0"/>
            <wp:docPr id="115935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56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choose the type of product that you want to request from the </w:t>
      </w:r>
      <w:proofErr w:type="spellStart"/>
      <w:r>
        <w:rPr>
          <w:sz w:val="28"/>
          <w:szCs w:val="28"/>
        </w:rPr>
        <w:t>catalog</w:t>
      </w:r>
      <w:proofErr w:type="spellEnd"/>
      <w:r>
        <w:rPr>
          <w:sz w:val="28"/>
          <w:szCs w:val="28"/>
        </w:rPr>
        <w:t>.</w:t>
      </w:r>
    </w:p>
    <w:p w14:paraId="5C2882A7" w14:textId="58402C1E" w:rsidR="00273EBA" w:rsidRDefault="00273EBA" w:rsidP="00273EBA">
      <w:pPr>
        <w:rPr>
          <w:sz w:val="28"/>
          <w:szCs w:val="28"/>
        </w:rPr>
      </w:pPr>
      <w:r w:rsidRPr="00273EBA">
        <w:rPr>
          <w:sz w:val="28"/>
          <w:szCs w:val="28"/>
        </w:rPr>
        <w:lastRenderedPageBreak/>
        <w:drawing>
          <wp:inline distT="0" distB="0" distL="0" distR="0" wp14:anchorId="215EFD50" wp14:editId="008F430D">
            <wp:extent cx="5731510" cy="3238500"/>
            <wp:effectExtent l="0" t="0" r="2540" b="0"/>
            <wp:docPr id="17213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3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choose the preferences if mentioned while ordering and add to cart.</w:t>
      </w:r>
    </w:p>
    <w:p w14:paraId="05E2A01E" w14:textId="022B499D" w:rsidR="00273EBA" w:rsidRDefault="00273EBA" w:rsidP="00273EBA">
      <w:pPr>
        <w:rPr>
          <w:noProof/>
        </w:rPr>
      </w:pPr>
      <w:r w:rsidRPr="00273EBA">
        <w:rPr>
          <w:sz w:val="28"/>
          <w:szCs w:val="28"/>
        </w:rPr>
        <w:drawing>
          <wp:inline distT="0" distB="0" distL="0" distR="0" wp14:anchorId="725F9444" wp14:editId="57C7EA6A">
            <wp:extent cx="2981741" cy="4115374"/>
            <wp:effectExtent l="0" t="0" r="9525" b="0"/>
            <wp:docPr id="51604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43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EBA">
        <w:rPr>
          <w:noProof/>
        </w:rPr>
        <w:t xml:space="preserve"> </w:t>
      </w:r>
      <w:r w:rsidRPr="00273EBA">
        <w:rPr>
          <w:sz w:val="28"/>
          <w:szCs w:val="28"/>
        </w:rPr>
        <w:drawing>
          <wp:inline distT="0" distB="0" distL="0" distR="0" wp14:anchorId="6A11FBA9" wp14:editId="4EF069B8">
            <wp:extent cx="2686425" cy="2715004"/>
            <wp:effectExtent l="0" t="0" r="0" b="9525"/>
            <wp:docPr id="18240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07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24D">
        <w:rPr>
          <w:sz w:val="28"/>
          <w:szCs w:val="28"/>
        </w:rPr>
        <w:t>now you will find the shopping cart and you can add the items of your requirement and click on proceed to checkout.</w:t>
      </w:r>
    </w:p>
    <w:p w14:paraId="21FE20DE" w14:textId="6972C65F" w:rsidR="00273EBA" w:rsidRDefault="00273EBA" w:rsidP="00273EBA">
      <w:pPr>
        <w:rPr>
          <w:sz w:val="28"/>
          <w:szCs w:val="28"/>
        </w:rPr>
      </w:pPr>
      <w:r w:rsidRPr="00273EBA">
        <w:rPr>
          <w:sz w:val="28"/>
          <w:szCs w:val="28"/>
        </w:rPr>
        <w:lastRenderedPageBreak/>
        <w:drawing>
          <wp:inline distT="0" distB="0" distL="0" distR="0" wp14:anchorId="3082E6F5" wp14:editId="4B620A91">
            <wp:extent cx="5731510" cy="2621915"/>
            <wp:effectExtent l="0" t="0" r="2540" b="6985"/>
            <wp:docPr id="111847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75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you will find the request submission message pop up. Now the higher authorities or the approver will need to approve the request </w:t>
      </w:r>
      <w:r w:rsidR="00E8624D">
        <w:rPr>
          <w:sz w:val="28"/>
          <w:szCs w:val="28"/>
        </w:rPr>
        <w:t>as the confirmation.</w:t>
      </w:r>
    </w:p>
    <w:p w14:paraId="4E5894D8" w14:textId="108D193F" w:rsidR="00E8624D" w:rsidRDefault="00E8624D" w:rsidP="00273EBA">
      <w:pPr>
        <w:rPr>
          <w:sz w:val="28"/>
          <w:szCs w:val="28"/>
        </w:rPr>
      </w:pPr>
      <w:r>
        <w:rPr>
          <w:sz w:val="28"/>
          <w:szCs w:val="28"/>
        </w:rPr>
        <w:t>Creating a dashboard:</w:t>
      </w:r>
    </w:p>
    <w:p w14:paraId="7D68C71B" w14:textId="09285532" w:rsidR="00E8624D" w:rsidRDefault="00E8624D" w:rsidP="00273EBA">
      <w:pPr>
        <w:rPr>
          <w:noProof/>
        </w:rPr>
      </w:pPr>
      <w:r w:rsidRPr="00E8624D">
        <w:rPr>
          <w:sz w:val="28"/>
          <w:szCs w:val="28"/>
        </w:rPr>
        <w:lastRenderedPageBreak/>
        <w:drawing>
          <wp:inline distT="0" distB="0" distL="0" distR="0" wp14:anchorId="47046190" wp14:editId="7B3A0FC9">
            <wp:extent cx="5731510" cy="2720975"/>
            <wp:effectExtent l="0" t="0" r="2540" b="3175"/>
            <wp:docPr id="61168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86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navigate to the </w:t>
      </w:r>
      <w:proofErr w:type="spellStart"/>
      <w:r>
        <w:rPr>
          <w:sz w:val="28"/>
          <w:szCs w:val="28"/>
        </w:rPr>
        <w:t>self service</w:t>
      </w:r>
      <w:proofErr w:type="spellEnd"/>
      <w:r>
        <w:rPr>
          <w:sz w:val="28"/>
          <w:szCs w:val="28"/>
        </w:rPr>
        <w:t>&gt; dashboards and choose create a dashboard.</w:t>
      </w:r>
      <w:r w:rsidRPr="00E8624D">
        <w:rPr>
          <w:noProof/>
        </w:rPr>
        <w:t xml:space="preserve"> </w:t>
      </w:r>
      <w:r w:rsidRPr="00E8624D">
        <w:rPr>
          <w:sz w:val="28"/>
          <w:szCs w:val="28"/>
        </w:rPr>
        <w:drawing>
          <wp:inline distT="0" distB="0" distL="0" distR="0" wp14:anchorId="18536D78" wp14:editId="32672AC2">
            <wp:extent cx="5731510" cy="2580005"/>
            <wp:effectExtent l="0" t="0" r="2540" b="0"/>
            <wp:docPr id="9288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4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819A" w14:textId="301E6CFF" w:rsidR="00E8624D" w:rsidRPr="00273EBA" w:rsidRDefault="00E8624D" w:rsidP="00273EBA">
      <w:pPr>
        <w:rPr>
          <w:sz w:val="28"/>
          <w:szCs w:val="28"/>
        </w:rPr>
      </w:pPr>
      <w:r w:rsidRPr="00E8624D">
        <w:rPr>
          <w:sz w:val="28"/>
          <w:szCs w:val="28"/>
        </w:rPr>
        <w:lastRenderedPageBreak/>
        <w:t>Fill in the details and submit to create new dashboard</w:t>
      </w:r>
      <w:r>
        <w:rPr>
          <w:sz w:val="28"/>
          <w:szCs w:val="28"/>
        </w:rPr>
        <w:t>. And we can add any new widgets according to your choice for the dashboard</w:t>
      </w:r>
      <w:r w:rsidRPr="00E8624D">
        <w:rPr>
          <w:noProof/>
        </w:rPr>
        <w:t xml:space="preserve"> </w:t>
      </w:r>
      <w:r w:rsidRPr="00E8624D">
        <w:rPr>
          <w:sz w:val="28"/>
          <w:szCs w:val="28"/>
        </w:rPr>
        <w:drawing>
          <wp:inline distT="0" distB="0" distL="0" distR="0" wp14:anchorId="7D7575ED" wp14:editId="3E180453">
            <wp:extent cx="5731510" cy="3016250"/>
            <wp:effectExtent l="0" t="0" r="2540" b="0"/>
            <wp:docPr id="139139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95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24D" w:rsidRPr="0027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F659A"/>
    <w:multiLevelType w:val="hybridMultilevel"/>
    <w:tmpl w:val="29E81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005C8"/>
    <w:multiLevelType w:val="hybridMultilevel"/>
    <w:tmpl w:val="01BE3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C2D6E"/>
    <w:multiLevelType w:val="hybridMultilevel"/>
    <w:tmpl w:val="0F709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862517">
    <w:abstractNumId w:val="0"/>
  </w:num>
  <w:num w:numId="2" w16cid:durableId="1280263075">
    <w:abstractNumId w:val="2"/>
  </w:num>
  <w:num w:numId="3" w16cid:durableId="1302424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BE"/>
    <w:rsid w:val="00273EBA"/>
    <w:rsid w:val="002D0EE8"/>
    <w:rsid w:val="007B2F85"/>
    <w:rsid w:val="00B83BBE"/>
    <w:rsid w:val="00D15158"/>
    <w:rsid w:val="00E8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8CD7"/>
  <w15:chartTrackingRefBased/>
  <w15:docId w15:val="{093518F6-525E-4065-B7C1-D3D03001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 Movva</dc:creator>
  <cp:keywords/>
  <dc:description/>
  <cp:lastModifiedBy>Damini Movva</cp:lastModifiedBy>
  <cp:revision>1</cp:revision>
  <dcterms:created xsi:type="dcterms:W3CDTF">2024-09-15T18:37:00Z</dcterms:created>
  <dcterms:modified xsi:type="dcterms:W3CDTF">2024-09-15T19:03:00Z</dcterms:modified>
</cp:coreProperties>
</file>