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C6B1" w14:textId="4E151747" w:rsidR="00663FCE" w:rsidRDefault="001F3737" w:rsidP="005D760B">
      <w:pPr>
        <w:pStyle w:val="Heading1"/>
        <w:jc w:val="center"/>
        <w:rPr>
          <w:b/>
          <w:bCs/>
        </w:rPr>
      </w:pPr>
      <w:r>
        <w:t xml:space="preserve">Title: </w:t>
      </w:r>
      <w:r w:rsidRPr="001F3737">
        <w:rPr>
          <w:b/>
          <w:bCs/>
        </w:rPr>
        <w:t>Predictive-Transaction-Intelligence-using-for-BFSI</w:t>
      </w:r>
    </w:p>
    <w:p w14:paraId="1F2D88DF" w14:textId="77777777" w:rsidR="00F73555" w:rsidRPr="00F73555" w:rsidRDefault="00F73555" w:rsidP="00F73555">
      <w:pPr>
        <w:rPr>
          <w:b/>
          <w:bCs/>
        </w:rPr>
      </w:pPr>
      <w:r w:rsidRPr="00F73555">
        <w:rPr>
          <w:b/>
          <w:bCs/>
        </w:rPr>
        <w:t>1. Introduction</w:t>
      </w:r>
    </w:p>
    <w:p w14:paraId="30E88B22" w14:textId="77777777" w:rsidR="00F73555" w:rsidRPr="00F73555" w:rsidRDefault="00F73555" w:rsidP="00F73555">
      <w:r w:rsidRPr="00F73555">
        <w:t xml:space="preserve">The Banking, Financial Services, and Insurance (BFSI) sector generates massive volumes of transaction data every day. With the rise in digital payments, mobile banking, and online financial services, the risk of fraudulent transactions has also increased significantly. This project, </w:t>
      </w:r>
      <w:r w:rsidRPr="00F73555">
        <w:rPr>
          <w:b/>
          <w:bCs/>
        </w:rPr>
        <w:t>Predictive Transaction Intelligence</w:t>
      </w:r>
      <w:r w:rsidRPr="00F73555">
        <w:t xml:space="preserve">, aims to leverage Artificial Intelligence (AI) and </w:t>
      </w:r>
      <w:r w:rsidRPr="00F73555">
        <w:rPr>
          <w:b/>
          <w:bCs/>
        </w:rPr>
        <w:t>Large Language Models (LLMs)</w:t>
      </w:r>
      <w:r w:rsidRPr="00F73555">
        <w:t xml:space="preserve"> to analyze customer transaction patterns and predict future transactions while simultaneously detecting fraud risks in real-time.</w:t>
      </w:r>
    </w:p>
    <w:p w14:paraId="3B0D8F10" w14:textId="77777777" w:rsidR="00B82548" w:rsidRPr="00B82548" w:rsidRDefault="00F73555" w:rsidP="00B82548">
      <w:pPr>
        <w:rPr>
          <w:b/>
          <w:bCs/>
        </w:rPr>
      </w:pPr>
      <w:r>
        <w:br/>
      </w:r>
      <w:r w:rsidR="00B82548" w:rsidRPr="00B82548">
        <w:rPr>
          <w:b/>
          <w:bCs/>
        </w:rPr>
        <w:t>2. Background</w:t>
      </w:r>
    </w:p>
    <w:p w14:paraId="12363BB9" w14:textId="77777777" w:rsidR="00B82548" w:rsidRPr="00B82548" w:rsidRDefault="00B82548" w:rsidP="00B82548">
      <w:r w:rsidRPr="00B82548">
        <w:t xml:space="preserve">Financial institutions rely heavily on risk assessment and fraud detection mechanisms to protect customers and prevent monetary losses. Traditional fraud detection models are often rule-based, static, and unable to adapt to evolving fraud strategies. With advancements in AI, particularly </w:t>
      </w:r>
      <w:r w:rsidRPr="00B82548">
        <w:rPr>
          <w:b/>
          <w:bCs/>
        </w:rPr>
        <w:t>machine learning and LLMs</w:t>
      </w:r>
      <w:r w:rsidRPr="00B82548">
        <w:t>, it is possible to analyze historical behavioral data and identify anomalies with greater accuracy and speed.</w:t>
      </w:r>
    </w:p>
    <w:p w14:paraId="459DD2B1" w14:textId="77777777" w:rsidR="00B82548" w:rsidRPr="00B82548" w:rsidRDefault="00B82548" w:rsidP="00B82548">
      <w:r w:rsidRPr="00B82548">
        <w:t xml:space="preserve">By combining </w:t>
      </w:r>
      <w:r w:rsidRPr="00B82548">
        <w:rPr>
          <w:b/>
          <w:bCs/>
        </w:rPr>
        <w:t>transaction history analysis, behavioral modeling, and predictive AI</w:t>
      </w:r>
      <w:r w:rsidRPr="00B82548">
        <w:t>, BFSI firms can not only detect fraud but also forecast customer transaction needs, thereby improving customer experience and operational efficiency.</w:t>
      </w:r>
    </w:p>
    <w:p w14:paraId="1C316536" w14:textId="77777777" w:rsidR="00B82548" w:rsidRPr="00B82548" w:rsidRDefault="00B82548" w:rsidP="00B82548">
      <w:pPr>
        <w:rPr>
          <w:b/>
          <w:bCs/>
        </w:rPr>
      </w:pPr>
      <w:r>
        <w:br/>
      </w:r>
      <w:r w:rsidRPr="00B82548">
        <w:rPr>
          <w:b/>
          <w:bCs/>
        </w:rPr>
        <w:t>3. Problem Statement</w:t>
      </w:r>
    </w:p>
    <w:p w14:paraId="2E0478DF" w14:textId="77777777" w:rsidR="00B82548" w:rsidRPr="00B82548" w:rsidRDefault="00B82548" w:rsidP="00B82548">
      <w:r w:rsidRPr="00B82548">
        <w:t>Despite the availability of digital tools, the BFSI sector faces challenges such as:</w:t>
      </w:r>
    </w:p>
    <w:p w14:paraId="7C9DDBF3" w14:textId="77777777" w:rsidR="00B82548" w:rsidRPr="00B82548" w:rsidRDefault="00B82548" w:rsidP="00B82548">
      <w:pPr>
        <w:numPr>
          <w:ilvl w:val="0"/>
          <w:numId w:val="1"/>
        </w:numPr>
      </w:pPr>
      <w:r w:rsidRPr="00B82548">
        <w:t xml:space="preserve">Increasing </w:t>
      </w:r>
      <w:r w:rsidRPr="00B82548">
        <w:rPr>
          <w:b/>
          <w:bCs/>
        </w:rPr>
        <w:t>fraudulent transaction activities</w:t>
      </w:r>
      <w:r w:rsidRPr="00B82548">
        <w:t xml:space="preserve"> (identity theft, phishing, money laundering, etc.)</w:t>
      </w:r>
    </w:p>
    <w:p w14:paraId="4F0BEA6B" w14:textId="77777777" w:rsidR="00B82548" w:rsidRPr="00B82548" w:rsidRDefault="00B82548" w:rsidP="00B82548">
      <w:pPr>
        <w:numPr>
          <w:ilvl w:val="0"/>
          <w:numId w:val="1"/>
        </w:numPr>
      </w:pPr>
      <w:r w:rsidRPr="00B82548">
        <w:rPr>
          <w:b/>
          <w:bCs/>
        </w:rPr>
        <w:t>Static rule-based systems</w:t>
      </w:r>
      <w:r w:rsidRPr="00B82548">
        <w:t xml:space="preserve"> that fail to adapt to new fraud techniques</w:t>
      </w:r>
    </w:p>
    <w:p w14:paraId="172CEF81" w14:textId="77777777" w:rsidR="00B82548" w:rsidRPr="00B82548" w:rsidRDefault="00B82548" w:rsidP="00B82548">
      <w:pPr>
        <w:numPr>
          <w:ilvl w:val="0"/>
          <w:numId w:val="1"/>
        </w:numPr>
      </w:pPr>
      <w:r w:rsidRPr="00B82548">
        <w:t xml:space="preserve">Lack of real-time </w:t>
      </w:r>
      <w:r w:rsidRPr="00B82548">
        <w:rPr>
          <w:b/>
          <w:bCs/>
        </w:rPr>
        <w:t>transaction prediction and risk assessment</w:t>
      </w:r>
    </w:p>
    <w:p w14:paraId="31ECD92B" w14:textId="77777777" w:rsidR="00B82548" w:rsidRPr="00B82548" w:rsidRDefault="00B82548" w:rsidP="00B82548">
      <w:pPr>
        <w:numPr>
          <w:ilvl w:val="0"/>
          <w:numId w:val="1"/>
        </w:numPr>
      </w:pPr>
      <w:r w:rsidRPr="00B82548">
        <w:t xml:space="preserve">Inefficient customer service in terms of </w:t>
      </w:r>
      <w:r w:rsidRPr="00B82548">
        <w:rPr>
          <w:b/>
          <w:bCs/>
        </w:rPr>
        <w:t>personalized financial recommendations</w:t>
      </w:r>
    </w:p>
    <w:p w14:paraId="66540E07" w14:textId="77777777" w:rsidR="00B82548" w:rsidRPr="00B82548" w:rsidRDefault="00B82548" w:rsidP="00B82548">
      <w:r w:rsidRPr="00B82548">
        <w:t>Hence, there is a need for a robust AI-driven system that can:</w:t>
      </w:r>
    </w:p>
    <w:p w14:paraId="41AB005A" w14:textId="77777777" w:rsidR="00B82548" w:rsidRPr="00B82548" w:rsidRDefault="00B82548" w:rsidP="00B82548">
      <w:pPr>
        <w:numPr>
          <w:ilvl w:val="0"/>
          <w:numId w:val="2"/>
        </w:numPr>
      </w:pPr>
      <w:r w:rsidRPr="00B82548">
        <w:t>Predict future transactions based on customer history.</w:t>
      </w:r>
    </w:p>
    <w:p w14:paraId="5839666B" w14:textId="77777777" w:rsidR="00B82548" w:rsidRPr="00B82548" w:rsidRDefault="00B82548" w:rsidP="00B82548">
      <w:pPr>
        <w:numPr>
          <w:ilvl w:val="0"/>
          <w:numId w:val="2"/>
        </w:numPr>
      </w:pPr>
      <w:r w:rsidRPr="00B82548">
        <w:t>Detect fraudulent activities in real-time with high accuracy.</w:t>
      </w:r>
    </w:p>
    <w:p w14:paraId="1BF9A71C" w14:textId="77777777" w:rsidR="00B82548" w:rsidRPr="00B82548" w:rsidRDefault="00B82548" w:rsidP="00B82548">
      <w:pPr>
        <w:rPr>
          <w:b/>
          <w:bCs/>
        </w:rPr>
      </w:pPr>
      <w:r>
        <w:lastRenderedPageBreak/>
        <w:br/>
      </w:r>
      <w:r w:rsidRPr="00B82548">
        <w:rPr>
          <w:b/>
          <w:bCs/>
        </w:rPr>
        <w:t>4. Objectives</w:t>
      </w:r>
    </w:p>
    <w:p w14:paraId="538CA76D" w14:textId="77777777" w:rsidR="00B82548" w:rsidRPr="00B82548" w:rsidRDefault="00B82548" w:rsidP="00B82548">
      <w:r w:rsidRPr="00B82548">
        <w:t>The main objectives of this project are:</w:t>
      </w:r>
    </w:p>
    <w:p w14:paraId="55FFDAA9" w14:textId="77777777" w:rsidR="00B82548" w:rsidRPr="00B82548" w:rsidRDefault="00B82548" w:rsidP="00B82548">
      <w:pPr>
        <w:numPr>
          <w:ilvl w:val="0"/>
          <w:numId w:val="3"/>
        </w:numPr>
      </w:pPr>
      <w:r w:rsidRPr="00B82548">
        <w:t xml:space="preserve">To design a </w:t>
      </w:r>
      <w:r w:rsidRPr="00B82548">
        <w:rPr>
          <w:b/>
          <w:bCs/>
        </w:rPr>
        <w:t>predictive intelligence system</w:t>
      </w:r>
      <w:r w:rsidRPr="00B82548">
        <w:t xml:space="preserve"> for BFSI transactions.</w:t>
      </w:r>
    </w:p>
    <w:p w14:paraId="53746BF8" w14:textId="77777777" w:rsidR="00B82548" w:rsidRPr="00B82548" w:rsidRDefault="00B82548" w:rsidP="00B82548">
      <w:pPr>
        <w:numPr>
          <w:ilvl w:val="0"/>
          <w:numId w:val="3"/>
        </w:numPr>
      </w:pPr>
      <w:r w:rsidRPr="00B82548">
        <w:t xml:space="preserve">To integrate </w:t>
      </w:r>
      <w:r w:rsidRPr="00B82548">
        <w:rPr>
          <w:b/>
          <w:bCs/>
        </w:rPr>
        <w:t>Large Language Models (LLMs)</w:t>
      </w:r>
      <w:r w:rsidRPr="00B82548">
        <w:t xml:space="preserve"> for analyzing transaction patterns and customer behavior.</w:t>
      </w:r>
    </w:p>
    <w:p w14:paraId="345EFC7C" w14:textId="77777777" w:rsidR="00B82548" w:rsidRPr="00B82548" w:rsidRDefault="00B82548" w:rsidP="00B82548">
      <w:pPr>
        <w:numPr>
          <w:ilvl w:val="0"/>
          <w:numId w:val="3"/>
        </w:numPr>
      </w:pPr>
      <w:r w:rsidRPr="00B82548">
        <w:t xml:space="preserve">To detect and flag </w:t>
      </w:r>
      <w:r w:rsidRPr="00B82548">
        <w:rPr>
          <w:b/>
          <w:bCs/>
        </w:rPr>
        <w:t>fraudulent transactions in real time</w:t>
      </w:r>
      <w:r w:rsidRPr="00B82548">
        <w:t>.</w:t>
      </w:r>
    </w:p>
    <w:p w14:paraId="3B08F066" w14:textId="77777777" w:rsidR="00B82548" w:rsidRPr="00B82548" w:rsidRDefault="00B82548" w:rsidP="00B82548">
      <w:pPr>
        <w:numPr>
          <w:ilvl w:val="0"/>
          <w:numId w:val="3"/>
        </w:numPr>
      </w:pPr>
      <w:r w:rsidRPr="00B82548">
        <w:t xml:space="preserve">To provide BFSI institutions with actionable insights for </w:t>
      </w:r>
      <w:r w:rsidRPr="00B82548">
        <w:rPr>
          <w:b/>
          <w:bCs/>
        </w:rPr>
        <w:t>risk management and customer service</w:t>
      </w:r>
      <w:r w:rsidRPr="00B82548">
        <w:t>.</w:t>
      </w:r>
    </w:p>
    <w:p w14:paraId="4883C384" w14:textId="77777777" w:rsidR="00B82548" w:rsidRPr="00B82548" w:rsidRDefault="00B82548" w:rsidP="00B82548">
      <w:pPr>
        <w:rPr>
          <w:b/>
          <w:bCs/>
        </w:rPr>
      </w:pPr>
      <w:r>
        <w:br/>
      </w:r>
      <w:r w:rsidRPr="00B82548">
        <w:rPr>
          <w:b/>
          <w:bCs/>
        </w:rPr>
        <w:t>5. Proposed Solution</w:t>
      </w:r>
    </w:p>
    <w:p w14:paraId="01F069D0" w14:textId="77777777" w:rsidR="00B82548" w:rsidRPr="00B82548" w:rsidRDefault="00B82548" w:rsidP="00B82548">
      <w:r w:rsidRPr="00B82548">
        <w:t xml:space="preserve">The proposed solution leverages </w:t>
      </w:r>
      <w:r w:rsidRPr="00B82548">
        <w:rPr>
          <w:b/>
          <w:bCs/>
        </w:rPr>
        <w:t>AI + LLMs + predictive analytics</w:t>
      </w:r>
      <w:r w:rsidRPr="00B82548">
        <w:t>:</w:t>
      </w:r>
    </w:p>
    <w:p w14:paraId="7F17EF48" w14:textId="77777777" w:rsidR="00B82548" w:rsidRPr="00B82548" w:rsidRDefault="00B82548" w:rsidP="00B82548">
      <w:pPr>
        <w:numPr>
          <w:ilvl w:val="0"/>
          <w:numId w:val="4"/>
        </w:numPr>
      </w:pPr>
      <w:r w:rsidRPr="00B82548">
        <w:t xml:space="preserve">Use </w:t>
      </w:r>
      <w:r w:rsidRPr="00B82548">
        <w:rPr>
          <w:b/>
          <w:bCs/>
        </w:rPr>
        <w:t>transaction history and behavior analysis</w:t>
      </w:r>
      <w:r w:rsidRPr="00B82548">
        <w:t xml:space="preserve"> to model customer spending patterns.</w:t>
      </w:r>
    </w:p>
    <w:p w14:paraId="54438921" w14:textId="77777777" w:rsidR="00B82548" w:rsidRPr="00B82548" w:rsidRDefault="00B82548" w:rsidP="00B82548">
      <w:pPr>
        <w:numPr>
          <w:ilvl w:val="0"/>
          <w:numId w:val="4"/>
        </w:numPr>
      </w:pPr>
      <w:r w:rsidRPr="00B82548">
        <w:t xml:space="preserve">Apply </w:t>
      </w:r>
      <w:r w:rsidRPr="00B82548">
        <w:rPr>
          <w:b/>
          <w:bCs/>
        </w:rPr>
        <w:t>supervised learning algorithms</w:t>
      </w:r>
      <w:r w:rsidRPr="00B82548">
        <w:t xml:space="preserve"> to detect fraud using historical labeled data.</w:t>
      </w:r>
    </w:p>
    <w:p w14:paraId="3DF09E04" w14:textId="77777777" w:rsidR="00B82548" w:rsidRPr="00B82548" w:rsidRDefault="00B82548" w:rsidP="00B82548">
      <w:pPr>
        <w:numPr>
          <w:ilvl w:val="0"/>
          <w:numId w:val="4"/>
        </w:numPr>
      </w:pPr>
      <w:r w:rsidRPr="00B82548">
        <w:t xml:space="preserve">Implement </w:t>
      </w:r>
      <w:r w:rsidRPr="00B82548">
        <w:rPr>
          <w:b/>
          <w:bCs/>
        </w:rPr>
        <w:t>real-time anomaly detection</w:t>
      </w:r>
      <w:r w:rsidRPr="00B82548">
        <w:t xml:space="preserve"> for transactions that deviate from normal patterns.</w:t>
      </w:r>
    </w:p>
    <w:p w14:paraId="52EACFED" w14:textId="77777777" w:rsidR="00B82548" w:rsidRPr="00B82548" w:rsidRDefault="00B82548" w:rsidP="00B82548">
      <w:pPr>
        <w:numPr>
          <w:ilvl w:val="0"/>
          <w:numId w:val="4"/>
        </w:numPr>
      </w:pPr>
      <w:r w:rsidRPr="00B82548">
        <w:t xml:space="preserve">Integrate </w:t>
      </w:r>
      <w:r w:rsidRPr="00B82548">
        <w:rPr>
          <w:b/>
          <w:bCs/>
        </w:rPr>
        <w:t>LLMs for contextual understanding</w:t>
      </w:r>
      <w:r w:rsidRPr="00B82548">
        <w:t>, allowing the system to explain transaction risks and predict customer needs.</w:t>
      </w:r>
    </w:p>
    <w:p w14:paraId="15379416" w14:textId="77777777" w:rsidR="00B82548" w:rsidRPr="00B82548" w:rsidRDefault="00B82548" w:rsidP="00B82548">
      <w:pPr>
        <w:numPr>
          <w:ilvl w:val="0"/>
          <w:numId w:val="4"/>
        </w:numPr>
      </w:pPr>
      <w:r w:rsidRPr="00B82548">
        <w:t xml:space="preserve">Provide BFSI institutions with a </w:t>
      </w:r>
      <w:r w:rsidRPr="00B82548">
        <w:rPr>
          <w:b/>
          <w:bCs/>
        </w:rPr>
        <w:t>dashboard and alerting system</w:t>
      </w:r>
      <w:r w:rsidRPr="00B82548">
        <w:t xml:space="preserve"> to monitor transactions.</w:t>
      </w:r>
    </w:p>
    <w:p w14:paraId="31CAA9C7" w14:textId="77777777" w:rsidR="00F623DD" w:rsidRPr="00F623DD" w:rsidRDefault="00B82548" w:rsidP="00F623DD">
      <w:pPr>
        <w:rPr>
          <w:b/>
          <w:bCs/>
        </w:rPr>
      </w:pPr>
      <w:r>
        <w:br/>
      </w:r>
      <w:r>
        <w:br/>
      </w:r>
      <w:r w:rsidR="00F623DD" w:rsidRPr="00F623DD">
        <w:rPr>
          <w:b/>
          <w:bCs/>
        </w:rPr>
        <w:t>6. Dataset Description</w:t>
      </w:r>
    </w:p>
    <w:p w14:paraId="46E005E5" w14:textId="77777777" w:rsidR="00F623DD" w:rsidRPr="00F623DD" w:rsidRDefault="00F623DD" w:rsidP="00F623DD">
      <w:pPr>
        <w:rPr>
          <w:b/>
          <w:bCs/>
        </w:rPr>
      </w:pPr>
      <w:r w:rsidRPr="00F623DD">
        <w:rPr>
          <w:b/>
          <w:bCs/>
        </w:rPr>
        <w:t>Dataset 1: PaySim Synthetic Financial Datasets</w:t>
      </w:r>
    </w:p>
    <w:p w14:paraId="1B4EEA6D" w14:textId="77777777" w:rsidR="00F623DD" w:rsidRPr="00F623DD" w:rsidRDefault="00F623DD" w:rsidP="00F623DD">
      <w:r w:rsidRPr="00F623DD">
        <w:rPr>
          <w:rFonts w:ascii="Segoe UI Emoji" w:hAnsi="Segoe UI Emoji" w:cs="Segoe UI Emoji"/>
        </w:rPr>
        <w:t>📌</w:t>
      </w:r>
      <w:r w:rsidRPr="00F623DD">
        <w:t xml:space="preserve"> </w:t>
      </w:r>
      <w:hyperlink r:id="rId5" w:tgtFrame="_new" w:history="1">
        <w:r w:rsidRPr="00F623DD">
          <w:rPr>
            <w:rStyle w:val="Hyperlink"/>
          </w:rPr>
          <w:t>Link</w:t>
        </w:r>
      </w:hyperlink>
    </w:p>
    <w:p w14:paraId="3D840EF8" w14:textId="77777777" w:rsidR="00F623DD" w:rsidRPr="00F623DD" w:rsidRDefault="00F623DD" w:rsidP="00F623DD">
      <w:pPr>
        <w:numPr>
          <w:ilvl w:val="0"/>
          <w:numId w:val="5"/>
        </w:numPr>
      </w:pPr>
      <w:r w:rsidRPr="00F623DD">
        <w:t>Simulated financial transactions based on real-world data.</w:t>
      </w:r>
    </w:p>
    <w:p w14:paraId="0E3F22DA" w14:textId="77777777" w:rsidR="00F623DD" w:rsidRPr="00F623DD" w:rsidRDefault="00F623DD" w:rsidP="00F623DD">
      <w:pPr>
        <w:numPr>
          <w:ilvl w:val="0"/>
          <w:numId w:val="5"/>
        </w:numPr>
      </w:pPr>
      <w:r w:rsidRPr="00F623DD">
        <w:t>Fields include: transaction type (CASH-IN, CASH-OUT, TRANSFER), amount, old and new balances, fraud flag.</w:t>
      </w:r>
    </w:p>
    <w:p w14:paraId="2728C81C" w14:textId="77777777" w:rsidR="00F623DD" w:rsidRPr="00F623DD" w:rsidRDefault="00F623DD" w:rsidP="00F623DD">
      <w:pPr>
        <w:numPr>
          <w:ilvl w:val="0"/>
          <w:numId w:val="5"/>
        </w:numPr>
      </w:pPr>
      <w:r w:rsidRPr="00F623DD">
        <w:t>Highly useful for fraud detection research.</w:t>
      </w:r>
    </w:p>
    <w:p w14:paraId="62919583" w14:textId="77777777" w:rsidR="00F623DD" w:rsidRPr="00F623DD" w:rsidRDefault="00F623DD" w:rsidP="00F623DD">
      <w:pPr>
        <w:rPr>
          <w:b/>
          <w:bCs/>
        </w:rPr>
      </w:pPr>
      <w:r w:rsidRPr="00F623DD">
        <w:rPr>
          <w:b/>
          <w:bCs/>
        </w:rPr>
        <w:t>Dataset 2: Fraud Detection Dataset (Kartik2112)</w:t>
      </w:r>
    </w:p>
    <w:p w14:paraId="0621BD67" w14:textId="77777777" w:rsidR="00F623DD" w:rsidRPr="00F623DD" w:rsidRDefault="00F623DD" w:rsidP="00F623DD">
      <w:r w:rsidRPr="00F623DD">
        <w:rPr>
          <w:rFonts w:ascii="Segoe UI Emoji" w:hAnsi="Segoe UI Emoji" w:cs="Segoe UI Emoji"/>
        </w:rPr>
        <w:lastRenderedPageBreak/>
        <w:t>📌</w:t>
      </w:r>
      <w:r w:rsidRPr="00F623DD">
        <w:t xml:space="preserve"> </w:t>
      </w:r>
      <w:hyperlink r:id="rId6" w:tgtFrame="_new" w:history="1">
        <w:r w:rsidRPr="00F623DD">
          <w:rPr>
            <w:rStyle w:val="Hyperlink"/>
          </w:rPr>
          <w:t>Link</w:t>
        </w:r>
      </w:hyperlink>
    </w:p>
    <w:p w14:paraId="576BC0BA" w14:textId="77777777" w:rsidR="00F623DD" w:rsidRPr="00F623DD" w:rsidRDefault="00F623DD" w:rsidP="00F623DD">
      <w:pPr>
        <w:numPr>
          <w:ilvl w:val="0"/>
          <w:numId w:val="6"/>
        </w:numPr>
      </w:pPr>
      <w:r w:rsidRPr="00F623DD">
        <w:t>Transaction data with customer demographic details.</w:t>
      </w:r>
    </w:p>
    <w:p w14:paraId="5BCD9522" w14:textId="77777777" w:rsidR="00F623DD" w:rsidRPr="00F623DD" w:rsidRDefault="00F623DD" w:rsidP="00F623DD">
      <w:pPr>
        <w:numPr>
          <w:ilvl w:val="0"/>
          <w:numId w:val="6"/>
        </w:numPr>
      </w:pPr>
      <w:r w:rsidRPr="00F623DD">
        <w:t>Features: transaction date, category, amount, merchant details, fraud label.</w:t>
      </w:r>
    </w:p>
    <w:p w14:paraId="736D9137" w14:textId="77777777" w:rsidR="0064549C" w:rsidRDefault="00F623DD" w:rsidP="0064549C">
      <w:pPr>
        <w:numPr>
          <w:ilvl w:val="0"/>
          <w:numId w:val="6"/>
        </w:numPr>
      </w:pPr>
      <w:r w:rsidRPr="00F623DD">
        <w:t xml:space="preserve">Helps in </w:t>
      </w:r>
      <w:proofErr w:type="spellStart"/>
      <w:r w:rsidRPr="00F623DD">
        <w:t>modeling</w:t>
      </w:r>
      <w:proofErr w:type="spellEnd"/>
      <w:r w:rsidRPr="00F623DD">
        <w:t xml:space="preserve"> both fraud detection and customer </w:t>
      </w:r>
      <w:proofErr w:type="spellStart"/>
      <w:r w:rsidRPr="00F623DD">
        <w:t>behavioral</w:t>
      </w:r>
      <w:proofErr w:type="spellEnd"/>
      <w:r w:rsidRPr="00F623DD">
        <w:t xml:space="preserve"> patterns</w:t>
      </w:r>
    </w:p>
    <w:p w14:paraId="6297220D" w14:textId="77777777" w:rsidR="0064549C" w:rsidRDefault="0064549C" w:rsidP="0064549C"/>
    <w:p w14:paraId="267DBD55" w14:textId="77777777" w:rsidR="0064549C" w:rsidRDefault="0064549C" w:rsidP="0064549C">
      <w:pPr>
        <w:pStyle w:val="ListParagraph"/>
        <w:ind w:left="0"/>
      </w:pPr>
      <w:r>
        <w:t>13-10-25</w:t>
      </w:r>
    </w:p>
    <w:p w14:paraId="1A9874E4" w14:textId="77777777" w:rsidR="0064549C" w:rsidRDefault="0064549C" w:rsidP="0064549C">
      <w:pPr>
        <w:pStyle w:val="ListParagraph"/>
        <w:ind w:left="0"/>
      </w:pPr>
      <w:r>
        <w:t>Present dataset is not suitable.</w:t>
      </w:r>
      <w:r>
        <w:br/>
        <w:t>LLM  models for financial industry:</w:t>
      </w:r>
    </w:p>
    <w:p w14:paraId="1D284257" w14:textId="6CF25BB2" w:rsidR="00583D86" w:rsidRDefault="00583D86" w:rsidP="00583D86">
      <w:pPr>
        <w:pStyle w:val="ListParagraph"/>
        <w:numPr>
          <w:ilvl w:val="0"/>
          <w:numId w:val="9"/>
        </w:numPr>
      </w:pPr>
      <w:proofErr w:type="spellStart"/>
      <w:r w:rsidRPr="00583D86">
        <w:t>FinGPT</w:t>
      </w:r>
      <w:proofErr w:type="spellEnd"/>
      <w:r w:rsidRPr="00583D86">
        <w:t> </w:t>
      </w:r>
    </w:p>
    <w:p w14:paraId="4A9DB642" w14:textId="664987DD" w:rsidR="00583D86" w:rsidRDefault="00583D86" w:rsidP="00583D86">
      <w:pPr>
        <w:pStyle w:val="ListParagraph"/>
        <w:numPr>
          <w:ilvl w:val="0"/>
          <w:numId w:val="9"/>
        </w:numPr>
      </w:pPr>
      <w:r w:rsidRPr="00583D86">
        <w:t>Instruct-</w:t>
      </w:r>
      <w:proofErr w:type="spellStart"/>
      <w:r w:rsidRPr="00583D86">
        <w:t>FinGPT</w:t>
      </w:r>
      <w:proofErr w:type="spellEnd"/>
      <w:r w:rsidRPr="00583D86">
        <w:t> </w:t>
      </w:r>
    </w:p>
    <w:p w14:paraId="6338B7A4" w14:textId="228C4EAF" w:rsidR="00583D86" w:rsidRDefault="00583D86" w:rsidP="00583D86">
      <w:pPr>
        <w:pStyle w:val="ListParagraph"/>
        <w:numPr>
          <w:ilvl w:val="0"/>
          <w:numId w:val="9"/>
        </w:numPr>
      </w:pPr>
      <w:proofErr w:type="spellStart"/>
      <w:r w:rsidRPr="00583D86">
        <w:t>FinMA</w:t>
      </w:r>
      <w:proofErr w:type="spellEnd"/>
    </w:p>
    <w:p w14:paraId="5EAB6399" w14:textId="12B3BDEB" w:rsidR="00FC2102" w:rsidRDefault="00FC2102" w:rsidP="00583D86">
      <w:pPr>
        <w:pStyle w:val="ListParagraph"/>
        <w:numPr>
          <w:ilvl w:val="0"/>
          <w:numId w:val="9"/>
        </w:numPr>
      </w:pPr>
      <w:hyperlink r:id="rId7" w:tgtFrame="_blank" w:history="1">
        <w:proofErr w:type="spellStart"/>
        <w:r w:rsidRPr="00FC2102">
          <w:rPr>
            <w:rStyle w:val="Hyperlink"/>
          </w:rPr>
          <w:t>BloombergGPT</w:t>
        </w:r>
        <w:proofErr w:type="spellEnd"/>
      </w:hyperlink>
      <w:r w:rsidRPr="00FC2102">
        <w:t> </w:t>
      </w:r>
    </w:p>
    <w:p w14:paraId="0EEE34C0" w14:textId="77777777" w:rsidR="00583D86" w:rsidRDefault="00583D86" w:rsidP="00583D86">
      <w:pPr>
        <w:pStyle w:val="ListParagraph"/>
        <w:numPr>
          <w:ilvl w:val="0"/>
          <w:numId w:val="8"/>
        </w:numPr>
      </w:pPr>
      <w:proofErr w:type="spellStart"/>
      <w:r>
        <w:t>FinMA</w:t>
      </w:r>
      <w:proofErr w:type="spellEnd"/>
      <w:r>
        <w:t xml:space="preserve"> -7B</w:t>
      </w:r>
    </w:p>
    <w:p w14:paraId="700ED614" w14:textId="77777777" w:rsidR="00583D86" w:rsidRDefault="00583D86" w:rsidP="00583D86">
      <w:pPr>
        <w:pStyle w:val="ListParagraph"/>
        <w:numPr>
          <w:ilvl w:val="0"/>
          <w:numId w:val="8"/>
        </w:numPr>
      </w:pPr>
      <w:proofErr w:type="spellStart"/>
      <w:r>
        <w:t>FinGPT</w:t>
      </w:r>
      <w:proofErr w:type="spellEnd"/>
      <w:r>
        <w:t xml:space="preserve"> – 7b -lora</w:t>
      </w:r>
    </w:p>
    <w:p w14:paraId="373813A6" w14:textId="77777777" w:rsidR="00583D86" w:rsidRDefault="00583D86" w:rsidP="00583D86">
      <w:pPr>
        <w:pStyle w:val="ListParagraph"/>
        <w:numPr>
          <w:ilvl w:val="0"/>
          <w:numId w:val="8"/>
        </w:numPr>
      </w:pPr>
      <w:r>
        <w:t>InternLM-7B</w:t>
      </w:r>
    </w:p>
    <w:p w14:paraId="75671FC6" w14:textId="77777777" w:rsidR="00583D86" w:rsidRDefault="00583D86" w:rsidP="00583D86">
      <w:pPr>
        <w:pStyle w:val="ListParagraph"/>
        <w:numPr>
          <w:ilvl w:val="0"/>
          <w:numId w:val="8"/>
        </w:numPr>
      </w:pPr>
      <w:r>
        <w:t>Falcon – 7B</w:t>
      </w:r>
    </w:p>
    <w:p w14:paraId="2CE80E49" w14:textId="77777777" w:rsidR="00583D86" w:rsidRDefault="00583D86" w:rsidP="00583D86">
      <w:pPr>
        <w:pStyle w:val="ListParagraph"/>
        <w:numPr>
          <w:ilvl w:val="0"/>
          <w:numId w:val="8"/>
        </w:numPr>
      </w:pPr>
      <w:proofErr w:type="spellStart"/>
      <w:r>
        <w:t>Mixtral</w:t>
      </w:r>
      <w:proofErr w:type="spellEnd"/>
      <w:r>
        <w:t xml:space="preserve"> – 7B</w:t>
      </w:r>
    </w:p>
    <w:p w14:paraId="45E2A475" w14:textId="77777777" w:rsidR="00583D86" w:rsidRDefault="00583D86" w:rsidP="00583D86">
      <w:pPr>
        <w:pStyle w:val="ListParagraph"/>
        <w:numPr>
          <w:ilvl w:val="0"/>
          <w:numId w:val="8"/>
        </w:numPr>
      </w:pPr>
      <w:r>
        <w:t>CFGPT-sft-7B-Full</w:t>
      </w:r>
    </w:p>
    <w:p w14:paraId="6E3C7E5B" w14:textId="77777777" w:rsidR="00FC2102" w:rsidRDefault="00583D86" w:rsidP="00583D86">
      <w:pPr>
        <w:pStyle w:val="ListParagraph"/>
        <w:numPr>
          <w:ilvl w:val="0"/>
          <w:numId w:val="8"/>
        </w:numPr>
      </w:pPr>
      <w:r>
        <w:t>Bhaichuan-7B</w:t>
      </w:r>
    </w:p>
    <w:p w14:paraId="107EF8A2" w14:textId="74409FB9" w:rsidR="00B47A9F" w:rsidRPr="00B47A9F" w:rsidRDefault="00B47A9F" w:rsidP="00FC2102">
      <w:pPr>
        <w:ind w:left="360"/>
      </w:pPr>
      <w:r>
        <w:br/>
      </w:r>
      <w:r w:rsidRPr="00B47A9F">
        <w:t>The two benchmarks are:</w:t>
      </w:r>
    </w:p>
    <w:p w14:paraId="72150B22" w14:textId="77777777" w:rsidR="00B47A9F" w:rsidRPr="00B47A9F" w:rsidRDefault="00B47A9F" w:rsidP="00FC2102">
      <w:pPr>
        <w:tabs>
          <w:tab w:val="num" w:pos="0"/>
        </w:tabs>
        <w:ind w:left="-360"/>
      </w:pPr>
      <w:r w:rsidRPr="00B47A9F">
        <w:t>FLARE(</w:t>
      </w:r>
      <w:r w:rsidRPr="00FC2102">
        <w:rPr>
          <w:b/>
          <w:bCs/>
        </w:rPr>
        <w:t>F</w:t>
      </w:r>
      <w:r w:rsidRPr="00B47A9F">
        <w:t>inancial </w:t>
      </w:r>
      <w:r w:rsidRPr="00FC2102">
        <w:rPr>
          <w:b/>
          <w:bCs/>
        </w:rPr>
        <w:t>L</w:t>
      </w:r>
      <w:r w:rsidRPr="00B47A9F">
        <w:t xml:space="preserve">anguage understanding and </w:t>
      </w:r>
      <w:proofErr w:type="spellStart"/>
      <w:r w:rsidRPr="00B47A9F">
        <w:t>P</w:t>
      </w:r>
      <w:r w:rsidRPr="00FC2102">
        <w:rPr>
          <w:b/>
          <w:bCs/>
        </w:rPr>
        <w:t>R</w:t>
      </w:r>
      <w:r w:rsidRPr="00B47A9F">
        <w:t>ediction</w:t>
      </w:r>
      <w:proofErr w:type="spellEnd"/>
      <w:r w:rsidRPr="00B47A9F">
        <w:t> </w:t>
      </w:r>
      <w:r w:rsidRPr="00FC2102">
        <w:rPr>
          <w:b/>
          <w:bCs/>
        </w:rPr>
        <w:t>E</w:t>
      </w:r>
      <w:r w:rsidRPr="00B47A9F">
        <w:t>valuation) benchmark : consisting of 5 tasks and 9 datasets</w:t>
      </w:r>
      <w:r w:rsidRPr="00B47A9F">
        <w:br/>
        <w:t>- Sentiment analysis: dataset [1, 2]</w:t>
      </w:r>
      <w:r w:rsidRPr="00B47A9F">
        <w:br/>
        <w:t>- News headline classification: dataset [3]</w:t>
      </w:r>
      <w:r w:rsidRPr="00B47A9F">
        <w:br/>
        <w:t>- Named entity recognition (NER): dataset [4]</w:t>
      </w:r>
      <w:r w:rsidRPr="00B47A9F">
        <w:br/>
        <w:t>- Question answering (Q&amp;A): dataset [9, 10]</w:t>
      </w:r>
      <w:r w:rsidRPr="00B47A9F">
        <w:br/>
        <w:t>- Stock price movement: dataset [7, 8, 9]</w:t>
      </w:r>
      <w:r w:rsidRPr="00B47A9F">
        <w:br/>
        <w:t>Datasets can be found both in [</w:t>
      </w:r>
      <w:proofErr w:type="spellStart"/>
      <w:r w:rsidRPr="00B47A9F">
        <w:fldChar w:fldCharType="begin"/>
      </w:r>
      <w:r w:rsidRPr="00B47A9F">
        <w:instrText>HYPERLINK "https://github.com/The-FinAI/PIXIU" \t "_blank"</w:instrText>
      </w:r>
      <w:r w:rsidRPr="00B47A9F">
        <w:fldChar w:fldCharType="separate"/>
      </w:r>
      <w:r w:rsidRPr="00B47A9F">
        <w:rPr>
          <w:rStyle w:val="Hyperlink"/>
        </w:rPr>
        <w:t>github</w:t>
      </w:r>
      <w:proofErr w:type="spellEnd"/>
      <w:r w:rsidRPr="00B47A9F">
        <w:fldChar w:fldCharType="end"/>
      </w:r>
      <w:r w:rsidRPr="00B47A9F">
        <w:t>] and [</w:t>
      </w:r>
      <w:proofErr w:type="spellStart"/>
      <w:r w:rsidRPr="00B47A9F">
        <w:fldChar w:fldCharType="begin"/>
      </w:r>
      <w:r w:rsidRPr="00B47A9F">
        <w:instrText>HYPERLINK "https://huggingface.co/TheFinAI" \t "_blank"</w:instrText>
      </w:r>
      <w:r w:rsidRPr="00B47A9F">
        <w:fldChar w:fldCharType="separate"/>
      </w:r>
      <w:r w:rsidRPr="00B47A9F">
        <w:rPr>
          <w:rStyle w:val="Hyperlink"/>
        </w:rPr>
        <w:t>huggingface</w:t>
      </w:r>
      <w:proofErr w:type="spellEnd"/>
      <w:r w:rsidRPr="00B47A9F">
        <w:fldChar w:fldCharType="end"/>
      </w:r>
      <w:r w:rsidRPr="00B47A9F">
        <w:t>]</w:t>
      </w:r>
    </w:p>
    <w:p w14:paraId="2C58FE9B" w14:textId="77777777" w:rsidR="00B47A9F" w:rsidRDefault="00B47A9F" w:rsidP="00FC2102">
      <w:pPr>
        <w:tabs>
          <w:tab w:val="num" w:pos="0"/>
        </w:tabs>
        <w:ind w:left="-360"/>
      </w:pPr>
      <w:proofErr w:type="spellStart"/>
      <w:r w:rsidRPr="00B47A9F">
        <w:t>FinGPT</w:t>
      </w:r>
      <w:proofErr w:type="spellEnd"/>
      <w:r w:rsidRPr="00B47A9F">
        <w:t xml:space="preserve"> benchmark: consisting of 4 tasks and 7 datasets</w:t>
      </w:r>
      <w:r w:rsidRPr="00B47A9F">
        <w:br/>
        <w:t>- Sentiment analysis: dataset [1, 2, 11, 12]</w:t>
      </w:r>
      <w:r w:rsidRPr="00B47A9F">
        <w:br/>
        <w:t>- Named entity analysis (NER): dataset [4]</w:t>
      </w:r>
      <w:r w:rsidRPr="00B47A9F">
        <w:br/>
        <w:t>- News headline classification: dataset [3]</w:t>
      </w:r>
      <w:r w:rsidRPr="00B47A9F">
        <w:br/>
        <w:t>- Relation Extraction: dataset [13]</w:t>
      </w:r>
      <w:r w:rsidRPr="00B47A9F">
        <w:br/>
        <w:t>Datasets can be found both in [</w:t>
      </w:r>
      <w:proofErr w:type="spellStart"/>
      <w:r w:rsidRPr="00B47A9F">
        <w:fldChar w:fldCharType="begin"/>
      </w:r>
      <w:r w:rsidRPr="00B47A9F">
        <w:instrText>HYPERLINK "https://github.com/AI4Finance-Foundation/FinGPT" \t "_blank"</w:instrText>
      </w:r>
      <w:r w:rsidRPr="00B47A9F">
        <w:fldChar w:fldCharType="separate"/>
      </w:r>
      <w:r w:rsidRPr="00B47A9F">
        <w:rPr>
          <w:rStyle w:val="Hyperlink"/>
        </w:rPr>
        <w:t>github</w:t>
      </w:r>
      <w:proofErr w:type="spellEnd"/>
      <w:r w:rsidRPr="00B47A9F">
        <w:fldChar w:fldCharType="end"/>
      </w:r>
      <w:r w:rsidRPr="00B47A9F">
        <w:t>] and [</w:t>
      </w:r>
      <w:proofErr w:type="spellStart"/>
      <w:r w:rsidRPr="00B47A9F">
        <w:fldChar w:fldCharType="begin"/>
      </w:r>
      <w:r w:rsidRPr="00B47A9F">
        <w:instrText>HYPERLINK "https://huggingface.co/FinGPT" \t "_blank"</w:instrText>
      </w:r>
      <w:r w:rsidRPr="00B47A9F">
        <w:fldChar w:fldCharType="separate"/>
      </w:r>
      <w:r w:rsidRPr="00B47A9F">
        <w:rPr>
          <w:rStyle w:val="Hyperlink"/>
        </w:rPr>
        <w:t>huggingface</w:t>
      </w:r>
      <w:proofErr w:type="spellEnd"/>
      <w:r w:rsidRPr="00B47A9F">
        <w:fldChar w:fldCharType="end"/>
      </w:r>
      <w:r w:rsidRPr="00B47A9F">
        <w:t>]</w:t>
      </w:r>
    </w:p>
    <w:p w14:paraId="57F4CD98" w14:textId="77777777" w:rsidR="00FC2102" w:rsidRDefault="00FC2102" w:rsidP="00FC2102">
      <w:pPr>
        <w:tabs>
          <w:tab w:val="num" w:pos="0"/>
        </w:tabs>
        <w:ind w:left="-360"/>
      </w:pPr>
    </w:p>
    <w:p w14:paraId="7E188742" w14:textId="6D73D53A" w:rsidR="00FC2102" w:rsidRDefault="00FC2102" w:rsidP="00FC2102">
      <w:pPr>
        <w:tabs>
          <w:tab w:val="num" w:pos="0"/>
        </w:tabs>
        <w:ind w:left="-360"/>
      </w:pPr>
      <w:r>
        <w:lastRenderedPageBreak/>
        <w:t xml:space="preserve">References: </w:t>
      </w:r>
      <w:hyperlink r:id="rId8" w:anchor="5958" w:history="1">
        <w:r w:rsidRPr="003E18B1">
          <w:rPr>
            <w:rStyle w:val="Hyperlink"/>
          </w:rPr>
          <w:t>https://meisinlee.medium.com/llm-related-resources-for-the-finance-domain-210413bbae0a#5958</w:t>
        </w:r>
      </w:hyperlink>
    </w:p>
    <w:p w14:paraId="477F8489" w14:textId="77777777" w:rsidR="00BF3D7D" w:rsidRDefault="00BF3D7D" w:rsidP="00FC2102">
      <w:pPr>
        <w:tabs>
          <w:tab w:val="num" w:pos="0"/>
        </w:tabs>
        <w:ind w:left="-360"/>
      </w:pPr>
    </w:p>
    <w:p w14:paraId="304E128D" w14:textId="77777777" w:rsidR="00BF3D7D" w:rsidRDefault="00BF3D7D" w:rsidP="00FC2102">
      <w:pPr>
        <w:tabs>
          <w:tab w:val="num" w:pos="0"/>
        </w:tabs>
        <w:ind w:left="-360"/>
      </w:pPr>
    </w:p>
    <w:p w14:paraId="002B8066" w14:textId="1E9A3273" w:rsidR="00BF3D7D" w:rsidRDefault="00BF3D7D" w:rsidP="00BF3D7D">
      <w:pPr>
        <w:pStyle w:val="Heading2"/>
      </w:pPr>
      <w:r>
        <w:t>14-10-25:</w:t>
      </w:r>
    </w:p>
    <w:p w14:paraId="14D8885B" w14:textId="190C7051" w:rsidR="00BF3D7D" w:rsidRDefault="00BF3D7D" w:rsidP="00BF3D7D">
      <w:r w:rsidRPr="00BF3D7D">
        <w:t>I used "all-MiniLM-L6-v2"</w:t>
      </w:r>
      <w:r>
        <w:t xml:space="preserve"> – LLM Model</w:t>
      </w:r>
      <w:r w:rsidR="001D09EB">
        <w:br/>
      </w:r>
      <w:r w:rsidR="001D09EB">
        <w:br/>
      </w:r>
    </w:p>
    <w:p w14:paraId="0F137F12" w14:textId="2594DDA1" w:rsidR="001D09EB" w:rsidRDefault="001D09EB" w:rsidP="00BF3D7D">
      <w:r>
        <w:t>Deployment:</w:t>
      </w:r>
    </w:p>
    <w:p w14:paraId="3F1241BF" w14:textId="634AF8E7" w:rsidR="001D09EB" w:rsidRDefault="006759A1" w:rsidP="00BF3D7D">
      <w:r>
        <w:t xml:space="preserve">User  login, risk prediction, transaction </w:t>
      </w:r>
      <w:r w:rsidR="00004C82">
        <w:t xml:space="preserve"> adding, transaction prediction,</w:t>
      </w:r>
    </w:p>
    <w:p w14:paraId="610374BF" w14:textId="422CEBB1" w:rsidR="00004C82" w:rsidRDefault="00C431C6" w:rsidP="00BF3D7D">
      <w:r>
        <w:t>Transaction categorization, suggestion</w:t>
      </w:r>
      <w:r w:rsidR="00461756">
        <w:t xml:space="preserve">s using </w:t>
      </w:r>
      <w:proofErr w:type="spellStart"/>
      <w:r w:rsidR="00461756">
        <w:t>llm</w:t>
      </w:r>
      <w:proofErr w:type="spellEnd"/>
      <w:r w:rsidR="00461756">
        <w:t>.</w:t>
      </w:r>
    </w:p>
    <w:p w14:paraId="496CB71C" w14:textId="77777777" w:rsidR="002E109D" w:rsidRDefault="002E109D" w:rsidP="00BF3D7D"/>
    <w:p w14:paraId="6B520630" w14:textId="092A34AF" w:rsidR="002E109D" w:rsidRDefault="002E109D" w:rsidP="00BF3D7D">
      <w:r>
        <w:t xml:space="preserve">Intro </w:t>
      </w:r>
    </w:p>
    <w:p w14:paraId="63C589F7" w14:textId="2BB9DCA8" w:rsidR="002E109D" w:rsidRDefault="002E109D" w:rsidP="00BF3D7D">
      <w:r>
        <w:t>P</w:t>
      </w:r>
      <w:r w:rsidR="005B1BBC">
        <w:t>roblem statement</w:t>
      </w:r>
    </w:p>
    <w:p w14:paraId="059987E3" w14:textId="4C4B9457" w:rsidR="002E109D" w:rsidRDefault="002E109D" w:rsidP="00BF3D7D">
      <w:r>
        <w:t>Goal</w:t>
      </w:r>
    </w:p>
    <w:p w14:paraId="1A56D001" w14:textId="41FFD9A5" w:rsidR="002E109D" w:rsidRDefault="002E109D" w:rsidP="00BF3D7D">
      <w:r>
        <w:t>Dataset</w:t>
      </w:r>
    </w:p>
    <w:p w14:paraId="3E5AF101" w14:textId="574CC1AF" w:rsidR="002E109D" w:rsidRDefault="002E109D" w:rsidP="00BF3D7D">
      <w:r>
        <w:t>Data preprocess</w:t>
      </w:r>
    </w:p>
    <w:p w14:paraId="7B6532B8" w14:textId="4ECD2309" w:rsidR="002E109D" w:rsidRDefault="002E109D" w:rsidP="00BF3D7D">
      <w:r>
        <w:t>Model</w:t>
      </w:r>
    </w:p>
    <w:p w14:paraId="0A1680F3" w14:textId="1A038B32" w:rsidR="002E109D" w:rsidRDefault="002E109D" w:rsidP="00BF3D7D">
      <w:r>
        <w:t>Deployment</w:t>
      </w:r>
    </w:p>
    <w:p w14:paraId="6F0CF7A5" w14:textId="59563427" w:rsidR="002E109D" w:rsidRDefault="002E109D" w:rsidP="00BF3D7D">
      <w:r>
        <w:t>Functions</w:t>
      </w:r>
    </w:p>
    <w:p w14:paraId="53161BA9" w14:textId="1B22CAB7" w:rsidR="002E109D" w:rsidRDefault="002E109D" w:rsidP="00BF3D7D">
      <w:r>
        <w:t>Result and insights</w:t>
      </w:r>
    </w:p>
    <w:p w14:paraId="236C47AD" w14:textId="79E2F601" w:rsidR="002E109D" w:rsidRDefault="002E109D" w:rsidP="00BF3D7D">
      <w:r>
        <w:t>Challenges and insights</w:t>
      </w:r>
      <w:r w:rsidR="005A1E2E">
        <w:br/>
        <w:t>Future scope.</w:t>
      </w:r>
      <w:r w:rsidR="00BD6DDA">
        <w:tab/>
      </w:r>
      <w:r w:rsidR="001F017B">
        <w:br/>
      </w:r>
      <w:r w:rsidR="001F017B">
        <w:br/>
      </w:r>
      <w:proofErr w:type="spellStart"/>
      <w:r w:rsidR="001F017B" w:rsidRPr="001F017B">
        <w:t>XGBoost</w:t>
      </w:r>
      <w:proofErr w:type="spellEnd"/>
      <w:r w:rsidR="001F017B" w:rsidRPr="001F017B">
        <w:t xml:space="preserve"> works by building a series of decision trees sequentially, with each new tree correcting the errors of the previous ones. It starts with an initial prediction (like the average of the target values), calculates the errors (residuals) from this prediction, and then builds a new, simple "weak learner" tree to predict those residuals. The predictions from this new tree are added to the old ones to improve the overall model, and the process repeats for a set number of iterations to minimize error</w:t>
      </w:r>
    </w:p>
    <w:p w14:paraId="12B105F9" w14:textId="77777777" w:rsidR="002E109D" w:rsidRDefault="002E109D" w:rsidP="00BF3D7D"/>
    <w:p w14:paraId="006F0B90" w14:textId="77777777" w:rsidR="00BF3D7D" w:rsidRPr="00BF3D7D" w:rsidRDefault="00BF3D7D" w:rsidP="00BF3D7D"/>
    <w:p w14:paraId="3528F9CE" w14:textId="77777777" w:rsidR="00FC2102" w:rsidRPr="00B47A9F" w:rsidRDefault="00FC2102" w:rsidP="00FC2102">
      <w:pPr>
        <w:tabs>
          <w:tab w:val="num" w:pos="0"/>
        </w:tabs>
        <w:ind w:left="-360"/>
      </w:pPr>
    </w:p>
    <w:p w14:paraId="78DF12F6" w14:textId="6D2C3F79" w:rsidR="00F623DD" w:rsidRPr="00F623DD" w:rsidRDefault="0064549C" w:rsidP="0064549C">
      <w:pPr>
        <w:pStyle w:val="ListParagraph"/>
        <w:ind w:left="0"/>
      </w:pPr>
      <w:r>
        <w:br/>
      </w:r>
      <w:r>
        <w:br/>
      </w:r>
      <w:r>
        <w:br/>
      </w:r>
      <w:r>
        <w:br/>
      </w:r>
      <w:r>
        <w:br/>
      </w:r>
    </w:p>
    <w:p w14:paraId="79C844E2" w14:textId="4AA337FA" w:rsidR="005D760B" w:rsidRPr="005D760B" w:rsidRDefault="00F623DD" w:rsidP="005D760B">
      <w:r>
        <w:br/>
      </w:r>
      <w:r>
        <w:br/>
      </w:r>
    </w:p>
    <w:sectPr w:rsidR="005D760B" w:rsidRPr="005D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53233"/>
    <w:multiLevelType w:val="multilevel"/>
    <w:tmpl w:val="F8F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C6F91"/>
    <w:multiLevelType w:val="multilevel"/>
    <w:tmpl w:val="B9D0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C6156"/>
    <w:multiLevelType w:val="multilevel"/>
    <w:tmpl w:val="F458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E7E95"/>
    <w:multiLevelType w:val="multilevel"/>
    <w:tmpl w:val="DFB4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75B79"/>
    <w:multiLevelType w:val="hybridMultilevel"/>
    <w:tmpl w:val="027C8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554C6F"/>
    <w:multiLevelType w:val="hybridMultilevel"/>
    <w:tmpl w:val="E3C47D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A3A54F6"/>
    <w:multiLevelType w:val="multilevel"/>
    <w:tmpl w:val="715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46A1E"/>
    <w:multiLevelType w:val="multilevel"/>
    <w:tmpl w:val="A9D8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340EF"/>
    <w:multiLevelType w:val="multilevel"/>
    <w:tmpl w:val="998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968339">
    <w:abstractNumId w:val="6"/>
  </w:num>
  <w:num w:numId="2" w16cid:durableId="228928173">
    <w:abstractNumId w:val="3"/>
  </w:num>
  <w:num w:numId="3" w16cid:durableId="854536772">
    <w:abstractNumId w:val="2"/>
  </w:num>
  <w:num w:numId="4" w16cid:durableId="124931622">
    <w:abstractNumId w:val="8"/>
  </w:num>
  <w:num w:numId="5" w16cid:durableId="253128094">
    <w:abstractNumId w:val="0"/>
  </w:num>
  <w:num w:numId="6" w16cid:durableId="1466702157">
    <w:abstractNumId w:val="1"/>
  </w:num>
  <w:num w:numId="7" w16cid:durableId="23601932">
    <w:abstractNumId w:val="5"/>
  </w:num>
  <w:num w:numId="8" w16cid:durableId="50660614">
    <w:abstractNumId w:val="7"/>
  </w:num>
  <w:num w:numId="9" w16cid:durableId="938679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70"/>
    <w:rsid w:val="00004C82"/>
    <w:rsid w:val="00107092"/>
    <w:rsid w:val="001352AF"/>
    <w:rsid w:val="001416D3"/>
    <w:rsid w:val="00154170"/>
    <w:rsid w:val="001D09EB"/>
    <w:rsid w:val="001F017B"/>
    <w:rsid w:val="001F3737"/>
    <w:rsid w:val="002437C7"/>
    <w:rsid w:val="002E109D"/>
    <w:rsid w:val="00461756"/>
    <w:rsid w:val="004C2715"/>
    <w:rsid w:val="00583D86"/>
    <w:rsid w:val="005A1E2E"/>
    <w:rsid w:val="005B1BBC"/>
    <w:rsid w:val="005C4824"/>
    <w:rsid w:val="005D760B"/>
    <w:rsid w:val="0064549C"/>
    <w:rsid w:val="00663FCE"/>
    <w:rsid w:val="006759A1"/>
    <w:rsid w:val="00804209"/>
    <w:rsid w:val="00B47A9F"/>
    <w:rsid w:val="00B82548"/>
    <w:rsid w:val="00BD6DDA"/>
    <w:rsid w:val="00BF3D7D"/>
    <w:rsid w:val="00C431C6"/>
    <w:rsid w:val="00E55571"/>
    <w:rsid w:val="00F06F9D"/>
    <w:rsid w:val="00F623DD"/>
    <w:rsid w:val="00F73555"/>
    <w:rsid w:val="00FC21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6996"/>
  <w15:chartTrackingRefBased/>
  <w15:docId w15:val="{91331ACC-1561-42F5-A6D4-56B003C8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4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4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170"/>
    <w:rPr>
      <w:rFonts w:eastAsiaTheme="majorEastAsia" w:cstheme="majorBidi"/>
      <w:color w:val="272727" w:themeColor="text1" w:themeTint="D8"/>
    </w:rPr>
  </w:style>
  <w:style w:type="paragraph" w:styleId="Title">
    <w:name w:val="Title"/>
    <w:basedOn w:val="Normal"/>
    <w:next w:val="Normal"/>
    <w:link w:val="TitleChar"/>
    <w:uiPriority w:val="10"/>
    <w:qFormat/>
    <w:rsid w:val="00154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170"/>
    <w:pPr>
      <w:spacing w:before="160"/>
      <w:jc w:val="center"/>
    </w:pPr>
    <w:rPr>
      <w:i/>
      <w:iCs/>
      <w:color w:val="404040" w:themeColor="text1" w:themeTint="BF"/>
    </w:rPr>
  </w:style>
  <w:style w:type="character" w:customStyle="1" w:styleId="QuoteChar">
    <w:name w:val="Quote Char"/>
    <w:basedOn w:val="DefaultParagraphFont"/>
    <w:link w:val="Quote"/>
    <w:uiPriority w:val="29"/>
    <w:rsid w:val="00154170"/>
    <w:rPr>
      <w:i/>
      <w:iCs/>
      <w:color w:val="404040" w:themeColor="text1" w:themeTint="BF"/>
    </w:rPr>
  </w:style>
  <w:style w:type="paragraph" w:styleId="ListParagraph">
    <w:name w:val="List Paragraph"/>
    <w:basedOn w:val="Normal"/>
    <w:uiPriority w:val="34"/>
    <w:qFormat/>
    <w:rsid w:val="00154170"/>
    <w:pPr>
      <w:ind w:left="720"/>
      <w:contextualSpacing/>
    </w:pPr>
  </w:style>
  <w:style w:type="character" w:styleId="IntenseEmphasis">
    <w:name w:val="Intense Emphasis"/>
    <w:basedOn w:val="DefaultParagraphFont"/>
    <w:uiPriority w:val="21"/>
    <w:qFormat/>
    <w:rsid w:val="00154170"/>
    <w:rPr>
      <w:i/>
      <w:iCs/>
      <w:color w:val="0F4761" w:themeColor="accent1" w:themeShade="BF"/>
    </w:rPr>
  </w:style>
  <w:style w:type="paragraph" w:styleId="IntenseQuote">
    <w:name w:val="Intense Quote"/>
    <w:basedOn w:val="Normal"/>
    <w:next w:val="Normal"/>
    <w:link w:val="IntenseQuoteChar"/>
    <w:uiPriority w:val="30"/>
    <w:qFormat/>
    <w:rsid w:val="00154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170"/>
    <w:rPr>
      <w:i/>
      <w:iCs/>
      <w:color w:val="0F4761" w:themeColor="accent1" w:themeShade="BF"/>
    </w:rPr>
  </w:style>
  <w:style w:type="character" w:styleId="IntenseReference">
    <w:name w:val="Intense Reference"/>
    <w:basedOn w:val="DefaultParagraphFont"/>
    <w:uiPriority w:val="32"/>
    <w:qFormat/>
    <w:rsid w:val="00154170"/>
    <w:rPr>
      <w:b/>
      <w:bCs/>
      <w:smallCaps/>
      <w:color w:val="0F4761" w:themeColor="accent1" w:themeShade="BF"/>
      <w:spacing w:val="5"/>
    </w:rPr>
  </w:style>
  <w:style w:type="character" w:styleId="Hyperlink">
    <w:name w:val="Hyperlink"/>
    <w:basedOn w:val="DefaultParagraphFont"/>
    <w:uiPriority w:val="99"/>
    <w:unhideWhenUsed/>
    <w:rsid w:val="00F623DD"/>
    <w:rPr>
      <w:color w:val="467886" w:themeColor="hyperlink"/>
      <w:u w:val="single"/>
    </w:rPr>
  </w:style>
  <w:style w:type="character" w:styleId="UnresolvedMention">
    <w:name w:val="Unresolved Mention"/>
    <w:basedOn w:val="DefaultParagraphFont"/>
    <w:uiPriority w:val="99"/>
    <w:semiHidden/>
    <w:unhideWhenUsed/>
    <w:rsid w:val="00F62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isinlee.medium.com/llm-related-resources-for-the-finance-domain-210413bbae0a" TargetMode="External"/><Relationship Id="rId3" Type="http://schemas.openxmlformats.org/officeDocument/2006/relationships/settings" Target="settings.xml"/><Relationship Id="rId7" Type="http://schemas.openxmlformats.org/officeDocument/2006/relationships/hyperlink" Target="https://www.bloomberg.com/company/press/bloomberggpt-50-billion-parameter-llm-tuned-fi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artik2112/fraud-detection?select=fraudTrain.csv" TargetMode="External"/><Relationship Id="rId5" Type="http://schemas.openxmlformats.org/officeDocument/2006/relationships/hyperlink" Target="https://www.kaggle.com/datasets/ealaxi/paysim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SAMEER</dc:creator>
  <cp:keywords/>
  <dc:description/>
  <cp:lastModifiedBy>SAMEER SHAIK</cp:lastModifiedBy>
  <cp:revision>14</cp:revision>
  <dcterms:created xsi:type="dcterms:W3CDTF">2025-10-13T06:54:00Z</dcterms:created>
  <dcterms:modified xsi:type="dcterms:W3CDTF">2025-10-24T12:23:00Z</dcterms:modified>
</cp:coreProperties>
</file>