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C15C516" wp14:textId="77777777">
      <w:pPr>
        <w:pStyle w:val="Title"/>
        <w:jc w:val="center"/>
      </w:pPr>
      <w:r>
        <w:t>Claude Agent Labs</w:t>
      </w:r>
    </w:p>
    <w:p xmlns:wp14="http://schemas.microsoft.com/office/word/2010/wordml" w14:paraId="12415A14" wp14:textId="77777777">
      <w:pPr>
        <w:jc w:val="center"/>
      </w:pPr>
      <w:r>
        <w:rPr>
          <w:i/>
        </w:rPr>
        <w:t>Printable worksheet — fill in as you work through the five exercises.</w:t>
      </w:r>
    </w:p>
    <w:p xmlns:wp14="http://schemas.microsoft.com/office/word/2010/wordml" w14:paraId="5B5809F9" wp14:textId="2B53723F">
      <w:r w:rsidRPr="1CC7BF84" w:rsidR="1CC7BF84">
        <w:rPr>
          <w:b w:val="1"/>
          <w:bCs w:val="1"/>
        </w:rPr>
        <w:t>Name: Chisluca George</w:t>
      </w:r>
      <w:r w:rsidR="1CC7BF84">
        <w:rPr/>
        <w:t xml:space="preserve">    </w:t>
      </w:r>
      <w:r w:rsidRPr="1CC7BF84" w:rsidR="1CC7BF84">
        <w:rPr>
          <w:b w:val="1"/>
          <w:bCs w:val="1"/>
        </w:rPr>
        <w:t>Date: 7.01.2026</w:t>
      </w:r>
    </w:p>
    <w:p xmlns:wp14="http://schemas.microsoft.com/office/word/2010/wordml" w14:paraId="23381831" wp14:textId="77777777">
      <w:r>
        <w:rPr>
          <w:i/>
        </w:rPr>
        <w:t>Model ids used in this pack: claude-opus-4-8, claude-sonnet-4-6, claude-haiku-4-5.</w:t>
      </w:r>
    </w:p>
    <w:p xmlns:wp14="http://schemas.microsoft.com/office/word/2010/wordml" w14:paraId="672A6659" wp14:textId="77777777">
      <w:r>
        <w:br w:type="page"/>
      </w:r>
    </w:p>
    <w:p xmlns:wp14="http://schemas.microsoft.com/office/word/2010/wordml" w14:paraId="50120777" wp14:textId="77777777">
      <w:pPr>
        <w:pStyle w:val="Heading1"/>
      </w:pPr>
      <w:r>
        <w:t>Exercise 1 — Build an agent with the Claude Agent SDK</w:t>
      </w:r>
    </w:p>
    <w:p xmlns:wp14="http://schemas.microsoft.com/office/word/2010/wordml" w14:paraId="54C46F98" wp14:textId="77777777">
      <w:pPr>
        <w:pStyle w:val="Heading2"/>
      </w:pPr>
      <w:r>
        <w:t>Answers</w:t>
      </w:r>
    </w:p>
    <w:p xmlns:wp14="http://schemas.microsoft.com/office/word/2010/wordml" w14:paraId="1E6A86A5" wp14:textId="77777777">
      <w:r w:rsidRPr="1CC7BF84" w:rsidR="1CC7BF84">
        <w:rPr>
          <w:b w:val="1"/>
          <w:bCs w:val="1"/>
        </w:rPr>
        <w:t>task1: Which four bugs did the agent fix, and what did each fix change?</w:t>
      </w:r>
    </w:p>
    <w:p w:rsidR="4EBFEBFB" w:rsidP="1CC7BF84" w:rsidRDefault="4EBFEBFB" w14:paraId="761E3F2E" w14:textId="5043EDC1">
      <w:pPr>
        <w:rPr>
          <w:rFonts w:ascii="Calibri" w:hAnsi="Calibri" w:eastAsia="ＭＳ 明朝" w:cs="" w:asciiTheme="minorAscii" w:hAnsiTheme="minorAscii" w:eastAsiaTheme="minorEastAsia" w:cstheme="minorBidi"/>
          <w:b w:val="0"/>
          <w:bCs w:val="0"/>
          <w:color w:val="auto"/>
          <w:sz w:val="22"/>
          <w:szCs w:val="22"/>
          <w:lang w:eastAsia="en-US" w:bidi="ar-SA"/>
        </w:rPr>
      </w:pPr>
      <w:r w:rsidRPr="1CC7BF84" w:rsidR="4EBFEBFB">
        <w:rPr>
          <w:rFonts w:ascii="Calibri" w:hAnsi="Calibri" w:eastAsia="ＭＳ 明朝" w:cs="" w:asciiTheme="minorAscii" w:hAnsiTheme="minorAscii" w:eastAsiaTheme="minorEastAsia" w:cstheme="minorBidi"/>
          <w:b w:val="0"/>
          <w:bCs w:val="0"/>
          <w:color w:val="auto"/>
          <w:sz w:val="22"/>
          <w:szCs w:val="22"/>
          <w:lang w:eastAsia="en-US" w:bidi="ar-SA"/>
        </w:rPr>
        <w:t>Initially the agent fixed 3 of the 4 expected bugs:</w:t>
      </w:r>
    </w:p>
    <w:p w:rsidR="4EBFEBFB" w:rsidP="1CC7BF84" w:rsidRDefault="4EBFEBFB" w14:paraId="3B0AF3B0" w14:textId="7EF3D447">
      <w:pPr>
        <w:pStyle w:val="Normal"/>
        <w:rPr>
          <w:rFonts w:ascii="Calibri" w:hAnsi="Calibri" w:eastAsia="ＭＳ 明朝" w:cs="" w:asciiTheme="minorAscii" w:hAnsiTheme="minorAscii" w:eastAsiaTheme="minorEastAsia" w:cstheme="minorBidi"/>
          <w:b w:val="0"/>
          <w:bCs w:val="0"/>
          <w:color w:val="auto"/>
          <w:sz w:val="22"/>
          <w:szCs w:val="22"/>
          <w:lang w:eastAsia="en-US" w:bidi="ar-SA"/>
        </w:rPr>
      </w:pPr>
      <w:r w:rsidRPr="1CC7BF84" w:rsidR="4EBFEBFB">
        <w:rPr>
          <w:rFonts w:ascii="Calibri" w:hAnsi="Calibri" w:eastAsia="ＭＳ 明朝" w:cs="" w:asciiTheme="minorAscii" w:hAnsiTheme="minorAscii" w:eastAsiaTheme="minorEastAsia" w:cstheme="minorBidi"/>
          <w:b w:val="0"/>
          <w:bCs w:val="0"/>
          <w:color w:val="auto"/>
          <w:sz w:val="22"/>
          <w:szCs w:val="22"/>
          <w:lang w:eastAsia="en-US" w:bidi="ar-SA"/>
        </w:rPr>
        <w:t>1. calculate_average now returns 0.0 for an empty list instead of raising ZeroDivisionError.</w:t>
      </w:r>
    </w:p>
    <w:p w:rsidR="4EBFEBFB" w:rsidP="1CC7BF84" w:rsidRDefault="4EBFEBFB" w14:paraId="520F304F" w14:textId="3B121F7E">
      <w:pPr>
        <w:pStyle w:val="Normal"/>
        <w:rPr>
          <w:rFonts w:ascii="Calibri" w:hAnsi="Calibri" w:eastAsia="ＭＳ 明朝" w:cs="" w:asciiTheme="minorAscii" w:hAnsiTheme="minorAscii" w:eastAsiaTheme="minorEastAsia" w:cstheme="minorBidi"/>
          <w:b w:val="0"/>
          <w:bCs w:val="0"/>
          <w:color w:val="auto"/>
          <w:sz w:val="22"/>
          <w:szCs w:val="22"/>
          <w:lang w:eastAsia="en-US" w:bidi="ar-SA"/>
        </w:rPr>
      </w:pPr>
      <w:r w:rsidRPr="1CC7BF84" w:rsidR="4EBFEBFB">
        <w:rPr>
          <w:rFonts w:ascii="Calibri" w:hAnsi="Calibri" w:eastAsia="ＭＳ 明朝" w:cs="" w:asciiTheme="minorAscii" w:hAnsiTheme="minorAscii" w:eastAsiaTheme="minorEastAsia" w:cstheme="minorBidi"/>
          <w:b w:val="0"/>
          <w:bCs w:val="0"/>
          <w:color w:val="auto"/>
          <w:sz w:val="22"/>
          <w:szCs w:val="22"/>
          <w:lang w:eastAsia="en-US" w:bidi="ar-SA"/>
        </w:rPr>
        <w:t>2. get_user_name now returns "" when user is None/falsy or when "name" is missing/None, avoiding KeyError/TypeError.</w:t>
      </w:r>
    </w:p>
    <w:p w:rsidR="4EBFEBFB" w:rsidP="1CC7BF84" w:rsidRDefault="4EBFEBFB" w14:paraId="656751F0" w14:textId="0C6A9FBD">
      <w:pPr>
        <w:pStyle w:val="Normal"/>
        <w:suppressLineNumbers w:val="0"/>
        <w:bidi w:val="0"/>
        <w:spacing w:before="0" w:beforeAutospacing="off" w:after="200" w:afterAutospacing="off" w:line="276" w:lineRule="auto"/>
        <w:ind w:left="0" w:right="0"/>
        <w:jc w:val="left"/>
      </w:pPr>
      <w:r w:rsidRPr="1CC7BF84" w:rsidR="4EBFEBFB">
        <w:rPr>
          <w:rFonts w:ascii="Calibri" w:hAnsi="Calibri" w:eastAsia="ＭＳ 明朝" w:cs="" w:asciiTheme="minorAscii" w:hAnsiTheme="minorAscii" w:eastAsiaTheme="minorEastAsia" w:cstheme="minorBidi"/>
          <w:b w:val="0"/>
          <w:bCs w:val="0"/>
          <w:color w:val="auto"/>
          <w:sz w:val="22"/>
          <w:szCs w:val="22"/>
          <w:lang w:eastAsia="en-US" w:bidi="ar-SA"/>
        </w:rPr>
        <w:t>3. charge now raises ValueError when amount &lt;= 0.</w:t>
      </w:r>
    </w:p>
    <w:p w:rsidR="0B8E05A5" w:rsidP="1CC7BF84" w:rsidRDefault="0B8E05A5" w14:paraId="43A0C771" w14:textId="49C2FD9E">
      <w:pPr>
        <w:pStyle w:val="Normal"/>
        <w:suppressLineNumbers w:val="0"/>
        <w:bidi w:val="0"/>
        <w:spacing w:before="0" w:beforeAutospacing="off" w:after="200" w:afterAutospacing="off" w:line="276" w:lineRule="auto"/>
        <w:ind w:left="0" w:right="0"/>
        <w:jc w:val="left"/>
        <w:rPr>
          <w:rFonts w:ascii="Calibri" w:hAnsi="Calibri" w:eastAsia="ＭＳ 明朝" w:cs="" w:asciiTheme="minorAscii" w:hAnsiTheme="minorAscii" w:eastAsiaTheme="minorEastAsia" w:cstheme="minorBidi"/>
          <w:b w:val="0"/>
          <w:bCs w:val="0"/>
          <w:color w:val="auto"/>
          <w:sz w:val="22"/>
          <w:szCs w:val="22"/>
          <w:lang w:eastAsia="en-US" w:bidi="ar-SA"/>
        </w:rPr>
      </w:pPr>
      <w:r w:rsidRPr="1CC7BF84" w:rsidR="0B8E05A5">
        <w:rPr>
          <w:rFonts w:ascii="Calibri" w:hAnsi="Calibri" w:eastAsia="ＭＳ 明朝" w:cs="" w:asciiTheme="minorAscii" w:hAnsiTheme="minorAscii" w:eastAsiaTheme="minorEastAsia" w:cstheme="minorBidi"/>
          <w:b w:val="0"/>
          <w:bCs w:val="0"/>
          <w:color w:val="auto"/>
          <w:sz w:val="22"/>
          <w:szCs w:val="22"/>
          <w:lang w:eastAsia="en-US" w:bidi="ar-SA"/>
        </w:rPr>
        <w:t>The make_token unsalted MD5 issue was not fixed in this run; the agent explicitly left it untouched.</w:t>
      </w:r>
    </w:p>
    <w:p w:rsidR="4EBFEBFB" w:rsidP="1CC7BF84" w:rsidRDefault="4EBFEBFB" w14:paraId="4D43C016" w14:textId="2EB9EFEC">
      <w:pPr>
        <w:pStyle w:val="Normal"/>
        <w:suppressLineNumbers w:val="0"/>
        <w:bidi w:val="0"/>
        <w:spacing w:before="0" w:beforeAutospacing="off" w:after="200" w:afterAutospacing="off" w:line="276" w:lineRule="auto"/>
        <w:ind w:left="0" w:right="0"/>
        <w:jc w:val="left"/>
        <w:rPr>
          <w:rFonts w:ascii="Calibri" w:hAnsi="Calibri" w:eastAsia="ＭＳ 明朝" w:cs="" w:asciiTheme="minorAscii" w:hAnsiTheme="minorAscii" w:eastAsiaTheme="minorEastAsia" w:cstheme="minorBidi"/>
          <w:b w:val="0"/>
          <w:bCs w:val="0"/>
          <w:noProof w:val="0"/>
          <w:color w:val="auto"/>
          <w:sz w:val="22"/>
          <w:szCs w:val="22"/>
          <w:lang w:val="en-US" w:eastAsia="en-US" w:bidi="ar-SA"/>
        </w:rPr>
      </w:pPr>
      <w:r w:rsidRPr="1CC7BF84" w:rsidR="4EBFEBFB">
        <w:rPr>
          <w:rFonts w:ascii="Calibri" w:hAnsi="Calibri" w:eastAsia="ＭＳ 明朝" w:cs="" w:asciiTheme="minorAscii" w:hAnsiTheme="minorAscii" w:eastAsiaTheme="minorEastAsia" w:cstheme="minorBidi"/>
          <w:b w:val="0"/>
          <w:bCs w:val="0"/>
          <w:color w:val="auto"/>
          <w:sz w:val="22"/>
          <w:szCs w:val="22"/>
          <w:lang w:eastAsia="en-US" w:bidi="ar-SA"/>
        </w:rPr>
        <w:t xml:space="preserve"> After updating the prompt with “</w:t>
      </w:r>
      <w:r w:rsidRPr="1CC7BF84" w:rsidR="4EBFEBFB">
        <w:rPr>
          <w:rFonts w:ascii="Calibri" w:hAnsi="Calibri" w:eastAsia="ＭＳ 明朝" w:cs="" w:asciiTheme="minorAscii" w:hAnsiTheme="minorAscii" w:eastAsiaTheme="minorEastAsia" w:cstheme="minorBidi"/>
          <w:b w:val="0"/>
          <w:bCs w:val="0"/>
          <w:color w:val="auto"/>
          <w:sz w:val="22"/>
          <w:szCs w:val="22"/>
          <w:lang w:eastAsia="en-US" w:bidi="ar-SA"/>
        </w:rPr>
        <w:t xml:space="preserve">Also replace </w:t>
      </w:r>
      <w:r w:rsidRPr="1CC7BF84" w:rsidR="4EBFEBFB">
        <w:rPr>
          <w:rFonts w:ascii="Calibri" w:hAnsi="Calibri" w:eastAsia="ＭＳ 明朝" w:cs="" w:asciiTheme="minorAscii" w:hAnsiTheme="minorAscii" w:eastAsiaTheme="minorEastAsia" w:cstheme="minorBidi"/>
          <w:b w:val="0"/>
          <w:bCs w:val="0"/>
          <w:color w:val="auto"/>
          <w:sz w:val="22"/>
          <w:szCs w:val="22"/>
          <w:lang w:eastAsia="en-US" w:bidi="ar-SA"/>
        </w:rPr>
        <w:t>make_token's</w:t>
      </w:r>
      <w:r w:rsidRPr="1CC7BF84" w:rsidR="4EBFEBFB">
        <w:rPr>
          <w:rFonts w:ascii="Calibri" w:hAnsi="Calibri" w:eastAsia="ＭＳ 明朝" w:cs="" w:asciiTheme="minorAscii" w:hAnsiTheme="minorAscii" w:eastAsiaTheme="minorEastAsia" w:cstheme="minorBidi"/>
          <w:b w:val="0"/>
          <w:bCs w:val="0"/>
          <w:color w:val="auto"/>
          <w:sz w:val="22"/>
          <w:szCs w:val="22"/>
          <w:lang w:eastAsia="en-US" w:bidi="ar-SA"/>
        </w:rPr>
        <w:t xml:space="preserve"> unsalted MD5 with a safer salted SHA-256 or PBKDF2-based token. </w:t>
      </w:r>
      <w:r w:rsidRPr="1CC7BF84" w:rsidR="4EBFEBFB">
        <w:rPr>
          <w:rFonts w:ascii="Calibri" w:hAnsi="Calibri" w:eastAsia="ＭＳ 明朝" w:cs="" w:asciiTheme="minorAscii" w:hAnsiTheme="minorAscii" w:eastAsiaTheme="minorEastAsia" w:cstheme="minorBidi"/>
          <w:b w:val="0"/>
          <w:bCs w:val="0"/>
          <w:color w:val="auto"/>
          <w:sz w:val="22"/>
          <w:szCs w:val="22"/>
          <w:lang w:eastAsia="en-US" w:bidi="ar-SA"/>
        </w:rPr>
        <w:t xml:space="preserve">Do not leave hashlib.md5 in </w:t>
      </w:r>
      <w:r w:rsidRPr="1CC7BF84" w:rsidR="4EBFEBFB">
        <w:rPr>
          <w:rFonts w:ascii="Calibri" w:hAnsi="Calibri" w:eastAsia="ＭＳ 明朝" w:cs="" w:asciiTheme="minorAscii" w:hAnsiTheme="minorAscii" w:eastAsiaTheme="minorEastAsia" w:cstheme="minorBidi"/>
          <w:b w:val="0"/>
          <w:bCs w:val="0"/>
          <w:color w:val="auto"/>
          <w:sz w:val="22"/>
          <w:szCs w:val="22"/>
          <w:lang w:eastAsia="en-US" w:bidi="ar-SA"/>
        </w:rPr>
        <w:t>make_token</w:t>
      </w:r>
      <w:r w:rsidRPr="1CC7BF84" w:rsidR="4EBFEBFB">
        <w:rPr>
          <w:rFonts w:ascii="Calibri" w:hAnsi="Calibri" w:eastAsia="ＭＳ 明朝" w:cs="" w:asciiTheme="minorAscii" w:hAnsiTheme="minorAscii" w:eastAsiaTheme="minorEastAsia" w:cstheme="minorBidi"/>
          <w:b w:val="0"/>
          <w:bCs w:val="0"/>
          <w:color w:val="auto"/>
          <w:sz w:val="22"/>
          <w:szCs w:val="22"/>
          <w:lang w:eastAsia="en-US" w:bidi="ar-SA"/>
        </w:rPr>
        <w:t>. Keep changes minimal.</w:t>
      </w:r>
      <w:r w:rsidRPr="1CC7BF84" w:rsidR="4EBFEBFB">
        <w:rPr>
          <w:rFonts w:ascii="Calibri" w:hAnsi="Calibri" w:eastAsia="ＭＳ 明朝" w:cs="" w:asciiTheme="minorAscii" w:hAnsiTheme="minorAscii" w:eastAsiaTheme="minorEastAsia" w:cstheme="minorBidi"/>
          <w:b w:val="0"/>
          <w:bCs w:val="0"/>
          <w:color w:val="auto"/>
          <w:sz w:val="22"/>
          <w:szCs w:val="22"/>
          <w:lang w:eastAsia="en-US" w:bidi="ar-SA"/>
        </w:rPr>
        <w:t xml:space="preserve">” </w:t>
      </w:r>
      <w:r w:rsidRPr="1CC7BF84" w:rsidR="4EBFEBFB">
        <w:rPr>
          <w:rFonts w:ascii="Calibri" w:hAnsi="Calibri" w:eastAsia="ＭＳ 明朝" w:cs="" w:asciiTheme="minorAscii" w:hAnsiTheme="minorAscii" w:eastAsiaTheme="minorEastAsia" w:cstheme="minorBidi"/>
          <w:b w:val="0"/>
          <w:bCs w:val="0"/>
          <w:color w:val="auto"/>
          <w:sz w:val="22"/>
          <w:szCs w:val="22"/>
          <w:lang w:eastAsia="en-US" w:bidi="ar-SA"/>
        </w:rPr>
        <w:t>it</w:t>
      </w:r>
      <w:r w:rsidRPr="1CC7BF84" w:rsidR="4EBFEBFB">
        <w:rPr>
          <w:rFonts w:ascii="Calibri" w:hAnsi="Calibri" w:eastAsia="ＭＳ 明朝" w:cs="" w:asciiTheme="minorAscii" w:hAnsiTheme="minorAscii" w:eastAsiaTheme="minorEastAsia" w:cstheme="minorBidi"/>
          <w:b w:val="0"/>
          <w:bCs w:val="0"/>
          <w:color w:val="auto"/>
          <w:sz w:val="22"/>
          <w:szCs w:val="22"/>
          <w:lang w:eastAsia="en-US" w:bidi="ar-SA"/>
        </w:rPr>
        <w:t xml:space="preserve"> fixed the 4</w:t>
      </w:r>
      <w:r w:rsidRPr="1CC7BF84" w:rsidR="4EBFEBFB">
        <w:rPr>
          <w:rFonts w:ascii="Calibri" w:hAnsi="Calibri" w:eastAsia="ＭＳ 明朝" w:cs="" w:asciiTheme="minorAscii" w:hAnsiTheme="minorAscii" w:eastAsiaTheme="minorEastAsia" w:cstheme="minorBidi"/>
          <w:b w:val="0"/>
          <w:bCs w:val="0"/>
          <w:color w:val="auto"/>
          <w:sz w:val="22"/>
          <w:szCs w:val="22"/>
          <w:lang w:eastAsia="en-US" w:bidi="ar-SA"/>
        </w:rPr>
        <w:t xml:space="preserve">th </w:t>
      </w:r>
      <w:r w:rsidRPr="1CC7BF84" w:rsidR="4EBFEBFB">
        <w:rPr>
          <w:rFonts w:ascii="Calibri" w:hAnsi="Calibri" w:eastAsia="ＭＳ 明朝" w:cs="" w:asciiTheme="minorAscii" w:hAnsiTheme="minorAscii" w:eastAsiaTheme="minorEastAsia" w:cstheme="minorBidi"/>
          <w:b w:val="0"/>
          <w:bCs w:val="0"/>
          <w:color w:val="auto"/>
          <w:sz w:val="22"/>
          <w:szCs w:val="22"/>
          <w:lang w:eastAsia="en-US" w:bidi="ar-SA"/>
        </w:rPr>
        <w:t>bug :</w:t>
      </w:r>
      <w:r w:rsidRPr="1CC7BF84" w:rsidR="4EBFEBFB">
        <w:rPr>
          <w:rFonts w:ascii="Calibri" w:hAnsi="Calibri" w:eastAsia="ＭＳ 明朝" w:cs="" w:asciiTheme="minorAscii" w:hAnsiTheme="minorAscii" w:eastAsiaTheme="minorEastAsia" w:cstheme="minorBidi"/>
          <w:b w:val="0"/>
          <w:bCs w:val="0"/>
          <w:color w:val="auto"/>
          <w:sz w:val="22"/>
          <w:szCs w:val="22"/>
          <w:lang w:eastAsia="en-US" w:bidi="ar-SA"/>
        </w:rPr>
        <w:t xml:space="preserve"> </w:t>
      </w:r>
      <w:r w:rsidRPr="1CC7BF84" w:rsidR="4EBFEBFB">
        <w:rPr>
          <w:rFonts w:ascii="Calibri" w:hAnsi="Calibri" w:eastAsia="ＭＳ 明朝" w:cs="" w:asciiTheme="minorAscii" w:hAnsiTheme="minorAscii" w:eastAsiaTheme="minorEastAsia" w:cstheme="minorBidi"/>
          <w:b w:val="0"/>
          <w:bCs w:val="0"/>
          <w:noProof w:val="0"/>
          <w:color w:val="auto"/>
          <w:sz w:val="22"/>
          <w:szCs w:val="22"/>
          <w:lang w:val="en-US" w:eastAsia="en-US" w:bidi="ar-SA"/>
        </w:rPr>
        <w:t xml:space="preserve">3. </w:t>
      </w:r>
      <w:r w:rsidRPr="1CC7BF84" w:rsidR="4EBFEBFB">
        <w:rPr>
          <w:rFonts w:ascii="Calibri" w:hAnsi="Calibri" w:eastAsia="ＭＳ 明朝" w:cs="" w:asciiTheme="minorAscii" w:hAnsiTheme="minorAscii" w:eastAsiaTheme="minorEastAsia" w:cstheme="minorBidi"/>
          <w:b w:val="0"/>
          <w:bCs w:val="0"/>
          <w:noProof w:val="0"/>
          <w:color w:val="auto"/>
          <w:sz w:val="22"/>
          <w:szCs w:val="22"/>
          <w:lang w:val="en-US" w:eastAsia="en-US" w:bidi="ar-SA"/>
        </w:rPr>
        <w:t>make_token</w:t>
      </w:r>
      <w:r w:rsidRPr="1CC7BF84" w:rsidR="4EBFEBFB">
        <w:rPr>
          <w:rFonts w:ascii="Calibri" w:hAnsi="Calibri" w:eastAsia="ＭＳ 明朝" w:cs="" w:asciiTheme="minorAscii" w:hAnsiTheme="minorAscii" w:eastAsiaTheme="minorEastAsia" w:cstheme="minorBidi"/>
          <w:b w:val="0"/>
          <w:bCs w:val="0"/>
          <w:noProof w:val="0"/>
          <w:color w:val="auto"/>
          <w:sz w:val="22"/>
          <w:szCs w:val="22"/>
          <w:lang w:val="en-US" w:eastAsia="en-US" w:bidi="ar-SA"/>
        </w:rPr>
        <w:t xml:space="preserve"> no </w:t>
      </w:r>
      <w:r w:rsidRPr="1CC7BF84" w:rsidR="4EBFEBFB">
        <w:rPr>
          <w:rFonts w:ascii="Calibri" w:hAnsi="Calibri" w:eastAsia="ＭＳ 明朝" w:cs="" w:asciiTheme="minorAscii" w:hAnsiTheme="minorAscii" w:eastAsiaTheme="minorEastAsia" w:cstheme="minorBidi"/>
          <w:b w:val="0"/>
          <w:bCs w:val="0"/>
          <w:noProof w:val="0"/>
          <w:color w:val="auto"/>
          <w:sz w:val="22"/>
          <w:szCs w:val="22"/>
          <w:lang w:val="en-US" w:eastAsia="en-US" w:bidi="ar-SA"/>
        </w:rPr>
        <w:t>longer uses unsalted MD5; it was replaced with a safer salted hash/token approach.</w:t>
      </w:r>
    </w:p>
    <w:p xmlns:wp14="http://schemas.microsoft.com/office/word/2010/wordml" w14:paraId="0535A3B7" wp14:textId="77777777">
      <w:r w:rsidRPr="1CC7BF84" w:rsidR="1CC7BF84">
        <w:rPr>
          <w:b w:val="1"/>
          <w:bCs w:val="1"/>
        </w:rPr>
        <w:t>task2: There is no max_budget_usd. What did you use to bound work and to enforce a dollar ceiling?</w:t>
      </w:r>
    </w:p>
    <w:p xmlns:wp14="http://schemas.microsoft.com/office/word/2010/wordml" w:rsidP="1CC7BF84" w14:paraId="311097F7" wp14:textId="537DCA2F">
      <w:pPr>
        <w:rPr>
          <w:rFonts w:ascii="Calibri" w:hAnsi="Calibri" w:eastAsia="ＭＳ 明朝" w:cs="" w:asciiTheme="minorAscii" w:hAnsiTheme="minorAscii" w:eastAsiaTheme="minorEastAsia" w:cstheme="minorBidi"/>
          <w:b w:val="0"/>
          <w:bCs w:val="0"/>
          <w:color w:val="auto"/>
          <w:sz w:val="22"/>
          <w:szCs w:val="22"/>
          <w:lang w:eastAsia="en-US" w:bidi="ar-SA"/>
        </w:rPr>
      </w:pPr>
      <w:r w:rsidRPr="1CC7BF84" w:rsidR="097E6AE8">
        <w:rPr>
          <w:rFonts w:ascii="Calibri" w:hAnsi="Calibri" w:eastAsia="ＭＳ 明朝" w:cs="" w:asciiTheme="minorAscii" w:hAnsiTheme="minorAscii" w:eastAsiaTheme="minorEastAsia" w:cstheme="minorBidi"/>
          <w:b w:val="0"/>
          <w:bCs w:val="0"/>
          <w:color w:val="auto"/>
          <w:sz w:val="22"/>
          <w:szCs w:val="22"/>
          <w:lang w:eastAsia="en-US" w:bidi="ar-SA"/>
        </w:rPr>
        <w:t xml:space="preserve">There is no </w:t>
      </w:r>
      <w:r w:rsidRPr="1CC7BF84" w:rsidR="097E6AE8">
        <w:rPr>
          <w:rFonts w:ascii="Calibri" w:hAnsi="Calibri" w:eastAsia="ＭＳ 明朝" w:cs="" w:asciiTheme="minorAscii" w:hAnsiTheme="minorAscii" w:eastAsiaTheme="minorEastAsia" w:cstheme="minorBidi"/>
          <w:b w:val="0"/>
          <w:bCs w:val="0"/>
          <w:color w:val="auto"/>
          <w:sz w:val="22"/>
          <w:szCs w:val="22"/>
          <w:lang w:eastAsia="en-US" w:bidi="ar-SA"/>
        </w:rPr>
        <w:t>max_budget_usd</w:t>
      </w:r>
      <w:r w:rsidRPr="1CC7BF84" w:rsidR="097E6AE8">
        <w:rPr>
          <w:rFonts w:ascii="Calibri" w:hAnsi="Calibri" w:eastAsia="ＭＳ 明朝" w:cs="" w:asciiTheme="minorAscii" w:hAnsiTheme="minorAscii" w:eastAsiaTheme="minorEastAsia" w:cstheme="minorBidi"/>
          <w:b w:val="0"/>
          <w:bCs w:val="0"/>
          <w:color w:val="auto"/>
          <w:sz w:val="22"/>
          <w:szCs w:val="22"/>
          <w:lang w:eastAsia="en-US" w:bidi="ar-SA"/>
        </w:rPr>
        <w:t xml:space="preserve"> </w:t>
      </w:r>
      <w:r w:rsidRPr="1CC7BF84" w:rsidR="097E6AE8">
        <w:rPr>
          <w:rFonts w:ascii="Calibri" w:hAnsi="Calibri" w:eastAsia="ＭＳ 明朝" w:cs="" w:asciiTheme="minorAscii" w:hAnsiTheme="minorAscii" w:eastAsiaTheme="minorEastAsia" w:cstheme="minorBidi"/>
          <w:b w:val="0"/>
          <w:bCs w:val="0"/>
          <w:color w:val="auto"/>
          <w:sz w:val="22"/>
          <w:szCs w:val="22"/>
          <w:lang w:eastAsia="en-US" w:bidi="ar-SA"/>
        </w:rPr>
        <w:t>option</w:t>
      </w:r>
      <w:r w:rsidRPr="1CC7BF84" w:rsidR="097E6AE8">
        <w:rPr>
          <w:rFonts w:ascii="Calibri" w:hAnsi="Calibri" w:eastAsia="ＭＳ 明朝" w:cs="" w:asciiTheme="minorAscii" w:hAnsiTheme="minorAscii" w:eastAsiaTheme="minorEastAsia" w:cstheme="minorBidi"/>
          <w:b w:val="0"/>
          <w:bCs w:val="0"/>
          <w:color w:val="auto"/>
          <w:sz w:val="22"/>
          <w:szCs w:val="22"/>
          <w:lang w:eastAsia="en-US" w:bidi="ar-SA"/>
        </w:rPr>
        <w:t xml:space="preserve">. I used </w:t>
      </w:r>
      <w:r w:rsidRPr="1CC7BF84" w:rsidR="097E6AE8">
        <w:rPr>
          <w:rFonts w:ascii="Calibri" w:hAnsi="Calibri" w:eastAsia="ＭＳ 明朝" w:cs="" w:asciiTheme="minorAscii" w:hAnsiTheme="minorAscii" w:eastAsiaTheme="minorEastAsia" w:cstheme="minorBidi"/>
          <w:b w:val="0"/>
          <w:bCs w:val="0"/>
          <w:color w:val="auto"/>
          <w:sz w:val="22"/>
          <w:szCs w:val="22"/>
          <w:lang w:eastAsia="en-US" w:bidi="ar-SA"/>
        </w:rPr>
        <w:t>max_turns</w:t>
      </w:r>
      <w:r w:rsidRPr="1CC7BF84" w:rsidR="097E6AE8">
        <w:rPr>
          <w:rFonts w:ascii="Calibri" w:hAnsi="Calibri" w:eastAsia="ＭＳ 明朝" w:cs="" w:asciiTheme="minorAscii" w:hAnsiTheme="minorAscii" w:eastAsiaTheme="minorEastAsia" w:cstheme="minorBidi"/>
          <w:b w:val="0"/>
          <w:bCs w:val="0"/>
          <w:color w:val="auto"/>
          <w:sz w:val="22"/>
          <w:szCs w:val="22"/>
          <w:lang w:eastAsia="en-US" w:bidi="ar-SA"/>
        </w:rPr>
        <w:t xml:space="preserve"> to bound how much work the agent could do, and I read </w:t>
      </w:r>
      <w:r w:rsidRPr="1CC7BF84" w:rsidR="097E6AE8">
        <w:rPr>
          <w:rFonts w:ascii="Calibri" w:hAnsi="Calibri" w:eastAsia="ＭＳ 明朝" w:cs="" w:asciiTheme="minorAscii" w:hAnsiTheme="minorAscii" w:eastAsiaTheme="minorEastAsia" w:cstheme="minorBidi"/>
          <w:b w:val="0"/>
          <w:bCs w:val="0"/>
          <w:color w:val="auto"/>
          <w:sz w:val="22"/>
          <w:szCs w:val="22"/>
          <w:lang w:eastAsia="en-US" w:bidi="ar-SA"/>
        </w:rPr>
        <w:t>ResultMessage.total_cost_usd</w:t>
      </w:r>
      <w:r w:rsidRPr="1CC7BF84" w:rsidR="097E6AE8">
        <w:rPr>
          <w:rFonts w:ascii="Calibri" w:hAnsi="Calibri" w:eastAsia="ＭＳ 明朝" w:cs="" w:asciiTheme="minorAscii" w:hAnsiTheme="minorAscii" w:eastAsiaTheme="minorEastAsia" w:cstheme="minorBidi"/>
          <w:b w:val="0"/>
          <w:bCs w:val="0"/>
          <w:color w:val="auto"/>
          <w:sz w:val="22"/>
          <w:szCs w:val="22"/>
          <w:lang w:eastAsia="en-US" w:bidi="ar-SA"/>
        </w:rPr>
        <w:t xml:space="preserve"> after the run to enforce the dollar ceiling manually.  Failures are caught and printed as one structured JSON log line instead of a stack trace.</w:t>
      </w:r>
    </w:p>
    <w:p xmlns:wp14="http://schemas.microsoft.com/office/word/2010/wordml" w14:paraId="5C418F90" wp14:textId="3622FA81">
      <w:r w:rsidRPr="1CC7BF84" w:rsidR="1CC7BF84">
        <w:rPr>
          <w:b w:val="1"/>
          <w:bCs w:val="1"/>
        </w:rPr>
        <w:t xml:space="preserve">task3: Paste the </w:t>
      </w:r>
      <w:r w:rsidRPr="1CC7BF84" w:rsidR="1CC7BF84">
        <w:rPr>
          <w:b w:val="1"/>
          <w:bCs w:val="1"/>
        </w:rPr>
        <w:t>session_id</w:t>
      </w:r>
      <w:r w:rsidRPr="1CC7BF84" w:rsidR="1CC7BF84">
        <w:rPr>
          <w:b w:val="1"/>
          <w:bCs w:val="1"/>
        </w:rPr>
        <w:t xml:space="preserve"> you captured. Did the resumed session recall the fact?</w:t>
      </w:r>
    </w:p>
    <w:p xmlns:wp14="http://schemas.microsoft.com/office/word/2010/wordml" w:rsidP="1CC7BF84" w14:paraId="757773CE" wp14:textId="3FD3DE32">
      <w:pPr>
        <w:rPr>
          <w:rFonts w:ascii="Calibri" w:hAnsi="Calibri" w:eastAsia="ＭＳ 明朝" w:cs="" w:asciiTheme="minorAscii" w:hAnsiTheme="minorAscii" w:eastAsiaTheme="minorEastAsia" w:cstheme="minorBidi"/>
          <w:b w:val="0"/>
          <w:bCs w:val="0"/>
          <w:color w:val="auto"/>
          <w:sz w:val="22"/>
          <w:szCs w:val="22"/>
          <w:lang w:eastAsia="en-US" w:bidi="ar-SA"/>
        </w:rPr>
      </w:pPr>
      <w:r w:rsidRPr="1CC7BF84" w:rsidR="37C862FC">
        <w:rPr>
          <w:rFonts w:ascii="Calibri" w:hAnsi="Calibri" w:eastAsia="ＭＳ 明朝" w:cs="" w:asciiTheme="minorAscii" w:hAnsiTheme="minorAscii" w:eastAsiaTheme="minorEastAsia" w:cstheme="minorBidi"/>
          <w:b w:val="0"/>
          <w:bCs w:val="0"/>
          <w:color w:val="auto"/>
          <w:sz w:val="22"/>
          <w:szCs w:val="22"/>
          <w:lang w:eastAsia="en-US" w:bidi="ar-SA"/>
        </w:rPr>
        <w:t xml:space="preserve">Captured </w:t>
      </w:r>
      <w:r w:rsidRPr="1CC7BF84" w:rsidR="37C862FC">
        <w:rPr>
          <w:rFonts w:ascii="Calibri" w:hAnsi="Calibri" w:eastAsia="ＭＳ 明朝" w:cs="" w:asciiTheme="minorAscii" w:hAnsiTheme="minorAscii" w:eastAsiaTheme="minorEastAsia" w:cstheme="minorBidi"/>
          <w:b w:val="0"/>
          <w:bCs w:val="0"/>
          <w:color w:val="auto"/>
          <w:sz w:val="22"/>
          <w:szCs w:val="22"/>
          <w:lang w:eastAsia="en-US" w:bidi="ar-SA"/>
        </w:rPr>
        <w:t>session_id</w:t>
      </w:r>
      <w:r w:rsidRPr="1CC7BF84" w:rsidR="37C862FC">
        <w:rPr>
          <w:rFonts w:ascii="Calibri" w:hAnsi="Calibri" w:eastAsia="ＭＳ 明朝" w:cs="" w:asciiTheme="minorAscii" w:hAnsiTheme="minorAscii" w:eastAsiaTheme="minorEastAsia" w:cstheme="minorBidi"/>
          <w:b w:val="0"/>
          <w:bCs w:val="0"/>
          <w:color w:val="auto"/>
          <w:sz w:val="22"/>
          <w:szCs w:val="22"/>
          <w:lang w:eastAsia="en-US" w:bidi="ar-SA"/>
        </w:rPr>
        <w:t>: ddf0b3bc-5fbd-43b7-ab0c-50b9748f2701</w:t>
      </w:r>
    </w:p>
    <w:p xmlns:wp14="http://schemas.microsoft.com/office/word/2010/wordml" w:rsidP="1CC7BF84" w14:paraId="582DEE5D" wp14:textId="112D58AE">
      <w:pPr>
        <w:pStyle w:val="Normal"/>
        <w:rPr>
          <w:rFonts w:ascii="Calibri" w:hAnsi="Calibri" w:eastAsia="ＭＳ 明朝" w:cs="" w:asciiTheme="minorAscii" w:hAnsiTheme="minorAscii" w:eastAsiaTheme="minorEastAsia" w:cstheme="minorBidi"/>
          <w:b w:val="0"/>
          <w:bCs w:val="0"/>
          <w:color w:val="auto"/>
          <w:sz w:val="22"/>
          <w:szCs w:val="22"/>
          <w:lang w:eastAsia="en-US" w:bidi="ar-SA"/>
        </w:rPr>
      </w:pPr>
      <w:r w:rsidRPr="1CC7BF84" w:rsidR="37C862FC">
        <w:rPr>
          <w:rFonts w:ascii="Calibri" w:hAnsi="Calibri" w:eastAsia="ＭＳ 明朝" w:cs="" w:asciiTheme="minorAscii" w:hAnsiTheme="minorAscii" w:eastAsiaTheme="minorEastAsia" w:cstheme="minorBidi"/>
          <w:b w:val="0"/>
          <w:bCs w:val="0"/>
          <w:color w:val="auto"/>
          <w:sz w:val="22"/>
          <w:szCs w:val="22"/>
          <w:lang w:eastAsia="en-US" w:bidi="ar-SA"/>
        </w:rPr>
        <w:t xml:space="preserve">Yes. The resumed session recalled the fact and answered: “Your favorite number is 42.” </w:t>
      </w:r>
    </w:p>
    <w:p xmlns:wp14="http://schemas.microsoft.com/office/word/2010/wordml" w:rsidP="1CC7BF84" w14:paraId="664E6E46" wp14:textId="1E844770">
      <w:pPr>
        <w:pStyle w:val="Normal"/>
      </w:pPr>
      <w:r w:rsidRPr="1CC7BF84" w:rsidR="37C862FC">
        <w:rPr>
          <w:rFonts w:ascii="Calibri" w:hAnsi="Calibri" w:eastAsia="ＭＳ 明朝" w:cs="" w:asciiTheme="minorAscii" w:hAnsiTheme="minorAscii" w:eastAsiaTheme="minorEastAsia" w:cstheme="minorBidi"/>
          <w:b w:val="0"/>
          <w:bCs w:val="0"/>
          <w:color w:val="auto"/>
          <w:sz w:val="22"/>
          <w:szCs w:val="22"/>
          <w:lang w:eastAsia="en-US" w:bidi="ar-SA"/>
        </w:rPr>
        <w:t>rename_session</w:t>
      </w:r>
      <w:r w:rsidRPr="1CC7BF84" w:rsidR="37C862FC">
        <w:rPr>
          <w:rFonts w:ascii="Calibri" w:hAnsi="Calibri" w:eastAsia="ＭＳ 明朝" w:cs="" w:asciiTheme="minorAscii" w:hAnsiTheme="minorAscii" w:eastAsiaTheme="minorEastAsia" w:cstheme="minorBidi"/>
          <w:b w:val="0"/>
          <w:bCs w:val="0"/>
          <w:color w:val="auto"/>
          <w:sz w:val="22"/>
          <w:szCs w:val="22"/>
          <w:lang w:eastAsia="en-US" w:bidi="ar-SA"/>
        </w:rPr>
        <w:t>/</w:t>
      </w:r>
      <w:r w:rsidRPr="1CC7BF84" w:rsidR="37C862FC">
        <w:rPr>
          <w:rFonts w:ascii="Calibri" w:hAnsi="Calibri" w:eastAsia="ＭＳ 明朝" w:cs="" w:asciiTheme="minorAscii" w:hAnsiTheme="minorAscii" w:eastAsiaTheme="minorEastAsia" w:cstheme="minorBidi"/>
          <w:b w:val="0"/>
          <w:bCs w:val="0"/>
          <w:color w:val="auto"/>
          <w:sz w:val="22"/>
          <w:szCs w:val="22"/>
          <w:lang w:eastAsia="en-US" w:bidi="ar-SA"/>
        </w:rPr>
        <w:t>tag_session</w:t>
      </w:r>
      <w:r w:rsidRPr="1CC7BF84" w:rsidR="37C862FC">
        <w:rPr>
          <w:rFonts w:ascii="Calibri" w:hAnsi="Calibri" w:eastAsia="ＭＳ 明朝" w:cs="" w:asciiTheme="minorAscii" w:hAnsiTheme="minorAscii" w:eastAsiaTheme="minorEastAsia" w:cstheme="minorBidi"/>
          <w:b w:val="0"/>
          <w:bCs w:val="0"/>
          <w:color w:val="auto"/>
          <w:sz w:val="22"/>
          <w:szCs w:val="22"/>
          <w:lang w:eastAsia="en-US" w:bidi="ar-SA"/>
        </w:rPr>
        <w:t>/</w:t>
      </w:r>
      <w:r w:rsidRPr="1CC7BF84" w:rsidR="37C862FC">
        <w:rPr>
          <w:rFonts w:ascii="Calibri" w:hAnsi="Calibri" w:eastAsia="ＭＳ 明朝" w:cs="" w:asciiTheme="minorAscii" w:hAnsiTheme="minorAscii" w:eastAsiaTheme="minorEastAsia" w:cstheme="minorBidi"/>
          <w:b w:val="0"/>
          <w:bCs w:val="0"/>
          <w:color w:val="auto"/>
          <w:sz w:val="22"/>
          <w:szCs w:val="22"/>
          <w:lang w:eastAsia="en-US" w:bidi="ar-SA"/>
        </w:rPr>
        <w:t>list_sessions</w:t>
      </w:r>
      <w:r w:rsidRPr="1CC7BF84" w:rsidR="37C862FC">
        <w:rPr>
          <w:rFonts w:ascii="Calibri" w:hAnsi="Calibri" w:eastAsia="ＭＳ 明朝" w:cs="" w:asciiTheme="minorAscii" w:hAnsiTheme="minorAscii" w:eastAsiaTheme="minorEastAsia" w:cstheme="minorBidi"/>
          <w:b w:val="0"/>
          <w:bCs w:val="0"/>
          <w:color w:val="auto"/>
          <w:sz w:val="22"/>
          <w:szCs w:val="22"/>
          <w:lang w:eastAsia="en-US" w:bidi="ar-SA"/>
        </w:rPr>
        <w:t xml:space="preserve"> are version-dependent in my installed SDK. In my version, </w:t>
      </w:r>
      <w:r w:rsidRPr="1CC7BF84" w:rsidR="37C862FC">
        <w:rPr>
          <w:rFonts w:ascii="Calibri" w:hAnsi="Calibri" w:eastAsia="ＭＳ 明朝" w:cs="" w:asciiTheme="minorAscii" w:hAnsiTheme="minorAscii" w:eastAsiaTheme="minorEastAsia" w:cstheme="minorBidi"/>
          <w:b w:val="0"/>
          <w:bCs w:val="0"/>
          <w:color w:val="auto"/>
          <w:sz w:val="22"/>
          <w:szCs w:val="22"/>
          <w:lang w:eastAsia="en-US" w:bidi="ar-SA"/>
        </w:rPr>
        <w:t>list_sessions</w:t>
      </w:r>
      <w:r w:rsidRPr="1CC7BF84" w:rsidR="37C862FC">
        <w:rPr>
          <w:rFonts w:ascii="Calibri" w:hAnsi="Calibri" w:eastAsia="ＭＳ 明朝" w:cs="" w:asciiTheme="minorAscii" w:hAnsiTheme="minorAscii" w:eastAsiaTheme="minorEastAsia" w:cstheme="minorBidi"/>
          <w:b w:val="0"/>
          <w:bCs w:val="0"/>
          <w:color w:val="auto"/>
          <w:sz w:val="22"/>
          <w:szCs w:val="22"/>
          <w:lang w:eastAsia="en-US" w:bidi="ar-SA"/>
        </w:rPr>
        <w:t xml:space="preserve">() exists but does not accept tag=, so the tag-filtered listing step failed with </w:t>
      </w:r>
      <w:r w:rsidRPr="1CC7BF84" w:rsidR="37C862FC">
        <w:rPr>
          <w:rFonts w:ascii="Calibri" w:hAnsi="Calibri" w:eastAsia="ＭＳ 明朝" w:cs="" w:asciiTheme="minorAscii" w:hAnsiTheme="minorAscii" w:eastAsiaTheme="minorEastAsia" w:cstheme="minorBidi"/>
          <w:b w:val="0"/>
          <w:bCs w:val="0"/>
          <w:color w:val="auto"/>
          <w:sz w:val="22"/>
          <w:szCs w:val="22"/>
          <w:lang w:eastAsia="en-US" w:bidi="ar-SA"/>
        </w:rPr>
        <w:t>TypeError</w:t>
      </w:r>
      <w:r w:rsidRPr="1CC7BF84" w:rsidR="37C862FC">
        <w:rPr>
          <w:rFonts w:ascii="Calibri" w:hAnsi="Calibri" w:eastAsia="ＭＳ 明朝" w:cs="" w:asciiTheme="minorAscii" w:hAnsiTheme="minorAscii" w:eastAsiaTheme="minorEastAsia" w:cstheme="minorBidi"/>
          <w:b w:val="0"/>
          <w:bCs w:val="0"/>
          <w:color w:val="auto"/>
          <w:sz w:val="22"/>
          <w:szCs w:val="22"/>
          <w:lang w:eastAsia="en-US" w:bidi="ar-SA"/>
        </w:rPr>
        <w:t>.</w:t>
      </w:r>
    </w:p>
    <w:p xmlns:wp14="http://schemas.microsoft.com/office/word/2010/wordml" w:rsidP="1CC7BF84" w14:paraId="2210021C" wp14:textId="20127A09">
      <w:pPr>
        <w:pStyle w:val="Normal"/>
      </w:pPr>
      <w:r w:rsidRPr="1CC7BF84" w:rsidR="1CC7BF84">
        <w:rPr>
          <w:b w:val="1"/>
          <w:bCs w:val="1"/>
        </w:rPr>
        <w:t>task4: Summarize the stitched report. Which tools did each subagent use?</w:t>
      </w:r>
    </w:p>
    <w:p xmlns:wp14="http://schemas.microsoft.com/office/word/2010/wordml" w:rsidP="1CC7BF84" w14:paraId="650EAABE" wp14:textId="3140DAE5">
      <w:pPr>
        <w:pStyle w:val="Heading2"/>
        <w:rPr>
          <w:rFonts w:ascii="Calibri" w:hAnsi="Calibri" w:eastAsia="ＭＳ 明朝" w:cs="" w:asciiTheme="minorAscii" w:hAnsiTheme="minorAscii" w:eastAsiaTheme="minorEastAsia" w:cstheme="minorBidi"/>
          <w:b w:val="0"/>
          <w:bCs w:val="0"/>
          <w:color w:val="auto"/>
          <w:sz w:val="22"/>
          <w:szCs w:val="22"/>
          <w:lang w:eastAsia="en-US" w:bidi="ar-SA"/>
        </w:rPr>
      </w:pPr>
      <w:r w:rsidRPr="1CC7BF84" w:rsidR="13DBDEC5">
        <w:rPr>
          <w:rFonts w:ascii="Calibri" w:hAnsi="Calibri" w:eastAsia="ＭＳ 明朝" w:cs="" w:asciiTheme="minorAscii" w:hAnsiTheme="minorAscii" w:eastAsiaTheme="minorEastAsia" w:cstheme="minorBidi"/>
          <w:b w:val="0"/>
          <w:bCs w:val="0"/>
          <w:color w:val="auto"/>
          <w:sz w:val="22"/>
          <w:szCs w:val="22"/>
          <w:lang w:eastAsia="en-US" w:bidi="ar-SA"/>
        </w:rPr>
        <w:t>The stitched report combined the security-reviewer findings and the test-writer results. The security-reviewer inspected the code and reported issues such as weak hashing, missing amount validation, and unsafe edge-case handling. The test-writer wrote/runs tests for the reported bugs and summarized which tests passed or failed.</w:t>
      </w:r>
    </w:p>
    <w:p xmlns:wp14="http://schemas.microsoft.com/office/word/2010/wordml" w:rsidP="1CC7BF84" w14:paraId="4F77C72E" wp14:textId="0CD3C4BD">
      <w:pPr>
        <w:pStyle w:val="Heading2"/>
        <w:rPr>
          <w:rFonts w:ascii="Calibri" w:hAnsi="Calibri" w:eastAsia="ＭＳ 明朝" w:cs="" w:asciiTheme="minorAscii" w:hAnsiTheme="minorAscii" w:eastAsiaTheme="minorEastAsia" w:cstheme="minorBidi"/>
          <w:b w:val="0"/>
          <w:bCs w:val="0"/>
          <w:color w:val="auto"/>
          <w:sz w:val="22"/>
          <w:szCs w:val="22"/>
          <w:lang w:eastAsia="en-US" w:bidi="ar-SA"/>
        </w:rPr>
      </w:pPr>
      <w:r w:rsidRPr="1CC7BF84" w:rsidR="13DBDEC5">
        <w:rPr>
          <w:rFonts w:ascii="Calibri" w:hAnsi="Calibri" w:eastAsia="ＭＳ 明朝" w:cs="" w:asciiTheme="minorAscii" w:hAnsiTheme="minorAscii" w:eastAsiaTheme="minorEastAsia" w:cstheme="minorBidi"/>
          <w:b w:val="0"/>
          <w:bCs w:val="0"/>
          <w:color w:val="auto"/>
          <w:sz w:val="22"/>
          <w:szCs w:val="22"/>
          <w:lang w:eastAsia="en-US" w:bidi="ar-SA"/>
        </w:rPr>
        <w:t>security-reviewer tools: Read, Grep, Glob.</w:t>
      </w:r>
    </w:p>
    <w:p xmlns:wp14="http://schemas.microsoft.com/office/word/2010/wordml" w:rsidP="1CC7BF84" w14:paraId="7D487F50" wp14:textId="5A2E3FBD">
      <w:pPr>
        <w:pStyle w:val="Heading2"/>
        <w:rPr>
          <w:rFonts w:ascii="Calibri" w:hAnsi="Calibri" w:eastAsia="ＭＳ 明朝" w:cs="" w:asciiTheme="minorAscii" w:hAnsiTheme="minorAscii" w:eastAsiaTheme="minorEastAsia" w:cstheme="minorBidi"/>
          <w:b w:val="0"/>
          <w:bCs w:val="0"/>
          <w:color w:val="auto"/>
          <w:sz w:val="22"/>
          <w:szCs w:val="22"/>
          <w:lang w:eastAsia="en-US" w:bidi="ar-SA"/>
        </w:rPr>
      </w:pPr>
      <w:r w:rsidRPr="1CC7BF84" w:rsidR="13DBDEC5">
        <w:rPr>
          <w:rFonts w:ascii="Calibri" w:hAnsi="Calibri" w:eastAsia="ＭＳ 明朝" w:cs="" w:asciiTheme="minorAscii" w:hAnsiTheme="minorAscii" w:eastAsiaTheme="minorEastAsia" w:cstheme="minorBidi"/>
          <w:b w:val="0"/>
          <w:bCs w:val="0"/>
          <w:color w:val="auto"/>
          <w:sz w:val="22"/>
          <w:szCs w:val="22"/>
          <w:lang w:eastAsia="en-US" w:bidi="ar-SA"/>
        </w:rPr>
        <w:t>test-writer tools: Read, Write, Bash.</w:t>
      </w:r>
    </w:p>
    <w:p xmlns:wp14="http://schemas.microsoft.com/office/word/2010/wordml" w14:paraId="60888643" wp14:textId="5A5E4A26">
      <w:pPr>
        <w:pStyle w:val="Heading2"/>
      </w:pPr>
      <w:r w:rsidR="13DBDEC5">
        <w:rPr/>
        <w:t xml:space="preserve">Task was only available to the parent agent, not to either subagent. </w:t>
      </w:r>
      <w:r w:rsidR="1CC7BF84">
        <w:rPr/>
        <w:t>Self-check</w:t>
      </w:r>
    </w:p>
    <w:p xmlns:wp14="http://schemas.microsoft.com/office/word/2010/wordml" w:rsidP="1CC7BF84" w14:paraId="335B6AF0" wp14:textId="53D49275">
      <w:pPr>
        <w:pStyle w:val="Normal"/>
        <w:spacing w:after="40"/>
      </w:pPr>
      <w:r w:rsidRPr="1CC7BF84" w:rsidR="5C1DD7D5">
        <w:rPr>
          <w:rFonts w:ascii="Roboto" w:hAnsi="Roboto" w:eastAsia="Roboto" w:cs="Roboto"/>
          <w:b w:val="1"/>
          <w:bCs w:val="1"/>
          <w:i w:val="0"/>
          <w:iCs w:val="0"/>
          <w:caps w:val="0"/>
          <w:smallCaps w:val="0"/>
          <w:noProof w:val="0"/>
          <w:color w:val="BFBFBF" w:themeColor="background1" w:themeTint="FF" w:themeShade="BF"/>
          <w:sz w:val="24"/>
          <w:szCs w:val="24"/>
          <w:lang w:val="en-US"/>
        </w:rPr>
        <w:t>✓</w:t>
      </w:r>
      <w:r w:rsidRPr="1CC7BF84" w:rsidR="1CC7BF84">
        <w:rPr>
          <w:sz w:val="24"/>
          <w:szCs w:val="24"/>
        </w:rPr>
        <w:t xml:space="preserve">  </w:t>
      </w:r>
      <w:r w:rsidR="1CC7BF84">
        <w:rPr/>
        <w:t>Agent fixed all four bugs via Edit (not me), trajectory streamed</w:t>
      </w:r>
    </w:p>
    <w:p xmlns:wp14="http://schemas.microsoft.com/office/word/2010/wordml" w:rsidP="1CC7BF84" w14:paraId="625FEC1B" wp14:textId="792A97FA">
      <w:pPr>
        <w:pStyle w:val="Normal"/>
        <w:spacing w:after="40"/>
      </w:pPr>
      <w:r w:rsidRPr="1CC7BF84" w:rsidR="4C8AB4A9">
        <w:rPr>
          <w:rFonts w:ascii="Roboto" w:hAnsi="Roboto" w:eastAsia="Roboto" w:cs="Roboto"/>
          <w:b w:val="1"/>
          <w:bCs w:val="1"/>
          <w:i w:val="0"/>
          <w:iCs w:val="0"/>
          <w:caps w:val="0"/>
          <w:smallCaps w:val="0"/>
          <w:noProof w:val="0"/>
          <w:color w:val="BFBFBF" w:themeColor="background1" w:themeTint="FF" w:themeShade="BF"/>
          <w:sz w:val="24"/>
          <w:szCs w:val="24"/>
          <w:lang w:val="en-US"/>
        </w:rPr>
        <w:t>✓</w:t>
      </w:r>
      <w:r w:rsidRPr="1CC7BF84" w:rsidR="1CC7BF84">
        <w:rPr>
          <w:sz w:val="24"/>
          <w:szCs w:val="24"/>
        </w:rPr>
        <w:t xml:space="preserve">  </w:t>
      </w:r>
      <w:r w:rsidR="1CC7BF84">
        <w:rPr/>
        <w:t xml:space="preserve">Failure collapsed to one structured log line; cost ceiling enforced via </w:t>
      </w:r>
      <w:r w:rsidR="1CC7BF84">
        <w:rPr/>
        <w:t>total_cost_usd</w:t>
      </w:r>
    </w:p>
    <w:p xmlns:wp14="http://schemas.microsoft.com/office/word/2010/wordml" w:rsidP="1CC7BF84" w14:paraId="3D5A6505" wp14:textId="52E256F9">
      <w:pPr>
        <w:pStyle w:val="Normal"/>
        <w:spacing w:after="40"/>
      </w:pPr>
      <w:r w:rsidRPr="1CC7BF84" w:rsidR="0561C76A">
        <w:rPr>
          <w:rFonts w:ascii="Roboto" w:hAnsi="Roboto" w:eastAsia="Roboto" w:cs="Roboto"/>
          <w:b w:val="1"/>
          <w:bCs w:val="1"/>
          <w:i w:val="0"/>
          <w:iCs w:val="0"/>
          <w:caps w:val="0"/>
          <w:smallCaps w:val="0"/>
          <w:noProof w:val="0"/>
          <w:color w:val="BFBFBF" w:themeColor="background1" w:themeTint="FF" w:themeShade="BF"/>
          <w:sz w:val="24"/>
          <w:szCs w:val="24"/>
          <w:lang w:val="en-US"/>
        </w:rPr>
        <w:t>✓</w:t>
      </w:r>
      <w:r w:rsidRPr="1CC7BF84" w:rsidR="1CC7BF84">
        <w:rPr>
          <w:sz w:val="24"/>
          <w:szCs w:val="24"/>
        </w:rPr>
        <w:t xml:space="preserve">  </w:t>
      </w:r>
      <w:r w:rsidR="1CC7BF84">
        <w:rPr/>
        <w:t>Session</w:t>
      </w:r>
      <w:r w:rsidR="1CC7BF84">
        <w:rPr/>
        <w:t xml:space="preserve"> captured and resumed; rename/tag/list works or is documented</w:t>
      </w:r>
    </w:p>
    <w:p xmlns:wp14="http://schemas.microsoft.com/office/word/2010/wordml" w:rsidP="1CC7BF84" w14:paraId="108C420B" wp14:textId="38A489BB">
      <w:pPr>
        <w:pStyle w:val="Normal"/>
        <w:spacing w:after="40"/>
      </w:pPr>
      <w:r w:rsidRPr="1CC7BF84" w:rsidR="032417CE">
        <w:rPr>
          <w:rFonts w:ascii="Roboto" w:hAnsi="Roboto" w:eastAsia="Roboto" w:cs="Roboto"/>
          <w:b w:val="1"/>
          <w:bCs w:val="1"/>
          <w:i w:val="0"/>
          <w:iCs w:val="0"/>
          <w:caps w:val="0"/>
          <w:smallCaps w:val="0"/>
          <w:noProof w:val="0"/>
          <w:color w:val="BFBFBF" w:themeColor="background1" w:themeTint="FF" w:themeShade="BF"/>
          <w:sz w:val="24"/>
          <w:szCs w:val="24"/>
          <w:lang w:val="en-US"/>
        </w:rPr>
        <w:t>✓</w:t>
      </w:r>
      <w:r w:rsidRPr="1CC7BF84" w:rsidR="1CC7BF84">
        <w:rPr>
          <w:sz w:val="24"/>
          <w:szCs w:val="24"/>
        </w:rPr>
        <w:t xml:space="preserve">  </w:t>
      </w:r>
      <w:r w:rsidR="1CC7BF84">
        <w:rPr/>
        <w:t>Two subagents, correct tool sets, Task only in the parent</w:t>
      </w:r>
    </w:p>
    <w:p xmlns:wp14="http://schemas.microsoft.com/office/word/2010/wordml" w14:paraId="1701FC3A" wp14:textId="77777777">
      <w:pPr>
        <w:pStyle w:val="Heading2"/>
      </w:pPr>
      <w:r>
        <w:t>Reflection</w:t>
      </w:r>
    </w:p>
    <w:p xmlns:wp14="http://schemas.microsoft.com/office/word/2010/wordml" w14:paraId="70F395FC" wp14:textId="77777777">
      <w:r w:rsidRPr="1CC7BF84" w:rsidR="1CC7BF84">
        <w:rPr>
          <w:b w:val="1"/>
          <w:bCs w:val="1"/>
          <w:i w:val="1"/>
          <w:iCs w:val="1"/>
        </w:rPr>
        <w:t xml:space="preserve">Reflect: </w:t>
      </w:r>
      <w:r w:rsidRPr="1CC7BF84" w:rsidR="1CC7BF84">
        <w:rPr>
          <w:i w:val="1"/>
          <w:iCs w:val="1"/>
        </w:rPr>
        <w:t>Why restrict the bug-fixer to [Read, Edit, Glob] instead of giving it Bash?</w:t>
      </w:r>
    </w:p>
    <w:p w:rsidR="5D066DF4" w:rsidP="1CC7BF84" w:rsidRDefault="5D066DF4" w14:paraId="58CC0771" w14:textId="4DCDE4C7">
      <w:pPr>
        <w:spacing w:after="120"/>
      </w:pPr>
      <w:r w:rsidR="5D066DF4">
        <w:rPr/>
        <w:t>Restricting the bug-fixer to Read, Edit, and Glob limits what it can do. It can inspect files and make targeted edits, but it cannot run shell commands, install packages, delete files, or perform unrelated actions. This makes the agent safer and forces the exercise to demonstrate file-reading and editing behavior rather than relying on Bash.</w:t>
      </w:r>
    </w:p>
    <w:p xmlns:wp14="http://schemas.microsoft.com/office/word/2010/wordml" w14:paraId="0A37501D" wp14:textId="77777777">
      <w:r>
        <w:br w:type="page"/>
      </w:r>
    </w:p>
    <w:p xmlns:wp14="http://schemas.microsoft.com/office/word/2010/wordml" w14:paraId="14568189" wp14:textId="77777777">
      <w:pPr>
        <w:pStyle w:val="Heading1"/>
      </w:pPr>
      <w:r>
        <w:t>Exercise 2 — Configure Claude Code</w:t>
      </w:r>
    </w:p>
    <w:p xmlns:wp14="http://schemas.microsoft.com/office/word/2010/wordml" w14:paraId="57E6E938" wp14:textId="77777777">
      <w:pPr>
        <w:pStyle w:val="Heading2"/>
      </w:pPr>
      <w:r>
        <w:t>Answers</w:t>
      </w:r>
    </w:p>
    <w:p xmlns:wp14="http://schemas.microsoft.com/office/word/2010/wordml" w14:paraId="05602B3E" wp14:textId="77777777">
      <w:r w:rsidRPr="1CC7BF84" w:rsidR="1CC7BF84">
        <w:rPr>
          <w:b w:val="1"/>
          <w:bCs w:val="1"/>
        </w:rPr>
        <w:t>Write the precedence order (enterprise / project / user / path rules):</w:t>
      </w:r>
    </w:p>
    <w:p w:rsidR="3258DDD5" w:rsidP="1CC7BF84" w:rsidRDefault="3258DDD5" w14:paraId="73772BF9" w14:textId="34988D6F">
      <w:pPr>
        <w:spacing w:after="120"/>
        <w:rPr>
          <w:b w:val="0"/>
          <w:bCs w:val="0"/>
        </w:rPr>
      </w:pPr>
      <w:r w:rsidRPr="1CC7BF84" w:rsidR="3258DDD5">
        <w:rPr>
          <w:rFonts w:ascii="Calibri" w:hAnsi="Calibri" w:eastAsia="ＭＳ 明朝" w:cs="" w:asciiTheme="minorAscii" w:hAnsiTheme="minorAscii" w:eastAsiaTheme="minorEastAsia" w:cstheme="minorBidi"/>
          <w:b w:val="0"/>
          <w:bCs w:val="0"/>
          <w:color w:val="auto"/>
          <w:sz w:val="22"/>
          <w:szCs w:val="22"/>
          <w:lang w:eastAsia="en-US" w:bidi="ar-SA"/>
        </w:rPr>
        <w:t>Enterprise policy has the highest priority. Then project CLAUDE.md. Then user-level ~/.</w:t>
      </w:r>
      <w:r w:rsidRPr="1CC7BF84" w:rsidR="3258DDD5">
        <w:rPr>
          <w:rFonts w:ascii="Calibri" w:hAnsi="Calibri" w:eastAsia="ＭＳ 明朝" w:cs="" w:asciiTheme="minorAscii" w:hAnsiTheme="minorAscii" w:eastAsiaTheme="minorEastAsia" w:cstheme="minorBidi"/>
          <w:b w:val="0"/>
          <w:bCs w:val="0"/>
          <w:color w:val="auto"/>
          <w:sz w:val="22"/>
          <w:szCs w:val="22"/>
          <w:lang w:eastAsia="en-US" w:bidi="ar-SA"/>
        </w:rPr>
        <w:t>claude</w:t>
      </w:r>
      <w:r w:rsidRPr="1CC7BF84" w:rsidR="3258DDD5">
        <w:rPr>
          <w:rFonts w:ascii="Calibri" w:hAnsi="Calibri" w:eastAsia="ＭＳ 明朝" w:cs="" w:asciiTheme="minorAscii" w:hAnsiTheme="minorAscii" w:eastAsiaTheme="minorEastAsia" w:cstheme="minorBidi"/>
          <w:b w:val="0"/>
          <w:bCs w:val="0"/>
          <w:color w:val="auto"/>
          <w:sz w:val="22"/>
          <w:szCs w:val="22"/>
          <w:lang w:eastAsia="en-US" w:bidi="ar-SA"/>
        </w:rPr>
        <w:t>/CLAUDE.md. Path-specific .</w:t>
      </w:r>
      <w:r w:rsidRPr="1CC7BF84" w:rsidR="3258DDD5">
        <w:rPr>
          <w:rFonts w:ascii="Calibri" w:hAnsi="Calibri" w:eastAsia="ＭＳ 明朝" w:cs="" w:asciiTheme="minorAscii" w:hAnsiTheme="minorAscii" w:eastAsiaTheme="minorEastAsia" w:cstheme="minorBidi"/>
          <w:b w:val="0"/>
          <w:bCs w:val="0"/>
          <w:color w:val="auto"/>
          <w:sz w:val="22"/>
          <w:szCs w:val="22"/>
          <w:lang w:eastAsia="en-US" w:bidi="ar-SA"/>
        </w:rPr>
        <w:t>claude</w:t>
      </w:r>
      <w:r w:rsidRPr="1CC7BF84" w:rsidR="3258DDD5">
        <w:rPr>
          <w:rFonts w:ascii="Calibri" w:hAnsi="Calibri" w:eastAsia="ＭＳ 明朝" w:cs="" w:asciiTheme="minorAscii" w:hAnsiTheme="minorAscii" w:eastAsiaTheme="minorEastAsia" w:cstheme="minorBidi"/>
          <w:b w:val="0"/>
          <w:bCs w:val="0"/>
          <w:color w:val="auto"/>
          <w:sz w:val="22"/>
          <w:szCs w:val="22"/>
          <w:lang w:eastAsia="en-US" w:bidi="ar-SA"/>
        </w:rPr>
        <w:t>/rules/* files add extra constraints for matching paths.</w:t>
      </w:r>
    </w:p>
    <w:p xmlns:wp14="http://schemas.microsoft.com/office/word/2010/wordml" w14:paraId="18763870" wp14:textId="77777777">
      <w:r w:rsidRPr="1CC7BF84" w:rsidR="1CC7BF84">
        <w:rPr>
          <w:b w:val="1"/>
          <w:bCs w:val="1"/>
        </w:rPr>
        <w:t>Tabs vs. 4 spaces — which wins in this project, and why?</w:t>
      </w:r>
    </w:p>
    <w:p w:rsidR="660D21E4" w:rsidP="1CC7BF84" w:rsidRDefault="660D21E4" w14:paraId="3C5A41B0" w14:textId="13064780">
      <w:pPr>
        <w:rPr>
          <w:rFonts w:ascii="Calibri" w:hAnsi="Calibri" w:eastAsia="ＭＳ 明朝" w:cs="" w:asciiTheme="minorAscii" w:hAnsiTheme="minorAscii" w:eastAsiaTheme="minorEastAsia" w:cstheme="minorBidi"/>
          <w:b w:val="0"/>
          <w:bCs w:val="0"/>
          <w:color w:val="auto"/>
          <w:sz w:val="22"/>
          <w:szCs w:val="22"/>
          <w:lang w:eastAsia="en-US" w:bidi="ar-SA"/>
        </w:rPr>
      </w:pPr>
      <w:r w:rsidRPr="1CC7BF84" w:rsidR="660D21E4">
        <w:rPr>
          <w:rFonts w:ascii="Calibri" w:hAnsi="Calibri" w:eastAsia="ＭＳ 明朝" w:cs="" w:asciiTheme="minorAscii" w:hAnsiTheme="minorAscii" w:eastAsiaTheme="minorEastAsia" w:cstheme="minorBidi"/>
          <w:b w:val="0"/>
          <w:bCs w:val="0"/>
          <w:color w:val="auto"/>
          <w:sz w:val="22"/>
          <w:szCs w:val="22"/>
          <w:lang w:eastAsia="en-US" w:bidi="ar-SA"/>
        </w:rPr>
        <w:t>Tabs apply in this project, because the project-level CLAUDE.md is more specific than the user-level memory and wins in this repo.</w:t>
      </w:r>
    </w:p>
    <w:p xmlns:wp14="http://schemas.microsoft.com/office/word/2010/wordml" w14:paraId="0358020F" wp14:noSpellErr="1" wp14:textId="28817185">
      <w:r w:rsidRPr="1CC7BF84" w:rsidR="1CC7BF84">
        <w:rPr>
          <w:b w:val="1"/>
          <w:bCs w:val="1"/>
        </w:rPr>
        <w:t>What did the frontend rule flag? What did the backend rule flag?</w:t>
      </w:r>
    </w:p>
    <w:p w:rsidR="44DECF6D" w:rsidP="1CC7BF84" w:rsidRDefault="44DECF6D" w14:paraId="6C0CB0D7" w14:textId="253ABCEF">
      <w:pPr>
        <w:spacing w:after="120"/>
        <w:rPr>
          <w:rFonts w:ascii="Calibri" w:hAnsi="Calibri" w:eastAsia="ＭＳ 明朝" w:cs="" w:asciiTheme="minorAscii" w:hAnsiTheme="minorAscii" w:eastAsiaTheme="minorEastAsia" w:cstheme="minorBidi"/>
          <w:b w:val="0"/>
          <w:bCs w:val="0"/>
          <w:color w:val="auto"/>
          <w:sz w:val="22"/>
          <w:szCs w:val="22"/>
          <w:lang w:eastAsia="en-US" w:bidi="ar-SA"/>
        </w:rPr>
      </w:pPr>
      <w:r w:rsidRPr="1CC7BF84" w:rsidR="44DECF6D">
        <w:rPr>
          <w:rFonts w:ascii="Calibri" w:hAnsi="Calibri" w:eastAsia="ＭＳ 明朝" w:cs="" w:asciiTheme="minorAscii" w:hAnsiTheme="minorAscii" w:eastAsiaTheme="minorEastAsia" w:cstheme="minorBidi"/>
          <w:b w:val="0"/>
          <w:bCs w:val="0"/>
          <w:color w:val="auto"/>
          <w:sz w:val="22"/>
          <w:szCs w:val="22"/>
          <w:lang w:eastAsia="en-US" w:bidi="ar-SA"/>
        </w:rPr>
        <w:t>Frontend rule: It flagged console.log("App started") in frontend/app.js. The frontend rule says console.log / console.debug / console.info are not allowed in committed frontend code and the project logger should be used instead.</w:t>
      </w:r>
    </w:p>
    <w:p w:rsidR="44DECF6D" w:rsidP="1CC7BF84" w:rsidRDefault="44DECF6D" w14:paraId="08EAD716" w14:textId="3FF047B8">
      <w:pPr>
        <w:spacing w:after="120"/>
        <w:rPr>
          <w:rFonts w:ascii="Calibri" w:hAnsi="Calibri" w:eastAsia="ＭＳ 明朝" w:cs="" w:asciiTheme="minorAscii" w:hAnsiTheme="minorAscii" w:eastAsiaTheme="minorEastAsia" w:cstheme="minorBidi"/>
          <w:b w:val="0"/>
          <w:bCs w:val="0"/>
          <w:color w:val="auto"/>
          <w:sz w:val="22"/>
          <w:szCs w:val="22"/>
          <w:lang w:eastAsia="en-US" w:bidi="ar-SA"/>
        </w:rPr>
      </w:pPr>
      <w:r w:rsidRPr="1CC7BF84" w:rsidR="44DECF6D">
        <w:rPr>
          <w:rFonts w:ascii="Calibri" w:hAnsi="Calibri" w:eastAsia="ＭＳ 明朝" w:cs="" w:asciiTheme="minorAscii" w:hAnsiTheme="minorAscii" w:eastAsiaTheme="minorEastAsia" w:cstheme="minorBidi"/>
          <w:b w:val="0"/>
          <w:bCs w:val="0"/>
          <w:color w:val="auto"/>
          <w:sz w:val="22"/>
          <w:szCs w:val="22"/>
          <w:lang w:eastAsia="en-US" w:bidi="ar-SA"/>
        </w:rPr>
        <w:t>Backend rule: It flagged get_user_name(user) in backend/service.py because the function has no type hints on the parameter or return value. The backend rule requires complete type hints for every function and method.</w:t>
      </w:r>
    </w:p>
    <w:p w:rsidR="44DECF6D" w:rsidP="1CC7BF84" w:rsidRDefault="44DECF6D" w14:paraId="7710BFC3" w14:textId="119CF59C">
      <w:pPr>
        <w:spacing w:before="240" w:beforeAutospacing="off" w:after="240" w:afterAutospacing="off"/>
        <w:rPr>
          <w:rFonts w:ascii="Calibri" w:hAnsi="Calibri" w:eastAsia="ＭＳ 明朝" w:cs="" w:asciiTheme="minorAscii" w:hAnsiTheme="minorAscii" w:eastAsiaTheme="minorEastAsia" w:cstheme="minorBidi"/>
          <w:b w:val="0"/>
          <w:bCs w:val="0"/>
          <w:noProof w:val="0"/>
          <w:color w:val="auto"/>
          <w:sz w:val="22"/>
          <w:szCs w:val="22"/>
          <w:lang w:val="en-US" w:eastAsia="en-US" w:bidi="ar-SA"/>
        </w:rPr>
      </w:pPr>
      <w:r w:rsidRPr="1CC7BF84" w:rsidR="44DECF6D">
        <w:rPr>
          <w:rFonts w:ascii="Calibri" w:hAnsi="Calibri" w:eastAsia="ＭＳ 明朝" w:cs="" w:asciiTheme="minorAscii" w:hAnsiTheme="minorAscii" w:eastAsiaTheme="minorEastAsia" w:cstheme="minorBidi"/>
          <w:b w:val="0"/>
          <w:bCs w:val="0"/>
          <w:noProof w:val="0"/>
          <w:color w:val="auto"/>
          <w:sz w:val="22"/>
          <w:szCs w:val="22"/>
          <w:lang w:val="en-US" w:eastAsia="en-US" w:bidi="ar-SA"/>
        </w:rPr>
        <w:t xml:space="preserve">The frontend rule applied only under </w:t>
      </w:r>
      <w:r w:rsidRPr="1CC7BF84" w:rsidR="44DECF6D">
        <w:rPr>
          <w:rFonts w:ascii="Calibri" w:hAnsi="Calibri" w:eastAsia="ＭＳ 明朝" w:cs="" w:asciiTheme="minorAscii" w:hAnsiTheme="minorAscii" w:eastAsiaTheme="minorEastAsia" w:cstheme="minorBidi"/>
          <w:b w:val="0"/>
          <w:bCs w:val="0"/>
          <w:noProof w:val="0"/>
          <w:color w:val="auto"/>
          <w:sz w:val="22"/>
          <w:szCs w:val="22"/>
          <w:lang w:val="en-US" w:eastAsia="en-US" w:bidi="ar-SA"/>
        </w:rPr>
        <w:t>frontend/</w:t>
      </w:r>
      <w:r w:rsidRPr="1CC7BF84" w:rsidR="44DECF6D">
        <w:rPr>
          <w:rFonts w:ascii="Calibri" w:hAnsi="Calibri" w:eastAsia="ＭＳ 明朝" w:cs="" w:asciiTheme="minorAscii" w:hAnsiTheme="minorAscii" w:eastAsiaTheme="minorEastAsia" w:cstheme="minorBidi"/>
          <w:b w:val="0"/>
          <w:bCs w:val="0"/>
          <w:noProof w:val="0"/>
          <w:color w:val="auto"/>
          <w:sz w:val="22"/>
          <w:szCs w:val="22"/>
          <w:lang w:val="en-US" w:eastAsia="en-US" w:bidi="ar-SA"/>
        </w:rPr>
        <w:t>,</w:t>
      </w:r>
      <w:r w:rsidRPr="1CC7BF84" w:rsidR="44DECF6D">
        <w:rPr>
          <w:rFonts w:ascii="Calibri" w:hAnsi="Calibri" w:eastAsia="ＭＳ 明朝" w:cs="" w:asciiTheme="minorAscii" w:hAnsiTheme="minorAscii" w:eastAsiaTheme="minorEastAsia" w:cstheme="minorBidi"/>
          <w:b w:val="0"/>
          <w:bCs w:val="0"/>
          <w:noProof w:val="0"/>
          <w:color w:val="auto"/>
          <w:sz w:val="22"/>
          <w:szCs w:val="22"/>
          <w:lang w:val="en-US" w:eastAsia="en-US" w:bidi="ar-SA"/>
        </w:rPr>
        <w:t xml:space="preserve"> and the backend rule applied only under </w:t>
      </w:r>
      <w:r w:rsidRPr="1CC7BF84" w:rsidR="44DECF6D">
        <w:rPr>
          <w:rFonts w:ascii="Calibri" w:hAnsi="Calibri" w:eastAsia="ＭＳ 明朝" w:cs="" w:asciiTheme="minorAscii" w:hAnsiTheme="minorAscii" w:eastAsiaTheme="minorEastAsia" w:cstheme="minorBidi"/>
          <w:b w:val="0"/>
          <w:bCs w:val="0"/>
          <w:noProof w:val="0"/>
          <w:color w:val="auto"/>
          <w:sz w:val="22"/>
          <w:szCs w:val="22"/>
          <w:lang w:val="en-US" w:eastAsia="en-US" w:bidi="ar-SA"/>
        </w:rPr>
        <w:t>backend/</w:t>
      </w:r>
      <w:r w:rsidRPr="1CC7BF84" w:rsidR="44DECF6D">
        <w:rPr>
          <w:rFonts w:ascii="Calibri" w:hAnsi="Calibri" w:eastAsia="ＭＳ 明朝" w:cs="" w:asciiTheme="minorAscii" w:hAnsiTheme="minorAscii" w:eastAsiaTheme="minorEastAsia" w:cstheme="minorBidi"/>
          <w:b w:val="0"/>
          <w:bCs w:val="0"/>
          <w:noProof w:val="0"/>
          <w:color w:val="auto"/>
          <w:sz w:val="22"/>
          <w:szCs w:val="22"/>
          <w:lang w:val="en-US" w:eastAsia="en-US" w:bidi="ar-SA"/>
        </w:rPr>
        <w:t>.</w:t>
      </w:r>
    </w:p>
    <w:p xmlns:wp14="http://schemas.microsoft.com/office/word/2010/wordml" w14:paraId="5EA04E70" wp14:textId="77777777">
      <w:r>
        <w:rPr>
          <w:b/>
        </w:rPr>
        <w:t>Skill frontmatter: what values did you set for context and allowed-tools?</w:t>
      </w:r>
    </w:p>
    <w:p xmlns:wp14="http://schemas.microsoft.com/office/word/2010/wordml" w14:paraId="64BB232B" wp14:textId="4CB9A9B7">
      <w:pPr>
        <w:spacing w:after="120"/>
      </w:pPr>
      <w:r w:rsidR="65C96AC0">
        <w:rPr/>
        <w:t xml:space="preserve">I set context to fork and </w:t>
      </w:r>
      <w:r w:rsidR="65C96AC0">
        <w:rPr/>
        <w:t>allowed-tools</w:t>
      </w:r>
      <w:r w:rsidR="65C96AC0">
        <w:rPr/>
        <w:t xml:space="preserve"> to [Read, Write].</w:t>
      </w:r>
    </w:p>
    <w:p xmlns:wp14="http://schemas.microsoft.com/office/word/2010/wordml" w14:paraId="1B5634EF" wp14:textId="19E4BAF8">
      <w:pPr>
        <w:pStyle w:val="Heading2"/>
      </w:pPr>
      <w:r w:rsidR="1CC7BF84">
        <w:rPr/>
        <w:t>Self-check</w:t>
      </w:r>
      <w:r w:rsidR="3F2D6859">
        <w:rPr/>
        <w:t xml:space="preserve"> </w:t>
      </w:r>
    </w:p>
    <w:p xmlns:wp14="http://schemas.microsoft.com/office/word/2010/wordml" w:rsidP="1CC7BF84" w14:paraId="7A7E7A00" wp14:textId="2BB929AD">
      <w:pPr>
        <w:pStyle w:val="Normal"/>
        <w:spacing w:after="40"/>
      </w:pPr>
      <w:r w:rsidRPr="1CC7BF84" w:rsidR="3F2D6859">
        <w:rPr>
          <w:rFonts w:ascii="Roboto" w:hAnsi="Roboto" w:eastAsia="Roboto" w:cs="Roboto"/>
          <w:b w:val="1"/>
          <w:bCs w:val="1"/>
          <w:i w:val="0"/>
          <w:iCs w:val="0"/>
          <w:caps w:val="0"/>
          <w:smallCaps w:val="0"/>
          <w:noProof w:val="0"/>
          <w:color w:val="BFBFBF" w:themeColor="background1" w:themeTint="FF" w:themeShade="BF"/>
          <w:sz w:val="24"/>
          <w:szCs w:val="24"/>
          <w:lang w:val="en-US"/>
        </w:rPr>
        <w:t>✓</w:t>
      </w:r>
      <w:r w:rsidRPr="1CC7BF84" w:rsidR="1CC7BF84">
        <w:rPr>
          <w:sz w:val="24"/>
          <w:szCs w:val="24"/>
        </w:rPr>
        <w:t xml:space="preserve">  </w:t>
      </w:r>
      <w:r w:rsidR="1CC7BF84">
        <w:rPr/>
        <w:t>Precedence</w:t>
      </w:r>
      <w:r w:rsidR="1CC7BF84">
        <w:rPr/>
        <w:t xml:space="preserve"> order written; tabs-vs-spaces resolved with a reason</w:t>
      </w:r>
    </w:p>
    <w:p xmlns:wp14="http://schemas.microsoft.com/office/word/2010/wordml" w:rsidP="1CC7BF84" w14:paraId="0F38611E" wp14:textId="7A5B65F3">
      <w:pPr>
        <w:pStyle w:val="Normal"/>
        <w:spacing w:after="40"/>
      </w:pPr>
      <w:r w:rsidRPr="1CC7BF84" w:rsidR="01031BCD">
        <w:rPr>
          <w:rFonts w:ascii="Roboto" w:hAnsi="Roboto" w:eastAsia="Roboto" w:cs="Roboto"/>
          <w:b w:val="1"/>
          <w:bCs w:val="1"/>
          <w:i w:val="0"/>
          <w:iCs w:val="0"/>
          <w:caps w:val="0"/>
          <w:smallCaps w:val="0"/>
          <w:noProof w:val="0"/>
          <w:color w:val="BFBFBF" w:themeColor="background1" w:themeTint="FF" w:themeShade="BF"/>
          <w:sz w:val="24"/>
          <w:szCs w:val="24"/>
          <w:lang w:val="en-US"/>
        </w:rPr>
        <w:t>✓</w:t>
      </w:r>
      <w:r w:rsidRPr="1CC7BF84" w:rsidR="1CC7BF84">
        <w:rPr>
          <w:sz w:val="24"/>
          <w:szCs w:val="24"/>
        </w:rPr>
        <w:t xml:space="preserve">  </w:t>
      </w:r>
      <w:r w:rsidR="1CC7BF84">
        <w:rPr/>
        <w:t>console.log</w:t>
      </w:r>
      <w:r w:rsidR="1CC7BF84">
        <w:rPr/>
        <w:t xml:space="preserve"> flagged in frontend/; missing type hint flagged in backend/</w:t>
      </w:r>
    </w:p>
    <w:p xmlns:wp14="http://schemas.microsoft.com/office/word/2010/wordml" w:rsidP="1CC7BF84" w14:paraId="44EDAB04" wp14:textId="4F1C0CC2">
      <w:pPr>
        <w:pStyle w:val="Normal"/>
        <w:spacing w:after="40"/>
      </w:pPr>
      <w:r w:rsidRPr="1CC7BF84" w:rsidR="01982211">
        <w:rPr>
          <w:rFonts w:ascii="Roboto" w:hAnsi="Roboto" w:eastAsia="Roboto" w:cs="Roboto"/>
          <w:b w:val="1"/>
          <w:bCs w:val="1"/>
          <w:i w:val="0"/>
          <w:iCs w:val="0"/>
          <w:caps w:val="0"/>
          <w:smallCaps w:val="0"/>
          <w:noProof w:val="0"/>
          <w:color w:val="BFBFBF" w:themeColor="background1" w:themeTint="FF" w:themeShade="BF"/>
          <w:sz w:val="24"/>
          <w:szCs w:val="24"/>
          <w:lang w:val="en-US"/>
        </w:rPr>
        <w:t>✓</w:t>
      </w:r>
      <w:r w:rsidRPr="1CC7BF84" w:rsidR="1CC7BF84">
        <w:rPr>
          <w:sz w:val="24"/>
          <w:szCs w:val="24"/>
        </w:rPr>
        <w:t xml:space="preserve">  </w:t>
      </w:r>
      <w:r w:rsidR="1CC7BF84">
        <w:rPr/>
        <w:t>SKILL.md</w:t>
      </w:r>
      <w:r w:rsidR="1CC7BF84">
        <w:rPr/>
        <w:t xml:space="preserve"> has context: fork and </w:t>
      </w:r>
      <w:r w:rsidR="1CC7BF84">
        <w:rPr/>
        <w:t>allowed-tools</w:t>
      </w:r>
      <w:r w:rsidR="1CC7BF84">
        <w:rPr/>
        <w:t xml:space="preserve">: [Read, </w:t>
      </w:r>
      <w:r w:rsidR="1CC7BF84">
        <w:rPr/>
        <w:t>Write</w:t>
      </w:r>
      <w:r w:rsidR="1CC7BF84">
        <w:rPr/>
        <w:t>]; Bash blocked</w:t>
      </w:r>
    </w:p>
    <w:p xmlns:wp14="http://schemas.microsoft.com/office/word/2010/wordml" w:rsidP="1CC7BF84" w14:paraId="64280102" wp14:textId="479BEBA5">
      <w:pPr>
        <w:pStyle w:val="Normal"/>
        <w:spacing w:after="40"/>
      </w:pPr>
      <w:r w:rsidRPr="1CC7BF84" w:rsidR="601882F8">
        <w:rPr>
          <w:rFonts w:ascii="Roboto" w:hAnsi="Roboto" w:eastAsia="Roboto" w:cs="Roboto"/>
          <w:b w:val="1"/>
          <w:bCs w:val="1"/>
          <w:i w:val="0"/>
          <w:iCs w:val="0"/>
          <w:caps w:val="0"/>
          <w:smallCaps w:val="0"/>
          <w:noProof w:val="0"/>
          <w:color w:val="BFBFBF" w:themeColor="background1" w:themeTint="FF" w:themeShade="BF"/>
          <w:sz w:val="24"/>
          <w:szCs w:val="24"/>
          <w:lang w:val="en-US"/>
        </w:rPr>
        <w:t>✓</w:t>
      </w:r>
      <w:r w:rsidRPr="1CC7BF84" w:rsidR="1CC7BF84">
        <w:rPr>
          <w:sz w:val="24"/>
          <w:szCs w:val="24"/>
        </w:rPr>
        <w:t xml:space="preserve">  </w:t>
      </w:r>
      <w:r w:rsidR="1CC7BF84">
        <w:rPr/>
        <w:t>One</w:t>
      </w:r>
      <w:r w:rsidR="1CC7BF84">
        <w:rPr/>
        <w:t xml:space="preserve"> MCP server wired with captured evidence</w:t>
      </w:r>
    </w:p>
    <w:p xmlns:wp14="http://schemas.microsoft.com/office/word/2010/wordml" w14:paraId="545B4688" wp14:textId="77777777">
      <w:pPr>
        <w:pStyle w:val="Heading2"/>
      </w:pPr>
      <w:r>
        <w:t>Reflection</w:t>
      </w:r>
    </w:p>
    <w:p xmlns:wp14="http://schemas.microsoft.com/office/word/2010/wordml" w14:paraId="605D164C" wp14:textId="77777777">
      <w:r>
        <w:rPr>
          <w:b/>
          <w:i/>
        </w:rPr>
        <w:t xml:space="preserve">Reflect: </w:t>
      </w:r>
      <w:r>
        <w:rPr>
          <w:i/>
        </w:rPr>
        <w:t>If you moved console.log into backend/, would the frontend rule still fire? Why?</w:t>
      </w:r>
    </w:p>
    <w:p xmlns:wp14="http://schemas.microsoft.com/office/word/2010/wordml" w:rsidP="1CC7BF84" w14:paraId="27C09007" wp14:textId="46C1E2EA">
      <w:pPr>
        <w:spacing w:before="240" w:beforeAutospacing="off" w:after="240" w:afterAutospacing="off"/>
        <w:rPr>
          <w:rFonts w:ascii="Calibri" w:hAnsi="Calibri" w:eastAsia="Calibri" w:cs="Calibri"/>
          <w:noProof w:val="0"/>
          <w:sz w:val="22"/>
          <w:szCs w:val="22"/>
          <w:lang w:val="en-US"/>
        </w:rPr>
      </w:pPr>
      <w:r w:rsidRPr="1CC7BF84" w:rsidR="6750DD45">
        <w:rPr>
          <w:rFonts w:ascii="Calibri" w:hAnsi="Calibri" w:eastAsia="Calibri" w:cs="Calibri" w:asciiTheme="minorAscii" w:hAnsiTheme="minorAscii" w:eastAsiaTheme="minorEastAsia" w:cstheme="minorBidi"/>
          <w:noProof w:val="0"/>
          <w:color w:val="auto"/>
          <w:sz w:val="22"/>
          <w:szCs w:val="22"/>
          <w:lang w:val="en-US" w:eastAsia="en-US" w:bidi="ar-SA"/>
        </w:rPr>
        <w:t xml:space="preserve">No. The frontend rule would not fire because it only applies to files matching frontend/**, according to its </w:t>
      </w:r>
      <w:r w:rsidRPr="1CC7BF84" w:rsidR="6750DD45">
        <w:rPr>
          <w:rFonts w:ascii="Calibri" w:hAnsi="Calibri" w:eastAsia="Calibri" w:cs="Calibri" w:asciiTheme="minorAscii" w:hAnsiTheme="minorAscii" w:eastAsiaTheme="minorEastAsia" w:cstheme="minorBidi"/>
          <w:noProof w:val="0"/>
          <w:color w:val="auto"/>
          <w:sz w:val="22"/>
          <w:szCs w:val="22"/>
          <w:lang w:val="en-US" w:eastAsia="en-US" w:bidi="ar-SA"/>
        </w:rPr>
        <w:t>appliesTo</w:t>
      </w:r>
      <w:r w:rsidRPr="1CC7BF84" w:rsidR="6750DD45">
        <w:rPr>
          <w:rFonts w:ascii="Calibri" w:hAnsi="Calibri" w:eastAsia="Calibri" w:cs="Calibri" w:asciiTheme="minorAscii" w:hAnsiTheme="minorAscii" w:eastAsiaTheme="minorEastAsia" w:cstheme="minorBidi"/>
          <w:noProof w:val="0"/>
          <w:color w:val="auto"/>
          <w:sz w:val="22"/>
          <w:szCs w:val="22"/>
          <w:lang w:val="en-US" w:eastAsia="en-US" w:bidi="ar-SA"/>
        </w:rPr>
        <w:t xml:space="preserve"> frontmatter. If console.log were moved into backend/, the file would be outside the frontend rule’s scope. This proves the rules are path-specific: frontend.md applies only to frontend/</w:t>
      </w:r>
      <w:r w:rsidRPr="1CC7BF84" w:rsidR="6750DD45">
        <w:rPr>
          <w:rFonts w:ascii="Calibri" w:hAnsi="Calibri" w:eastAsia="Calibri" w:cs="Calibri" w:asciiTheme="minorAscii" w:hAnsiTheme="minorAscii" w:eastAsiaTheme="minorEastAsia" w:cstheme="minorBidi"/>
          <w:noProof w:val="0"/>
          <w:color w:val="auto"/>
          <w:sz w:val="22"/>
          <w:szCs w:val="22"/>
          <w:lang w:val="en-US" w:eastAsia="en-US" w:bidi="ar-SA"/>
        </w:rPr>
        <w:t>, while backend.md applies only to backend/</w:t>
      </w:r>
      <w:r w:rsidRPr="1CC7BF84" w:rsidR="6750DD45">
        <w:rPr>
          <w:rFonts w:ascii="Calibri" w:hAnsi="Calibri" w:eastAsia="Calibri" w:cs="Calibri" w:asciiTheme="minorAscii" w:hAnsiTheme="minorAscii" w:eastAsiaTheme="minorEastAsia" w:cstheme="minorBidi"/>
          <w:noProof w:val="0"/>
          <w:color w:val="auto"/>
          <w:sz w:val="22"/>
          <w:szCs w:val="22"/>
          <w:lang w:val="en-US" w:eastAsia="en-US" w:bidi="ar-SA"/>
        </w:rPr>
        <w:t>.</w:t>
      </w:r>
    </w:p>
    <w:p xmlns:wp14="http://schemas.microsoft.com/office/word/2010/wordml" w14:paraId="5DAB6C7B" wp14:textId="77777777">
      <w:r>
        <w:br w:type="page"/>
      </w:r>
    </w:p>
    <w:p xmlns:wp14="http://schemas.microsoft.com/office/word/2010/wordml" w14:paraId="35157381" wp14:textId="77777777">
      <w:pPr>
        <w:pStyle w:val="Heading1"/>
      </w:pPr>
      <w:r>
        <w:t>Exercise 3 — Design and test MCP tools</w:t>
      </w:r>
    </w:p>
    <w:p xmlns:wp14="http://schemas.microsoft.com/office/word/2010/wordml" w14:paraId="380FBAD3" wp14:textId="77777777">
      <w:pPr>
        <w:pStyle w:val="Heading2"/>
      </w:pPr>
      <w:r>
        <w:t>Answers</w:t>
      </w:r>
    </w:p>
    <w:p xmlns:wp14="http://schemas.microsoft.com/office/word/2010/wordml" w:rsidP="1CC7BF84" w14:paraId="603C26DF" wp14:textId="7E806485">
      <w:pPr>
        <w:rPr>
          <w:b w:val="1"/>
          <w:bCs w:val="1"/>
        </w:rPr>
      </w:pPr>
      <w:r w:rsidRPr="1CC7BF84" w:rsidR="1CC7BF84">
        <w:rPr>
          <w:b w:val="1"/>
          <w:bCs w:val="1"/>
        </w:rPr>
        <w:t xml:space="preserve">Baseline accuracy (vague descriptions): </w:t>
      </w:r>
      <w:r w:rsidRPr="1CC7BF84" w:rsidR="45F043EA">
        <w:rPr>
          <w:b w:val="1"/>
          <w:bCs w:val="1"/>
        </w:rPr>
        <w:t>10</w:t>
      </w:r>
      <w:r w:rsidRPr="1CC7BF84" w:rsidR="1CC7BF84">
        <w:rPr>
          <w:b w:val="1"/>
          <w:bCs w:val="1"/>
        </w:rPr>
        <w:t>/ 10</w:t>
      </w:r>
      <w:r w:rsidRPr="1CC7BF84" w:rsidR="1CC7BF84">
        <w:rPr>
          <w:b w:val="1"/>
          <w:bCs w:val="1"/>
        </w:rPr>
        <w:t xml:space="preserve">.  </w:t>
      </w:r>
      <w:r w:rsidRPr="1CC7BF84" w:rsidR="1CC7BF84">
        <w:rPr>
          <w:b w:val="1"/>
          <w:bCs w:val="1"/>
        </w:rPr>
        <w:t xml:space="preserve"> After rewriting: </w:t>
      </w:r>
      <w:r w:rsidRPr="1CC7BF84" w:rsidR="38B9C620">
        <w:rPr>
          <w:b w:val="1"/>
          <w:bCs w:val="1"/>
        </w:rPr>
        <w:t>10</w:t>
      </w:r>
      <w:r w:rsidRPr="1CC7BF84" w:rsidR="1CC7BF84">
        <w:rPr>
          <w:b w:val="1"/>
          <w:bCs w:val="1"/>
        </w:rPr>
        <w:t xml:space="preserve"> / 10.</w:t>
      </w:r>
    </w:p>
    <w:p w:rsidR="088B36D9" w:rsidP="1CC7BF84" w:rsidRDefault="088B36D9" w14:paraId="112F0129" w14:textId="7F0D5921">
      <w:pPr>
        <w:spacing w:after="120"/>
      </w:pPr>
      <w:r w:rsidR="088B36D9">
        <w:rPr/>
        <w:t>Note: The baseline was already 10/10, so there was no room for numerical improvement. After rewriting the descriptions, accuracy stayed 10/10, but the routing rules became explicit and safer for future ambiguous prompts.</w:t>
      </w:r>
    </w:p>
    <w:p xmlns:wp14="http://schemas.microsoft.com/office/word/2010/wordml" w14:paraId="17D1C12C" wp14:textId="77777777">
      <w:r w:rsidRPr="1CC7BF84" w:rsidR="1CC7BF84">
        <w:rPr>
          <w:b w:val="1"/>
          <w:bCs w:val="1"/>
        </w:rPr>
        <w:t>Write your final one-line description for search_orders:</w:t>
      </w:r>
    </w:p>
    <w:p w:rsidR="3A878659" w:rsidP="1CC7BF84" w:rsidRDefault="3A878659" w14:paraId="61A6E611" w14:textId="0E9A7BBE">
      <w:pPr>
        <w:spacing w:after="120"/>
      </w:pPr>
      <w:r w:rsidR="3A878659">
        <w:rPr/>
        <w:t>Use search_orders when the user gives a specific order id, such as 10432, 88231, 7741, or ORD-5567; do not use it for customer names.</w:t>
      </w:r>
    </w:p>
    <w:p xmlns:wp14="http://schemas.microsoft.com/office/word/2010/wordml" w14:paraId="04647E65" wp14:textId="77777777">
      <w:r w:rsidRPr="1CC7BF84" w:rsidR="1CC7BF84">
        <w:rPr>
          <w:b w:val="1"/>
          <w:bCs w:val="1"/>
        </w:rPr>
        <w:t>make_error: which category is retryable, and why only that one?</w:t>
      </w:r>
    </w:p>
    <w:p w:rsidR="71C96C99" w:rsidP="1CC7BF84" w:rsidRDefault="71C96C99" w14:paraId="629668CA" w14:textId="69AAD384">
      <w:pPr>
        <w:spacing w:after="120"/>
      </w:pPr>
      <w:r w:rsidR="71C96C99">
        <w:rPr/>
        <w:t>Only rate_limit is retryable, because it is a temporary failure that may succeed after waiting/backoff. not_found and invalid_input are permanent problems with the request, so retrying them would not help.</w:t>
      </w:r>
    </w:p>
    <w:p xmlns:wp14="http://schemas.microsoft.com/office/word/2010/wordml" w14:paraId="361C5446" wp14:textId="77777777">
      <w:r w:rsidRPr="1CC7BF84" w:rsidR="1CC7BF84">
        <w:rPr>
          <w:b w:val="1"/>
          <w:bCs w:val="1"/>
        </w:rPr>
        <w:t>Cases 8 and 10 are ambiguous — what did you decide for each, and why?</w:t>
      </w:r>
    </w:p>
    <w:p w:rsidR="39591B99" w:rsidP="1CC7BF84" w:rsidRDefault="39591B99" w14:paraId="54ED1248" w14:textId="18769FF8">
      <w:pPr>
        <w:spacing w:after="120"/>
      </w:pPr>
      <w:r w:rsidR="39591B99">
        <w:rPr/>
        <w:t>Case 8: I chose search_orders. Even though “record” is vague, 4521 is a bare number, and my rule is that bare numeric identifiers should be treated as order ids.</w:t>
      </w:r>
    </w:p>
    <w:p w:rsidR="39591B99" w:rsidP="1CC7BF84" w:rsidRDefault="39591B99" w14:paraId="67D9B98A" w14:textId="44C18A57">
      <w:pPr>
        <w:spacing w:after="120"/>
      </w:pPr>
      <w:r w:rsidR="39591B99">
        <w:rPr/>
        <w:t>Case 10: I chose search_customers. The user asks for an order, but gives only a company name, not an order id, so the correct first step is to look up the customer.</w:t>
      </w:r>
    </w:p>
    <w:p xmlns:wp14="http://schemas.microsoft.com/office/word/2010/wordml" w14:paraId="40723D10" wp14:textId="77777777">
      <w:pPr>
        <w:pStyle w:val="Heading2"/>
      </w:pPr>
      <w:r w:rsidR="1CC7BF84">
        <w:rPr/>
        <w:t>Self-check</w:t>
      </w:r>
    </w:p>
    <w:p xmlns:wp14="http://schemas.microsoft.com/office/word/2010/wordml" w:rsidP="1CC7BF84" w14:paraId="5B4279C8" wp14:textId="33047E3E">
      <w:pPr>
        <w:pStyle w:val="Normal"/>
        <w:spacing w:after="40"/>
      </w:pPr>
      <w:r w:rsidRPr="1CC7BF84" w:rsidR="3C0E007F">
        <w:rPr>
          <w:rFonts w:ascii="Roboto" w:hAnsi="Roboto" w:eastAsia="Roboto" w:cs="Roboto"/>
          <w:b w:val="1"/>
          <w:bCs w:val="1"/>
          <w:i w:val="0"/>
          <w:iCs w:val="0"/>
          <w:caps w:val="0"/>
          <w:smallCaps w:val="0"/>
          <w:noProof w:val="0"/>
          <w:color w:val="BFBFBF" w:themeColor="background1" w:themeTint="FF" w:themeShade="BF"/>
          <w:sz w:val="24"/>
          <w:szCs w:val="24"/>
          <w:lang w:val="en-US"/>
        </w:rPr>
        <w:t>✓</w:t>
      </w:r>
      <w:r w:rsidRPr="1CC7BF84" w:rsidR="1CC7BF84">
        <w:rPr>
          <w:sz w:val="24"/>
          <w:szCs w:val="24"/>
        </w:rPr>
        <w:t xml:space="preserve">  </w:t>
      </w:r>
      <w:r w:rsidR="1CC7BF84">
        <w:rPr/>
        <w:t>Both</w:t>
      </w:r>
      <w:r w:rsidR="1CC7BF84">
        <w:rPr/>
        <w:t xml:space="preserve"> descriptions rewritten (when-to-use, the argument, example, what </w:t>
      </w:r>
      <w:r w:rsidR="1CC7BF84">
        <w:rPr/>
        <w:t>it's</w:t>
      </w:r>
      <w:r w:rsidR="1CC7BF84">
        <w:rPr/>
        <w:t xml:space="preserve"> not for)</w:t>
      </w:r>
    </w:p>
    <w:p xmlns:wp14="http://schemas.microsoft.com/office/word/2010/wordml" w:rsidP="1CC7BF84" w14:paraId="44D3DF0A" wp14:textId="35B7200A">
      <w:pPr>
        <w:pStyle w:val="Normal"/>
        <w:spacing w:after="40"/>
      </w:pPr>
      <w:r w:rsidRPr="1CC7BF84" w:rsidR="47767D69">
        <w:rPr>
          <w:sz w:val="24"/>
          <w:szCs w:val="24"/>
        </w:rPr>
        <w:t>X</w:t>
      </w:r>
      <w:r w:rsidRPr="1CC7BF84" w:rsidR="1CC7BF84">
        <w:rPr>
          <w:sz w:val="24"/>
          <w:szCs w:val="24"/>
        </w:rPr>
        <w:t xml:space="preserve">  </w:t>
      </w:r>
      <w:r w:rsidR="1CC7BF84">
        <w:rPr/>
        <w:t>Accuracy</w:t>
      </w:r>
      <w:r w:rsidR="1CC7BF84">
        <w:rPr/>
        <w:t xml:space="preserve"> improved from baseline; both numbers recorded</w:t>
      </w:r>
    </w:p>
    <w:p xmlns:wp14="http://schemas.microsoft.com/office/word/2010/wordml" w:rsidP="1CC7BF84" w14:paraId="580BDBBE" wp14:textId="501061EB">
      <w:pPr>
        <w:pStyle w:val="Normal"/>
        <w:spacing w:after="40"/>
      </w:pPr>
      <w:r w:rsidRPr="1CC7BF84" w:rsidR="5AAC5352">
        <w:rPr>
          <w:rFonts w:ascii="Roboto" w:hAnsi="Roboto" w:eastAsia="Roboto" w:cs="Roboto"/>
          <w:b w:val="1"/>
          <w:bCs w:val="1"/>
          <w:i w:val="0"/>
          <w:iCs w:val="0"/>
          <w:caps w:val="0"/>
          <w:smallCaps w:val="0"/>
          <w:noProof w:val="0"/>
          <w:color w:val="BFBFBF" w:themeColor="background1" w:themeTint="FF" w:themeShade="BF"/>
          <w:sz w:val="24"/>
          <w:szCs w:val="24"/>
          <w:lang w:val="en-US"/>
        </w:rPr>
        <w:t>✓</w:t>
      </w:r>
      <w:r w:rsidRPr="1CC7BF84" w:rsidR="1CC7BF84">
        <w:rPr>
          <w:sz w:val="24"/>
          <w:szCs w:val="24"/>
        </w:rPr>
        <w:t xml:space="preserve">  </w:t>
      </w:r>
      <w:r w:rsidR="1CC7BF84">
        <w:rPr/>
        <w:t>retryable</w:t>
      </w:r>
      <w:r w:rsidR="1CC7BF84">
        <w:rPr/>
        <w:t xml:space="preserve"> is True only for </w:t>
      </w:r>
      <w:r w:rsidR="1CC7BF84">
        <w:rPr/>
        <w:t>rate_limit</w:t>
      </w:r>
      <w:r w:rsidR="1CC7BF84">
        <w:rPr/>
        <w:t>; one extra category added</w:t>
      </w:r>
    </w:p>
    <w:p xmlns:wp14="http://schemas.microsoft.com/office/word/2010/wordml" w:rsidP="1CC7BF84" w14:paraId="0E579C34" wp14:textId="65325F42">
      <w:pPr>
        <w:pStyle w:val="Normal"/>
        <w:spacing w:after="40"/>
      </w:pPr>
      <w:r w:rsidRPr="1CC7BF84" w:rsidR="4364ABA9">
        <w:rPr>
          <w:rFonts w:ascii="Roboto" w:hAnsi="Roboto" w:eastAsia="Roboto" w:cs="Roboto"/>
          <w:b w:val="1"/>
          <w:bCs w:val="1"/>
          <w:i w:val="0"/>
          <w:iCs w:val="0"/>
          <w:caps w:val="0"/>
          <w:smallCaps w:val="0"/>
          <w:noProof w:val="0"/>
          <w:color w:val="BFBFBF" w:themeColor="background1" w:themeTint="FF" w:themeShade="BF"/>
          <w:sz w:val="24"/>
          <w:szCs w:val="24"/>
          <w:lang w:val="en-US"/>
        </w:rPr>
        <w:t>✓</w:t>
      </w:r>
      <w:r w:rsidRPr="1CC7BF84" w:rsidR="1CC7BF84">
        <w:rPr>
          <w:sz w:val="24"/>
          <w:szCs w:val="24"/>
        </w:rPr>
        <w:t xml:space="preserve">  </w:t>
      </w:r>
      <w:r w:rsidR="1CC7BF84">
        <w:rPr/>
        <w:t>Defensible</w:t>
      </w:r>
      <w:r w:rsidR="1CC7BF84">
        <w:rPr/>
        <w:t xml:space="preserve"> stance on the two ambiguous cases</w:t>
      </w:r>
    </w:p>
    <w:p xmlns:wp14="http://schemas.microsoft.com/office/word/2010/wordml" w14:paraId="07DB1D92" wp14:textId="77777777">
      <w:pPr>
        <w:pStyle w:val="Heading2"/>
      </w:pPr>
      <w:r>
        <w:t>Reflection</w:t>
      </w:r>
    </w:p>
    <w:p xmlns:wp14="http://schemas.microsoft.com/office/word/2010/wordml" w14:paraId="58F6E97D" wp14:textId="77777777">
      <w:r w:rsidRPr="1CC7BF84" w:rsidR="1CC7BF84">
        <w:rPr>
          <w:b w:val="1"/>
          <w:bCs w:val="1"/>
          <w:i w:val="1"/>
          <w:iCs w:val="1"/>
        </w:rPr>
        <w:t xml:space="preserve">Reflect: </w:t>
      </w:r>
      <w:r w:rsidRPr="1CC7BF84" w:rsidR="1CC7BF84">
        <w:rPr>
          <w:i w:val="1"/>
          <w:iCs w:val="1"/>
        </w:rPr>
        <w:t>If you swapped the two descriptions, would accuracy collapse? What would that prove?</w:t>
      </w:r>
    </w:p>
    <w:p w:rsidR="36B151D6" w:rsidP="1CC7BF84" w:rsidRDefault="36B151D6" w14:paraId="39477131" w14:textId="544E0A0C">
      <w:pPr>
        <w:spacing w:after="120"/>
      </w:pPr>
      <w:r w:rsidR="36B151D6">
        <w:rPr/>
        <w:t>Yes. If the descriptions were swapped, the model would route order-id prompts to the customer tool and customer-name prompts to the order tool. That would prove the descriptions are what guide the routing, not just the function names.</w:t>
      </w:r>
    </w:p>
    <w:p xmlns:wp14="http://schemas.microsoft.com/office/word/2010/wordml" w14:paraId="02EB378F" wp14:textId="77777777">
      <w:r>
        <w:br w:type="page"/>
      </w:r>
    </w:p>
    <w:p xmlns:wp14="http://schemas.microsoft.com/office/word/2010/wordml" w14:paraId="7B15D727" wp14:textId="77777777">
      <w:pPr>
        <w:pStyle w:val="Heading1"/>
      </w:pPr>
      <w:r>
        <w:t>Exercise 4 — Build a data-extraction pipeline</w:t>
      </w:r>
    </w:p>
    <w:p xmlns:wp14="http://schemas.microsoft.com/office/word/2010/wordml" w14:paraId="179A86DD" wp14:textId="77777777">
      <w:pPr>
        <w:pStyle w:val="Heading2"/>
      </w:pPr>
      <w:r>
        <w:t>Answers</w:t>
      </w:r>
    </w:p>
    <w:p xmlns:wp14="http://schemas.microsoft.com/office/word/2010/wordml" w14:paraId="148B63C9" wp14:textId="77777777">
      <w:r w:rsidRPr="1CC7BF84" w:rsidR="1CC7BF84">
        <w:rPr>
          <w:b w:val="1"/>
          <w:bCs w:val="1"/>
        </w:rPr>
        <w:t>Which invoices returned tax_id: null? (expected two)</w:t>
      </w:r>
    </w:p>
    <w:p w:rsidR="029A1907" w:rsidP="1CC7BF84" w:rsidRDefault="029A1907" w14:paraId="45104F8D" w14:textId="1152C94F">
      <w:pPr>
        <w:spacing w:after="120"/>
      </w:pPr>
      <w:r w:rsidR="029A1907">
        <w:rPr/>
        <w:t xml:space="preserve">inv_03 and inv_05 returned </w:t>
      </w:r>
      <w:r w:rsidR="029A1907">
        <w:rPr/>
        <w:t>tax_id</w:t>
      </w:r>
      <w:r w:rsidR="029A1907">
        <w:rPr/>
        <w:t>: null</w:t>
      </w:r>
    </w:p>
    <w:p xmlns:wp14="http://schemas.microsoft.com/office/word/2010/wordml" w14:paraId="21335A0C" wp14:textId="77777777">
      <w:r w:rsidRPr="1CC7BF84" w:rsidR="1CC7BF84">
        <w:rPr>
          <w:b w:val="1"/>
          <w:bCs w:val="1"/>
        </w:rPr>
        <w:t>extract.py: what did you put in the tool_result you fed back on a validation error?</w:t>
      </w:r>
    </w:p>
    <w:p xmlns:wp14="http://schemas.microsoft.com/office/word/2010/wordml" w:rsidP="1CC7BF84" w14:paraId="0D2E58F3" wp14:textId="4AD3B7F2">
      <w:pPr>
        <w:spacing w:after="120"/>
      </w:pPr>
      <w:r w:rsidR="2246886B">
        <w:rPr/>
        <w:t xml:space="preserve">I fed back a tool_result with </w:t>
      </w:r>
      <w:r w:rsidR="2246886B">
        <w:rPr/>
        <w:t>is_error</w:t>
      </w:r>
      <w:r w:rsidR="2246886B">
        <w:rPr/>
        <w:t xml:space="preserve">: True, the tool_use_id of the failed tool call, and a content message saying “Schema validation </w:t>
      </w:r>
      <w:r w:rsidR="2246886B">
        <w:rPr/>
        <w:t>failed</w:t>
      </w:r>
      <w:r w:rsidR="2246886B">
        <w:rPr/>
        <w:t xml:space="preserve">: &lt;error&gt;. Fix the issue and call </w:t>
      </w:r>
      <w:r w:rsidR="2246886B">
        <w:rPr/>
        <w:t>extract_invoice</w:t>
      </w:r>
      <w:r w:rsidR="2246886B">
        <w:rPr/>
        <w:t xml:space="preserve"> again.</w:t>
      </w:r>
    </w:p>
    <w:p xmlns:wp14="http://schemas.microsoft.com/office/word/2010/wordml" w:rsidP="1CC7BF84" w14:paraId="7B12AFDC" wp14:textId="5ED0E3CE">
      <w:pPr>
        <w:spacing w:after="120"/>
      </w:pPr>
      <w:r w:rsidRPr="1CC7BF84" w:rsidR="65112D7C">
        <w:rPr>
          <w:b w:val="1"/>
          <w:bCs w:val="1"/>
        </w:rPr>
        <w:t>batch.py: sum of all totals = 10721.49. Succeeded: 6/6.</w:t>
      </w:r>
    </w:p>
    <w:p xmlns:wp14="http://schemas.microsoft.com/office/word/2010/wordml" w14:paraId="193A462B" wp14:textId="77777777">
      <w:r>
        <w:rPr>
          <w:b/>
        </w:rPr>
        <w:t>Cost / throughput: how much cheaper is the batch, and when would you NOT use it?</w:t>
      </w:r>
    </w:p>
    <w:p w:rsidR="4E6DC285" w:rsidP="1CC7BF84" w:rsidRDefault="4E6DC285" w14:paraId="3E50F772" w14:textId="0091EC42">
      <w:pPr>
        <w:spacing w:after="120"/>
      </w:pPr>
      <w:r w:rsidR="4E6DC285">
        <w:rPr/>
        <w:t>Batch is 50% cheaper in token cost. I would not use it for interactive single-document extraction where the user needs an immediate result, because batch processing has higher latency and may take much longer.</w:t>
      </w:r>
    </w:p>
    <w:p xmlns:wp14="http://schemas.microsoft.com/office/word/2010/wordml" w14:paraId="25FBD2CD" wp14:textId="77777777">
      <w:pPr>
        <w:pStyle w:val="Heading2"/>
      </w:pPr>
      <w:r w:rsidR="1CC7BF84">
        <w:rPr/>
        <w:t>Self-check</w:t>
      </w:r>
    </w:p>
    <w:p xmlns:wp14="http://schemas.microsoft.com/office/word/2010/wordml" w:rsidP="1CC7BF84" w14:paraId="0E101F81" wp14:textId="69773300">
      <w:pPr>
        <w:pStyle w:val="Normal"/>
        <w:spacing w:after="40"/>
      </w:pPr>
      <w:r w:rsidRPr="1CC7BF84" w:rsidR="684B00A8">
        <w:rPr>
          <w:rFonts w:ascii="Roboto" w:hAnsi="Roboto" w:eastAsia="Roboto" w:cs="Roboto"/>
          <w:b w:val="1"/>
          <w:bCs w:val="1"/>
          <w:i w:val="0"/>
          <w:iCs w:val="0"/>
          <w:caps w:val="0"/>
          <w:smallCaps w:val="0"/>
          <w:noProof w:val="0"/>
          <w:color w:val="BFBFBF" w:themeColor="background1" w:themeTint="FF" w:themeShade="BF"/>
          <w:sz w:val="24"/>
          <w:szCs w:val="24"/>
          <w:lang w:val="en-US"/>
        </w:rPr>
        <w:t xml:space="preserve">✓ </w:t>
      </w:r>
      <w:r w:rsidRPr="1CC7BF84" w:rsidR="1CC7BF84">
        <w:rPr>
          <w:sz w:val="24"/>
          <w:szCs w:val="24"/>
        </w:rPr>
        <w:t xml:space="preserve"> </w:t>
      </w:r>
      <w:r w:rsidR="1CC7BF84">
        <w:rPr/>
        <w:t>extract.py</w:t>
      </w:r>
      <w:r w:rsidR="1CC7BF84">
        <w:rPr/>
        <w:t xml:space="preserve"> </w:t>
      </w:r>
      <w:r w:rsidR="1CC7BF84">
        <w:rPr/>
        <w:t>validates</w:t>
      </w:r>
      <w:r w:rsidR="1CC7BF84">
        <w:rPr/>
        <w:t xml:space="preserve"> and retries with the error fed back</w:t>
      </w:r>
    </w:p>
    <w:p xmlns:wp14="http://schemas.microsoft.com/office/word/2010/wordml" w:rsidP="1CC7BF84" w14:paraId="1756F6FA" wp14:textId="37473461">
      <w:pPr>
        <w:pStyle w:val="Normal"/>
        <w:spacing w:after="40"/>
      </w:pPr>
      <w:r w:rsidRPr="1CC7BF84" w:rsidR="7E461600">
        <w:rPr>
          <w:rFonts w:ascii="Roboto" w:hAnsi="Roboto" w:eastAsia="Roboto" w:cs="Roboto"/>
          <w:b w:val="1"/>
          <w:bCs w:val="1"/>
          <w:i w:val="0"/>
          <w:iCs w:val="0"/>
          <w:caps w:val="0"/>
          <w:smallCaps w:val="0"/>
          <w:noProof w:val="0"/>
          <w:color w:val="BFBFBF" w:themeColor="background1" w:themeTint="FF" w:themeShade="BF"/>
          <w:sz w:val="24"/>
          <w:szCs w:val="24"/>
          <w:lang w:val="en-US"/>
        </w:rPr>
        <w:t>✓</w:t>
      </w:r>
      <w:r w:rsidRPr="1CC7BF84" w:rsidR="1CC7BF84">
        <w:rPr>
          <w:sz w:val="24"/>
          <w:szCs w:val="24"/>
        </w:rPr>
        <w:t xml:space="preserve">  </w:t>
      </w:r>
      <w:r w:rsidR="1CC7BF84">
        <w:rPr/>
        <w:t>inv</w:t>
      </w:r>
      <w:r w:rsidR="1CC7BF84">
        <w:rPr/>
        <w:t xml:space="preserve">_03 and inv_05 -&gt; </w:t>
      </w:r>
      <w:r w:rsidR="1CC7BF84">
        <w:rPr/>
        <w:t>tax_id</w:t>
      </w:r>
      <w:r w:rsidR="1CC7BF84">
        <w:rPr/>
        <w:t xml:space="preserve"> null; the other four -&gt; real ids; all six validate</w:t>
      </w:r>
    </w:p>
    <w:p xmlns:wp14="http://schemas.microsoft.com/office/word/2010/wordml" w:rsidP="1CC7BF84" w14:paraId="4A29D611" wp14:textId="0372D3F9">
      <w:pPr>
        <w:pStyle w:val="Normal"/>
        <w:spacing w:after="40"/>
      </w:pPr>
      <w:r w:rsidRPr="1CC7BF84" w:rsidR="4E459013">
        <w:rPr>
          <w:rFonts w:ascii="Roboto" w:hAnsi="Roboto" w:eastAsia="Roboto" w:cs="Roboto"/>
          <w:b w:val="1"/>
          <w:bCs w:val="1"/>
          <w:i w:val="0"/>
          <w:iCs w:val="0"/>
          <w:caps w:val="0"/>
          <w:smallCaps w:val="0"/>
          <w:noProof w:val="0"/>
          <w:color w:val="BFBFBF" w:themeColor="background1" w:themeTint="FF" w:themeShade="BF"/>
          <w:sz w:val="24"/>
          <w:szCs w:val="24"/>
          <w:lang w:val="en-US"/>
        </w:rPr>
        <w:t>✓</w:t>
      </w:r>
      <w:r w:rsidRPr="1CC7BF84" w:rsidR="1CC7BF84">
        <w:rPr>
          <w:sz w:val="24"/>
          <w:szCs w:val="24"/>
        </w:rPr>
        <w:t xml:space="preserve">  </w:t>
      </w:r>
      <w:r w:rsidR="1CC7BF84">
        <w:rPr/>
        <w:t>batch.py</w:t>
      </w:r>
      <w:r w:rsidR="1CC7BF84">
        <w:rPr/>
        <w:t xml:space="preserve"> </w:t>
      </w:r>
      <w:r w:rsidR="1CC7BF84">
        <w:rPr/>
        <w:t>submits</w:t>
      </w:r>
      <w:r w:rsidR="1CC7BF84">
        <w:rPr/>
        <w:t xml:space="preserve">, polls to ended, </w:t>
      </w:r>
      <w:r w:rsidR="1CC7BF84">
        <w:rPr/>
        <w:t>validates</w:t>
      </w:r>
      <w:r w:rsidR="1CC7BF84">
        <w:rPr/>
        <w:t>, aggregates</w:t>
      </w:r>
    </w:p>
    <w:p xmlns:wp14="http://schemas.microsoft.com/office/word/2010/wordml" w:rsidP="1CC7BF84" w14:paraId="4E11C00D" wp14:textId="6EE777E2">
      <w:pPr>
        <w:pStyle w:val="Normal"/>
        <w:spacing w:after="40"/>
      </w:pPr>
      <w:r w:rsidRPr="1CC7BF84" w:rsidR="6FE1C5B5">
        <w:rPr>
          <w:rFonts w:ascii="Roboto" w:hAnsi="Roboto" w:eastAsia="Roboto" w:cs="Roboto"/>
          <w:b w:val="1"/>
          <w:bCs w:val="1"/>
          <w:i w:val="0"/>
          <w:iCs w:val="0"/>
          <w:caps w:val="0"/>
          <w:smallCaps w:val="0"/>
          <w:noProof w:val="0"/>
          <w:color w:val="BFBFBF" w:themeColor="background1" w:themeTint="FF" w:themeShade="BF"/>
          <w:sz w:val="24"/>
          <w:szCs w:val="24"/>
          <w:lang w:val="en-US"/>
        </w:rPr>
        <w:t>✓</w:t>
      </w:r>
      <w:r w:rsidRPr="1CC7BF84" w:rsidR="1CC7BF84">
        <w:rPr>
          <w:sz w:val="24"/>
          <w:szCs w:val="24"/>
        </w:rPr>
        <w:t xml:space="preserve">  </w:t>
      </w:r>
      <w:r w:rsidR="1CC7BF84">
        <w:rPr/>
        <w:t>comparison.md</w:t>
      </w:r>
      <w:r w:rsidR="1CC7BF84">
        <w:rPr/>
        <w:t xml:space="preserve"> states cost delta, latency trade-off, and when to pick each</w:t>
      </w:r>
    </w:p>
    <w:p xmlns:wp14="http://schemas.microsoft.com/office/word/2010/wordml" w14:paraId="0D23613F" wp14:textId="77777777">
      <w:pPr>
        <w:pStyle w:val="Heading2"/>
      </w:pPr>
      <w:r>
        <w:t>Reflection</w:t>
      </w:r>
    </w:p>
    <w:p xmlns:wp14="http://schemas.microsoft.com/office/word/2010/wordml" w14:paraId="50F1D507" wp14:textId="77777777">
      <w:r w:rsidRPr="1CC7BF84" w:rsidR="1CC7BF84">
        <w:rPr>
          <w:b w:val="1"/>
          <w:bCs w:val="1"/>
          <w:i w:val="1"/>
          <w:iCs w:val="1"/>
        </w:rPr>
        <w:t xml:space="preserve">Reflect: </w:t>
      </w:r>
      <w:r w:rsidRPr="1CC7BF84" w:rsidR="1CC7BF84">
        <w:rPr>
          <w:i w:val="1"/>
          <w:iCs w:val="1"/>
        </w:rPr>
        <w:t>Why is tax_id nullable rather than just optional? What breaks if it's required?</w:t>
      </w:r>
    </w:p>
    <w:p w:rsidR="41BCC095" w:rsidP="1CC7BF84" w:rsidRDefault="41BCC095" w14:paraId="44B4AC13" w14:textId="4F35558B">
      <w:pPr>
        <w:spacing w:after="120"/>
      </w:pPr>
      <w:r w:rsidR="41BCC095">
        <w:rPr/>
        <w:t>tax_id is nullable because some real invoices do not show any tax/VAT/EIN number. Using null lets the model explicitly say “no tax id was found” without inventing one. If tax_id were required as a string, inv_03 and inv_05 would either fail validation or encourage the model to fabricate a tax id.</w:t>
      </w:r>
    </w:p>
    <w:p xmlns:wp14="http://schemas.microsoft.com/office/word/2010/wordml" w14:paraId="6A05A809" wp14:textId="77777777">
      <w:r>
        <w:br w:type="page"/>
      </w:r>
    </w:p>
    <w:p xmlns:wp14="http://schemas.microsoft.com/office/word/2010/wordml" w14:paraId="0A08F022" wp14:textId="77777777">
      <w:pPr>
        <w:pStyle w:val="Heading1"/>
      </w:pPr>
      <w:r>
        <w:t>Exercise 5 — Prompt engineering</w:t>
      </w:r>
    </w:p>
    <w:p xmlns:wp14="http://schemas.microsoft.com/office/word/2010/wordml" w14:paraId="4B9521F8" wp14:textId="77777777">
      <w:pPr>
        <w:pStyle w:val="Heading2"/>
      </w:pPr>
      <w:r>
        <w:t>Answers</w:t>
      </w:r>
    </w:p>
    <w:p xmlns:wp14="http://schemas.microsoft.com/office/word/2010/wordml" w:rsidP="1CC7BF84" w14:paraId="360C1ACC" wp14:textId="4945C6B5">
      <w:pPr>
        <w:rPr>
          <w:b w:val="1"/>
          <w:bCs w:val="1"/>
        </w:rPr>
      </w:pPr>
      <w:r w:rsidRPr="1CC7BF84" w:rsidR="1CC7BF84">
        <w:rPr>
          <w:b w:val="1"/>
          <w:bCs w:val="1"/>
        </w:rPr>
        <w:t xml:space="preserve">task1: zero-shot accuracy </w:t>
      </w:r>
      <w:r w:rsidRPr="1CC7BF84" w:rsidR="17CF1891">
        <w:rPr>
          <w:b w:val="1"/>
          <w:bCs w:val="1"/>
        </w:rPr>
        <w:t>17</w:t>
      </w:r>
      <w:r w:rsidRPr="1CC7BF84" w:rsidR="1CC7BF84">
        <w:rPr>
          <w:b w:val="1"/>
          <w:bCs w:val="1"/>
        </w:rPr>
        <w:t xml:space="preserve"> / 17</w:t>
      </w:r>
      <w:r w:rsidRPr="1CC7BF84" w:rsidR="1CC7BF84">
        <w:rPr>
          <w:b w:val="1"/>
          <w:bCs w:val="1"/>
        </w:rPr>
        <w:t xml:space="preserve">.  </w:t>
      </w:r>
      <w:r w:rsidRPr="1CC7BF84" w:rsidR="1CC7BF84">
        <w:rPr>
          <w:b w:val="1"/>
          <w:bCs w:val="1"/>
        </w:rPr>
        <w:t xml:space="preserve"> few-shot accuracy </w:t>
      </w:r>
      <w:r w:rsidRPr="1CC7BF84" w:rsidR="12A7DF74">
        <w:rPr>
          <w:b w:val="1"/>
          <w:bCs w:val="1"/>
        </w:rPr>
        <w:t>17</w:t>
      </w:r>
      <w:r w:rsidRPr="1CC7BF84" w:rsidR="1CC7BF84">
        <w:rPr>
          <w:b w:val="1"/>
          <w:bCs w:val="1"/>
        </w:rPr>
        <w:t xml:space="preserve"> / 17.</w:t>
      </w:r>
    </w:p>
    <w:p xmlns:wp14="http://schemas.microsoft.com/office/word/2010/wordml" w14:paraId="4D3DD187" wp14:textId="77777777">
      <w:r w:rsidRPr="1CC7BF84" w:rsidR="1CC7BF84">
        <w:rPr>
          <w:b w:val="1"/>
          <w:bCs w:val="1"/>
        </w:rPr>
        <w:t>task2: list the criteria you added (beyond the seeded SQL one):</w:t>
      </w:r>
    </w:p>
    <w:p xmlns:wp14="http://schemas.microsoft.com/office/word/2010/wordml" w14:paraId="643312D1" wp14:textId="382D7FA1">
      <w:pPr>
        <w:spacing w:after="120"/>
      </w:pPr>
      <w:r w:rsidR="475F1485">
        <w:rPr/>
        <w:t xml:space="preserve"> task2: list the criteria you added:</w:t>
      </w:r>
    </w:p>
    <w:p xmlns:wp14="http://schemas.microsoft.com/office/word/2010/wordml" w:rsidP="1CC7BF84" w14:paraId="28DACDCD" wp14:textId="7C259F01">
      <w:pPr>
        <w:pStyle w:val="Normal"/>
        <w:spacing w:after="120"/>
      </w:pPr>
      <w:r w:rsidR="475F1485">
        <w:rPr/>
        <w:t>- Bare except / except: pass should be flagged because it hides failures.</w:t>
      </w:r>
    </w:p>
    <w:p xmlns:wp14="http://schemas.microsoft.com/office/word/2010/wordml" w:rsidP="1CC7BF84" w14:paraId="0AAFBAE4" wp14:textId="7837B7DB">
      <w:pPr>
        <w:pStyle w:val="Normal"/>
        <w:spacing w:after="120"/>
      </w:pPr>
      <w:r w:rsidR="475F1485">
        <w:rPr/>
        <w:t>- Unsalted or fast hashes like MD5 should be flagged, especially for passwords or secret-related values.</w:t>
      </w:r>
    </w:p>
    <w:p xmlns:wp14="http://schemas.microsoft.com/office/word/2010/wordml" w:rsidP="1CC7BF84" w14:paraId="488D4DC3" wp14:textId="3D33DEC9">
      <w:pPr>
        <w:pStyle w:val="Normal"/>
        <w:spacing w:after="120"/>
      </w:pPr>
      <w:r w:rsidR="475F1485">
        <w:rPr/>
        <w:t>- Runtime correctness issues such as missing imports or silently returning success after failure should be flagged.</w:t>
      </w:r>
    </w:p>
    <w:p xmlns:wp14="http://schemas.microsoft.com/office/word/2010/wordml" w14:paraId="0CA3C576" wp14:textId="77777777">
      <w:r w:rsidRPr="1CC7BF84" w:rsidR="1CC7BF84">
        <w:rPr>
          <w:b w:val="1"/>
          <w:bCs w:val="1"/>
        </w:rPr>
        <w:t>task3: did multi-pass catch anything single-pass missed? What?</w:t>
      </w:r>
    </w:p>
    <w:p w:rsidR="07D80A3C" w:rsidP="1CC7BF84" w:rsidRDefault="07D80A3C" w14:paraId="67D12882" w14:textId="22CAB46A">
      <w:pPr>
        <w:spacing w:after="120"/>
      </w:pPr>
      <w:r w:rsidR="07D80A3C">
        <w:rPr/>
        <w:t>Multi-pass caught all three planted issue classes. It was better at surfacing the repeated occurrences, especially the second bare except in api/utils.py parse_int and the second MD5 use in api/utils.py api_key_fingerprint. Single-pass may catch the main issues, but multi-pass gives better coverage because each file is reviewed separately.</w:t>
      </w:r>
    </w:p>
    <w:p xmlns:wp14="http://schemas.microsoft.com/office/word/2010/wordml" w14:paraId="5E813CF8" wp14:textId="77777777">
      <w:r w:rsidRPr="1CC7BF84" w:rsidR="1CC7BF84">
        <w:rPr>
          <w:b w:val="1"/>
          <w:bCs w:val="1"/>
        </w:rPr>
        <w:t>Name the three planted issues in big_diff.txt and their file/line:</w:t>
      </w:r>
    </w:p>
    <w:p w:rsidR="5C2300B2" w:rsidP="1CC7BF84" w:rsidRDefault="5C2300B2" w14:paraId="28EDD2AC" w14:textId="69F93A60">
      <w:pPr>
        <w:pStyle w:val="ListParagraph"/>
        <w:numPr>
          <w:ilvl w:val="0"/>
          <w:numId w:val="10"/>
        </w:numPr>
        <w:spacing w:before="240" w:beforeAutospacing="off" w:after="240" w:afterAutospacing="off"/>
        <w:rPr>
          <w:rFonts w:ascii="Calibri" w:hAnsi="Calibri" w:eastAsia="Calibri" w:cs="Calibri"/>
          <w:noProof w:val="0"/>
          <w:sz w:val="22"/>
          <w:szCs w:val="22"/>
          <w:lang w:val="en-US"/>
        </w:rPr>
      </w:pPr>
      <w:r w:rsidRPr="1CC7BF84" w:rsidR="5C2300B2">
        <w:rPr>
          <w:rFonts w:ascii="Calibri" w:hAnsi="Calibri" w:eastAsia="Calibri" w:cs="Calibri"/>
          <w:noProof w:val="0"/>
          <w:sz w:val="22"/>
          <w:szCs w:val="22"/>
          <w:lang w:val="en-US"/>
        </w:rPr>
        <w:t>SQL injection:</w:t>
      </w:r>
    </w:p>
    <w:p w:rsidR="5C2300B2" w:rsidP="1CC7BF84" w:rsidRDefault="5C2300B2" w14:paraId="4E5532E3" w14:textId="0F37AEB1">
      <w:pPr>
        <w:pStyle w:val="ListParagraph"/>
        <w:numPr>
          <w:ilvl w:val="1"/>
          <w:numId w:val="10"/>
        </w:numPr>
        <w:spacing w:before="0" w:beforeAutospacing="off" w:after="0" w:afterAutospacing="off"/>
        <w:rPr>
          <w:rFonts w:ascii="Calibri" w:hAnsi="Calibri" w:eastAsia="Calibri" w:cs="Calibri"/>
          <w:noProof w:val="0"/>
          <w:sz w:val="22"/>
          <w:szCs w:val="22"/>
          <w:lang w:val="en-US"/>
        </w:rPr>
      </w:pPr>
      <w:r w:rsidRPr="1CC7BF84" w:rsidR="5C2300B2">
        <w:rPr>
          <w:rFonts w:ascii="Calibri" w:hAnsi="Calibri" w:eastAsia="Calibri" w:cs="Calibri"/>
          <w:noProof w:val="0"/>
          <w:sz w:val="22"/>
          <w:szCs w:val="22"/>
          <w:lang w:val="en-US"/>
        </w:rPr>
        <w:t>api/auth.py line 17: verify_login builds a SQL query by concatenating username into the WHERE clause.</w:t>
      </w:r>
    </w:p>
    <w:p w:rsidR="5C2300B2" w:rsidP="1CC7BF84" w:rsidRDefault="5C2300B2" w14:paraId="02EFED97" w14:textId="3EE058E1">
      <w:pPr>
        <w:pStyle w:val="ListParagraph"/>
        <w:numPr>
          <w:ilvl w:val="1"/>
          <w:numId w:val="10"/>
        </w:numPr>
        <w:spacing w:before="0" w:beforeAutospacing="off" w:after="0" w:afterAutospacing="off"/>
        <w:rPr>
          <w:rFonts w:ascii="Calibri" w:hAnsi="Calibri" w:eastAsia="Calibri" w:cs="Calibri"/>
          <w:noProof w:val="0"/>
          <w:sz w:val="22"/>
          <w:szCs w:val="22"/>
          <w:lang w:val="en-US"/>
        </w:rPr>
      </w:pPr>
      <w:r w:rsidRPr="1CC7BF84" w:rsidR="5C2300B2">
        <w:rPr>
          <w:rFonts w:ascii="Calibri" w:hAnsi="Calibri" w:eastAsia="Calibri" w:cs="Calibri"/>
          <w:noProof w:val="0"/>
          <w:sz w:val="22"/>
          <w:szCs w:val="22"/>
          <w:lang w:val="en-US"/>
        </w:rPr>
        <w:t>api/orders.py line 21 / line 23: search_orders builds WHERE clauses using f-strings and executes the concatenated SQL.</w:t>
      </w:r>
    </w:p>
    <w:p w:rsidR="5C2300B2" w:rsidP="1CC7BF84" w:rsidRDefault="5C2300B2" w14:paraId="63EC7123" w14:textId="54C062A2">
      <w:pPr>
        <w:pStyle w:val="ListParagraph"/>
        <w:numPr>
          <w:ilvl w:val="0"/>
          <w:numId w:val="10"/>
        </w:numPr>
        <w:spacing w:before="240" w:beforeAutospacing="off" w:after="240" w:afterAutospacing="off"/>
        <w:rPr>
          <w:rFonts w:ascii="Calibri" w:hAnsi="Calibri" w:eastAsia="Calibri" w:cs="Calibri"/>
          <w:noProof w:val="0"/>
          <w:sz w:val="22"/>
          <w:szCs w:val="22"/>
          <w:lang w:val="en-US"/>
        </w:rPr>
      </w:pPr>
      <w:r w:rsidRPr="1CC7BF84" w:rsidR="5C2300B2">
        <w:rPr>
          <w:rFonts w:ascii="Calibri" w:hAnsi="Calibri" w:eastAsia="Calibri" w:cs="Calibri"/>
          <w:noProof w:val="0"/>
          <w:sz w:val="22"/>
          <w:szCs w:val="22"/>
          <w:lang w:val="en-US"/>
        </w:rPr>
        <w:t>Bare except / swallowed exception:</w:t>
      </w:r>
    </w:p>
    <w:p w:rsidR="5C2300B2" w:rsidP="1CC7BF84" w:rsidRDefault="5C2300B2" w14:paraId="076CAE06" w14:textId="7F33B245">
      <w:pPr>
        <w:pStyle w:val="ListParagraph"/>
        <w:numPr>
          <w:ilvl w:val="1"/>
          <w:numId w:val="10"/>
        </w:numPr>
        <w:spacing w:before="0" w:beforeAutospacing="off" w:after="0" w:afterAutospacing="off"/>
        <w:rPr>
          <w:rFonts w:ascii="Calibri" w:hAnsi="Calibri" w:eastAsia="Calibri" w:cs="Calibri"/>
          <w:noProof w:val="0"/>
          <w:sz w:val="22"/>
          <w:szCs w:val="22"/>
          <w:lang w:val="en-US"/>
        </w:rPr>
      </w:pPr>
      <w:r w:rsidRPr="1CC7BF84" w:rsidR="5C2300B2">
        <w:rPr>
          <w:rFonts w:ascii="Calibri" w:hAnsi="Calibri" w:eastAsia="Calibri" w:cs="Calibri"/>
          <w:noProof w:val="0"/>
          <w:sz w:val="22"/>
          <w:szCs w:val="22"/>
          <w:lang w:val="en-US"/>
        </w:rPr>
        <w:t>api/orders.py line 33-34: cancel_order uses except: pass.</w:t>
      </w:r>
    </w:p>
    <w:p w:rsidR="5C2300B2" w:rsidP="1CC7BF84" w:rsidRDefault="5C2300B2" w14:paraId="672B0E29" w14:textId="035E4EAD">
      <w:pPr>
        <w:pStyle w:val="ListParagraph"/>
        <w:numPr>
          <w:ilvl w:val="1"/>
          <w:numId w:val="10"/>
        </w:numPr>
        <w:spacing w:before="0" w:beforeAutospacing="off" w:after="0" w:afterAutospacing="off"/>
        <w:rPr>
          <w:rFonts w:ascii="Calibri" w:hAnsi="Calibri" w:eastAsia="Calibri" w:cs="Calibri"/>
          <w:noProof w:val="0"/>
          <w:sz w:val="22"/>
          <w:szCs w:val="22"/>
          <w:lang w:val="en-US"/>
        </w:rPr>
      </w:pPr>
      <w:r w:rsidRPr="1CC7BF84" w:rsidR="5C2300B2">
        <w:rPr>
          <w:rFonts w:ascii="Calibri" w:hAnsi="Calibri" w:eastAsia="Calibri" w:cs="Calibri"/>
          <w:noProof w:val="0"/>
          <w:sz w:val="22"/>
          <w:szCs w:val="22"/>
          <w:lang w:val="en-US"/>
        </w:rPr>
        <w:t>api/utils.py line 15-16: parse_int also uses except: pass.</w:t>
      </w:r>
    </w:p>
    <w:p w:rsidR="5C2300B2" w:rsidP="1CC7BF84" w:rsidRDefault="5C2300B2" w14:paraId="570C15D9" w14:textId="43F36134">
      <w:pPr>
        <w:pStyle w:val="ListParagraph"/>
        <w:numPr>
          <w:ilvl w:val="0"/>
          <w:numId w:val="10"/>
        </w:numPr>
        <w:spacing w:before="240" w:beforeAutospacing="off" w:after="240" w:afterAutospacing="off"/>
        <w:rPr>
          <w:rFonts w:ascii="Calibri" w:hAnsi="Calibri" w:eastAsia="Calibri" w:cs="Calibri"/>
          <w:noProof w:val="0"/>
          <w:sz w:val="22"/>
          <w:szCs w:val="22"/>
          <w:lang w:val="en-US"/>
        </w:rPr>
      </w:pPr>
      <w:r w:rsidRPr="1CC7BF84" w:rsidR="5C2300B2">
        <w:rPr>
          <w:rFonts w:ascii="Calibri" w:hAnsi="Calibri" w:eastAsia="Calibri" w:cs="Calibri"/>
          <w:noProof w:val="0"/>
          <w:sz w:val="22"/>
          <w:szCs w:val="22"/>
          <w:lang w:val="en-US"/>
        </w:rPr>
        <w:t>Unsalted MD5 / weak hashing:</w:t>
      </w:r>
    </w:p>
    <w:p w:rsidR="5C2300B2" w:rsidP="1CC7BF84" w:rsidRDefault="5C2300B2" w14:paraId="3CDDB0BD" w14:textId="61C083E2">
      <w:pPr>
        <w:pStyle w:val="ListParagraph"/>
        <w:numPr>
          <w:ilvl w:val="1"/>
          <w:numId w:val="10"/>
        </w:numPr>
        <w:spacing w:before="0" w:beforeAutospacing="off" w:after="0" w:afterAutospacing="off"/>
        <w:rPr>
          <w:rFonts w:ascii="Calibri" w:hAnsi="Calibri" w:eastAsia="Calibri" w:cs="Calibri"/>
          <w:noProof w:val="0"/>
          <w:sz w:val="22"/>
          <w:szCs w:val="22"/>
          <w:lang w:val="en-US"/>
        </w:rPr>
      </w:pPr>
      <w:r w:rsidRPr="1CC7BF84" w:rsidR="5C2300B2">
        <w:rPr>
          <w:rFonts w:ascii="Calibri" w:hAnsi="Calibri" w:eastAsia="Calibri" w:cs="Calibri"/>
          <w:noProof w:val="0"/>
          <w:sz w:val="22"/>
          <w:szCs w:val="22"/>
          <w:lang w:val="en-US"/>
        </w:rPr>
        <w:t>api/auth.py line 10: hash_password uses hashlib.md5 for passwords.</w:t>
      </w:r>
    </w:p>
    <w:p w:rsidR="5C2300B2" w:rsidP="1CC7BF84" w:rsidRDefault="5C2300B2" w14:paraId="2A67B0DD" w14:textId="3602A859">
      <w:pPr>
        <w:pStyle w:val="ListParagraph"/>
        <w:numPr>
          <w:ilvl w:val="1"/>
          <w:numId w:val="10"/>
        </w:numPr>
        <w:spacing w:before="0" w:beforeAutospacing="off" w:after="0" w:afterAutospacing="off"/>
        <w:rPr>
          <w:rFonts w:ascii="Calibri" w:hAnsi="Calibri" w:eastAsia="Calibri" w:cs="Calibri"/>
          <w:noProof w:val="0"/>
          <w:sz w:val="22"/>
          <w:szCs w:val="22"/>
          <w:lang w:val="en-US"/>
        </w:rPr>
      </w:pPr>
      <w:r w:rsidRPr="1CC7BF84" w:rsidR="5C2300B2">
        <w:rPr>
          <w:rFonts w:ascii="Calibri" w:hAnsi="Calibri" w:eastAsia="Calibri" w:cs="Calibri"/>
          <w:noProof w:val="0"/>
          <w:sz w:val="22"/>
          <w:szCs w:val="22"/>
          <w:lang w:val="en-US"/>
        </w:rPr>
        <w:t>api/utils.py line 22: api_key_fingerprint also uses hashlib.md5.</w:t>
      </w:r>
    </w:p>
    <w:p w:rsidR="1CC7BF84" w:rsidP="1CC7BF84" w:rsidRDefault="1CC7BF84" w14:paraId="67440F85" w14:textId="7CA752F5">
      <w:pPr>
        <w:spacing w:after="120"/>
      </w:pPr>
    </w:p>
    <w:p xmlns:wp14="http://schemas.microsoft.com/office/word/2010/wordml" w14:paraId="7868C706" wp14:textId="77777777">
      <w:pPr>
        <w:pStyle w:val="Heading2"/>
      </w:pPr>
      <w:r w:rsidR="1CC7BF84">
        <w:rPr/>
        <w:t>Self-check</w:t>
      </w:r>
    </w:p>
    <w:p xmlns:wp14="http://schemas.microsoft.com/office/word/2010/wordml" w:rsidP="1CC7BF84" w14:paraId="434C28B0" wp14:textId="5778CBD7">
      <w:pPr>
        <w:pStyle w:val="Normal"/>
        <w:spacing w:after="40"/>
      </w:pPr>
      <w:r w:rsidRPr="1CC7BF84" w:rsidR="3F6791A4">
        <w:rPr>
          <w:rFonts w:ascii="Roboto" w:hAnsi="Roboto" w:eastAsia="Roboto" w:cs="Roboto"/>
          <w:b w:val="1"/>
          <w:bCs w:val="1"/>
          <w:i w:val="0"/>
          <w:iCs w:val="0"/>
          <w:caps w:val="0"/>
          <w:smallCaps w:val="0"/>
          <w:noProof w:val="0"/>
          <w:color w:val="BFBFBF" w:themeColor="background1" w:themeTint="FF" w:themeShade="BF"/>
          <w:sz w:val="24"/>
          <w:szCs w:val="24"/>
          <w:lang w:val="en-US"/>
        </w:rPr>
        <w:t>✓</w:t>
      </w:r>
      <w:r w:rsidRPr="1CC7BF84" w:rsidR="1CC7BF84">
        <w:rPr>
          <w:sz w:val="24"/>
          <w:szCs w:val="24"/>
        </w:rPr>
        <w:t xml:space="preserve">  </w:t>
      </w:r>
      <w:r w:rsidR="1CC7BF84">
        <w:rPr/>
        <w:t>Zero</w:t>
      </w:r>
      <w:r w:rsidR="1CC7BF84">
        <w:rPr/>
        <w:t>-shot and few-shot accuracies recorded; few-shot &gt;= zero-shot</w:t>
      </w:r>
    </w:p>
    <w:p xmlns:wp14="http://schemas.microsoft.com/office/word/2010/wordml" w:rsidP="1CC7BF84" w14:paraId="41C024C5" wp14:textId="35DEFB79">
      <w:pPr>
        <w:pStyle w:val="Normal"/>
        <w:spacing w:after="40"/>
      </w:pPr>
      <w:r w:rsidRPr="1CC7BF84" w:rsidR="239C4315">
        <w:rPr>
          <w:rFonts w:ascii="Roboto" w:hAnsi="Roboto" w:eastAsia="Roboto" w:cs="Roboto"/>
          <w:b w:val="1"/>
          <w:bCs w:val="1"/>
          <w:i w:val="0"/>
          <w:iCs w:val="0"/>
          <w:caps w:val="0"/>
          <w:smallCaps w:val="0"/>
          <w:noProof w:val="0"/>
          <w:color w:val="BFBFBF" w:themeColor="background1" w:themeTint="FF" w:themeShade="BF"/>
          <w:sz w:val="24"/>
          <w:szCs w:val="24"/>
          <w:lang w:val="en-US"/>
        </w:rPr>
        <w:t>✓</w:t>
      </w:r>
      <w:r w:rsidRPr="1CC7BF84" w:rsidR="1CC7BF84">
        <w:rPr>
          <w:sz w:val="24"/>
          <w:szCs w:val="24"/>
        </w:rPr>
        <w:t xml:space="preserve">  </w:t>
      </w:r>
      <w:r w:rsidR="1CC7BF84">
        <w:rPr/>
        <w:t>CRITERIA</w:t>
      </w:r>
      <w:r w:rsidR="1CC7BF84">
        <w:rPr/>
        <w:t xml:space="preserve"> covers SQL injection, bare except, and weak hashing; explicit runs consistent</w:t>
      </w:r>
    </w:p>
    <w:p xmlns:wp14="http://schemas.microsoft.com/office/word/2010/wordml" w:rsidP="1CC7BF84" w14:paraId="4202E1A0" wp14:textId="32D4ED33">
      <w:pPr>
        <w:pStyle w:val="Normal"/>
        <w:spacing w:after="40"/>
      </w:pPr>
      <w:r w:rsidRPr="1CC7BF84" w:rsidR="1444A300">
        <w:rPr>
          <w:rFonts w:ascii="Roboto" w:hAnsi="Roboto" w:eastAsia="Roboto" w:cs="Roboto"/>
          <w:b w:val="1"/>
          <w:bCs w:val="1"/>
          <w:i w:val="0"/>
          <w:iCs w:val="0"/>
          <w:caps w:val="0"/>
          <w:smallCaps w:val="0"/>
          <w:noProof w:val="0"/>
          <w:color w:val="BFBFBF" w:themeColor="background1" w:themeTint="FF" w:themeShade="BF"/>
          <w:sz w:val="24"/>
          <w:szCs w:val="24"/>
          <w:lang w:val="en-US"/>
        </w:rPr>
        <w:t>✓</w:t>
      </w:r>
      <w:r w:rsidRPr="1CC7BF84" w:rsidR="1CC7BF84">
        <w:rPr>
          <w:sz w:val="24"/>
          <w:szCs w:val="24"/>
        </w:rPr>
        <w:t xml:space="preserve">  </w:t>
      </w:r>
      <w:r w:rsidR="1CC7BF84">
        <w:rPr/>
        <w:t>Chunk</w:t>
      </w:r>
      <w:r w:rsidR="1CC7BF84">
        <w:rPr/>
        <w:t xml:space="preserve"> split + synthesis implemented; single-pass vs multi-pass compared</w:t>
      </w:r>
    </w:p>
    <w:p xmlns:wp14="http://schemas.microsoft.com/office/word/2010/wordml" w:rsidP="1CC7BF84" w14:paraId="4FD4AEEE" wp14:textId="21FA9630">
      <w:pPr>
        <w:pStyle w:val="Normal"/>
        <w:spacing w:after="40"/>
      </w:pPr>
      <w:r w:rsidRPr="1CC7BF84" w:rsidR="32B28424">
        <w:rPr>
          <w:rFonts w:ascii="Roboto" w:hAnsi="Roboto" w:eastAsia="Roboto" w:cs="Roboto"/>
          <w:b w:val="1"/>
          <w:bCs w:val="1"/>
          <w:i w:val="0"/>
          <w:iCs w:val="0"/>
          <w:caps w:val="0"/>
          <w:smallCaps w:val="0"/>
          <w:noProof w:val="0"/>
          <w:color w:val="BFBFBF" w:themeColor="background1" w:themeTint="FF" w:themeShade="BF"/>
          <w:sz w:val="24"/>
          <w:szCs w:val="24"/>
          <w:lang w:val="en-US"/>
        </w:rPr>
        <w:t>✓</w:t>
      </w:r>
      <w:r w:rsidRPr="1CC7BF84" w:rsidR="1CC7BF84">
        <w:rPr>
          <w:sz w:val="24"/>
          <w:szCs w:val="24"/>
        </w:rPr>
        <w:t xml:space="preserve">  </w:t>
      </w:r>
      <w:r w:rsidR="1CC7BF84">
        <w:rPr/>
        <w:t>All</w:t>
      </w:r>
      <w:r w:rsidR="1CC7BF84">
        <w:rPr/>
        <w:t xml:space="preserve"> three planted issues named with file/line</w:t>
      </w:r>
    </w:p>
    <w:p xmlns:wp14="http://schemas.microsoft.com/office/word/2010/wordml" w14:paraId="4B6DE5B0" wp14:textId="77777777">
      <w:pPr>
        <w:pStyle w:val="Heading2"/>
      </w:pPr>
      <w:r>
        <w:t>Reflection</w:t>
      </w:r>
    </w:p>
    <w:p xmlns:wp14="http://schemas.microsoft.com/office/word/2010/wordml" w14:paraId="06464B45" wp14:textId="77777777">
      <w:r w:rsidRPr="1CC7BF84" w:rsidR="1CC7BF84">
        <w:rPr>
          <w:b w:val="1"/>
          <w:bCs w:val="1"/>
          <w:i w:val="1"/>
          <w:iCs w:val="1"/>
        </w:rPr>
        <w:t xml:space="preserve">Reflect: </w:t>
      </w:r>
      <w:r w:rsidRPr="1CC7BF84" w:rsidR="1CC7BF84">
        <w:rPr>
          <w:i w:val="1"/>
          <w:iCs w:val="1"/>
        </w:rPr>
        <w:t>Why are tickets 8, 13, and 19 ambiguous, and what extra info would settle each?</w:t>
      </w:r>
    </w:p>
    <w:p w:rsidR="77AC9B5A" w:rsidP="1CC7BF84" w:rsidRDefault="77AC9B5A" w14:paraId="400FC033" w14:textId="4ACF67AF">
      <w:pPr>
        <w:spacing w:after="120"/>
      </w:pPr>
      <w:r w:rsidR="77AC9B5A">
        <w:rPr/>
        <w:t>Ticket 8 is ambiguous because “Search is slow” sounds like a bug/performance problem, but “add Elasticsearch” is a feature request. Extra info needed: whether search is failing to meet an existing performance requirement or whether the user is requesting a new search architecture.</w:t>
      </w:r>
    </w:p>
    <w:p w:rsidR="77AC9B5A" w:rsidP="1CC7BF84" w:rsidRDefault="77AC9B5A" w14:paraId="42D0B5D4" w14:textId="1F2A73AB">
      <w:pPr>
        <w:pStyle w:val="Normal"/>
        <w:spacing w:after="120"/>
      </w:pPr>
      <w:r w:rsidR="77AC9B5A">
        <w:rPr/>
        <w:t xml:space="preserve"> </w:t>
      </w:r>
    </w:p>
    <w:p w:rsidR="77AC9B5A" w:rsidP="1CC7BF84" w:rsidRDefault="77AC9B5A" w14:paraId="5D7E9085" w14:textId="2836C6B7">
      <w:pPr>
        <w:pStyle w:val="Normal"/>
        <w:spacing w:after="120"/>
      </w:pPr>
      <w:r w:rsidR="77AC9B5A">
        <w:rPr/>
        <w:t>Ticket 13 is ambiguous because “onboarding is confusing” is UX feedback, not a clear defect. It could be a feature/improvement request or a question/follow-up. Extra info needed: whether there is a specific broken step or just a request to improve the flow.</w:t>
      </w:r>
    </w:p>
    <w:p w:rsidR="77AC9B5A" w:rsidP="1CC7BF84" w:rsidRDefault="77AC9B5A" w14:paraId="39EF59DA" w14:textId="062CA15B">
      <w:pPr>
        <w:pStyle w:val="Normal"/>
        <w:spacing w:after="120"/>
      </w:pPr>
      <w:r w:rsidR="77AC9B5A">
        <w:rPr/>
        <w:t xml:space="preserve"> </w:t>
      </w:r>
    </w:p>
    <w:p w:rsidR="77AC9B5A" w:rsidP="1CC7BF84" w:rsidRDefault="77AC9B5A" w14:paraId="6E8A5E42" w14:textId="127EE544">
      <w:pPr>
        <w:pStyle w:val="Normal"/>
        <w:spacing w:after="120"/>
      </w:pPr>
      <w:r w:rsidR="77AC9B5A">
        <w:rPr/>
        <w:t>Ticket 19 is ambiguous because the user says they are not sure if it is a bug, but “totals look off after a coupon” may indicate a calculation defect. Extra info needed: expected total, actual total, coupon rules, and reproduction steps.</w:t>
      </w:r>
    </w:p>
    <w:p xmlns:wp14="http://schemas.microsoft.com/office/word/2010/wordml" w14:paraId="5A39BBE3" wp14:textId="77777777">
      <w:r>
        <w:br w:type="page"/>
      </w:r>
    </w:p>
    <w:p xmlns:wp14="http://schemas.microsoft.com/office/word/2010/wordml" w14:paraId="6D66114A" wp14:textId="77777777">
      <w:pPr>
        <w:pStyle w:val="Heading1"/>
      </w:pPr>
      <w:r>
        <w:t>Wrap-up</w:t>
      </w:r>
    </w:p>
    <w:p xmlns:wp14="http://schemas.microsoft.com/office/word/2010/wordml" w14:paraId="127F8694" wp14:textId="77777777">
      <w:r w:rsidRPr="1CC7BF84" w:rsidR="1CC7BF84">
        <w:rPr>
          <w:b w:val="1"/>
          <w:bCs w:val="1"/>
        </w:rPr>
        <w:t>Which technique surprised you most, and why?</w:t>
      </w:r>
    </w:p>
    <w:p w:rsidR="6C5EA2D7" w:rsidP="1CC7BF84" w:rsidRDefault="6C5EA2D7" w14:paraId="7871FE09" w14:textId="2C720392">
      <w:pPr>
        <w:spacing w:after="120"/>
      </w:pPr>
      <w:r w:rsidR="6C5EA2D7">
        <w:rPr/>
        <w:t>The multi-pass review surprised me most. Reviewing the diff file-by-file and then synthesizing the results made the review more systematic than a single-pass review. It helped surface repeated issues, such as multiple SQL injection risks, bare except blocks, and MD5 usage, instead of only catching the most obvious examples.</w:t>
      </w:r>
    </w:p>
    <w:p xmlns:wp14="http://schemas.microsoft.com/office/word/2010/wordml" w14:paraId="1D46ED26" wp14:textId="77777777">
      <w:r w:rsidRPr="1CC7BF84" w:rsidR="1CC7BF84">
        <w:rPr>
          <w:b w:val="1"/>
          <w:bCs w:val="1"/>
        </w:rPr>
        <w:t>One thing you'd verify against the live Anthropic docs before using in production:</w:t>
      </w:r>
    </w:p>
    <w:p w:rsidR="1ACD3A6E" w:rsidP="1CC7BF84" w:rsidRDefault="1ACD3A6E" w14:paraId="533C9885" w14:textId="5EC8055E">
      <w:pPr>
        <w:spacing w:after="120"/>
      </w:pPr>
      <w:r w:rsidR="1ACD3A6E">
        <w:rPr/>
        <w:t>I would verify the current Claude Agent SDK session and subagent APIs, especially rename/tag/list session support, AgentDefinition fields, and how Task delegation is controlled. These parts seemed version-dependent, so I would not rely on them in production without checking the latest Anthropic documentation and installed SDK behavior.</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de9e6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031BCD"/>
    <w:rsid w:val="015532DA"/>
    <w:rsid w:val="015532DA"/>
    <w:rsid w:val="01982211"/>
    <w:rsid w:val="029A1907"/>
    <w:rsid w:val="032417CE"/>
    <w:rsid w:val="04CE3D3F"/>
    <w:rsid w:val="0561C76A"/>
    <w:rsid w:val="05FEAD71"/>
    <w:rsid w:val="05FEAD71"/>
    <w:rsid w:val="06E8A44D"/>
    <w:rsid w:val="07D80A3C"/>
    <w:rsid w:val="084533F7"/>
    <w:rsid w:val="088B36D9"/>
    <w:rsid w:val="08D80A54"/>
    <w:rsid w:val="08D80A54"/>
    <w:rsid w:val="097E6AE8"/>
    <w:rsid w:val="0B7B8710"/>
    <w:rsid w:val="0B7B8710"/>
    <w:rsid w:val="0B8E05A5"/>
    <w:rsid w:val="0F774DA2"/>
    <w:rsid w:val="1113B6B4"/>
    <w:rsid w:val="12A7DF74"/>
    <w:rsid w:val="13DBDEC5"/>
    <w:rsid w:val="1444A300"/>
    <w:rsid w:val="17CF1891"/>
    <w:rsid w:val="1ACD3A6E"/>
    <w:rsid w:val="1CC7BF84"/>
    <w:rsid w:val="1FD694A3"/>
    <w:rsid w:val="21E2228A"/>
    <w:rsid w:val="2246886B"/>
    <w:rsid w:val="22D34773"/>
    <w:rsid w:val="22D34773"/>
    <w:rsid w:val="239C4315"/>
    <w:rsid w:val="23D408C9"/>
    <w:rsid w:val="25C55439"/>
    <w:rsid w:val="268EE2B2"/>
    <w:rsid w:val="2AB8CE2D"/>
    <w:rsid w:val="3040884C"/>
    <w:rsid w:val="3040884C"/>
    <w:rsid w:val="3258DDD5"/>
    <w:rsid w:val="32B28424"/>
    <w:rsid w:val="3311A3C8"/>
    <w:rsid w:val="36B151D6"/>
    <w:rsid w:val="37C862FC"/>
    <w:rsid w:val="38B2C437"/>
    <w:rsid w:val="38B9C620"/>
    <w:rsid w:val="39591B99"/>
    <w:rsid w:val="3A878659"/>
    <w:rsid w:val="3C0E007F"/>
    <w:rsid w:val="3F2D6859"/>
    <w:rsid w:val="3F6791A4"/>
    <w:rsid w:val="402489B6"/>
    <w:rsid w:val="40350EC8"/>
    <w:rsid w:val="41BCC095"/>
    <w:rsid w:val="4364ABA9"/>
    <w:rsid w:val="44DECF6D"/>
    <w:rsid w:val="45F043EA"/>
    <w:rsid w:val="475F1485"/>
    <w:rsid w:val="47767D69"/>
    <w:rsid w:val="478EE988"/>
    <w:rsid w:val="495F6939"/>
    <w:rsid w:val="4C8AB4A9"/>
    <w:rsid w:val="4E459013"/>
    <w:rsid w:val="4E6DC285"/>
    <w:rsid w:val="4EBFEBFB"/>
    <w:rsid w:val="50DF5623"/>
    <w:rsid w:val="5576C584"/>
    <w:rsid w:val="5650AC13"/>
    <w:rsid w:val="5650AC13"/>
    <w:rsid w:val="5AAC5352"/>
    <w:rsid w:val="5B022F3F"/>
    <w:rsid w:val="5C1DD7D5"/>
    <w:rsid w:val="5C2300B2"/>
    <w:rsid w:val="5D066DF4"/>
    <w:rsid w:val="5F388DF5"/>
    <w:rsid w:val="601882F8"/>
    <w:rsid w:val="65112D7C"/>
    <w:rsid w:val="65C96AC0"/>
    <w:rsid w:val="660D21E4"/>
    <w:rsid w:val="6750DD45"/>
    <w:rsid w:val="684B00A8"/>
    <w:rsid w:val="6931C7F9"/>
    <w:rsid w:val="6A99B4E4"/>
    <w:rsid w:val="6A99B4E4"/>
    <w:rsid w:val="6BBF2A23"/>
    <w:rsid w:val="6C07C5C8"/>
    <w:rsid w:val="6C5EA2D7"/>
    <w:rsid w:val="6E534201"/>
    <w:rsid w:val="6E534201"/>
    <w:rsid w:val="6E5417F3"/>
    <w:rsid w:val="6FE1C5B5"/>
    <w:rsid w:val="7023E4B1"/>
    <w:rsid w:val="71C96C99"/>
    <w:rsid w:val="747F52D3"/>
    <w:rsid w:val="776B910E"/>
    <w:rsid w:val="77AC9B5A"/>
    <w:rsid w:val="7839FE75"/>
    <w:rsid w:val="78977F0F"/>
    <w:rsid w:val="7A255A46"/>
    <w:rsid w:val="7A255A46"/>
    <w:rsid w:val="7CECD0D2"/>
    <w:rsid w:val="7E4616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BA85764-55E3-4ABE-97C2-6CA59AD7FB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George Chisluca</lastModifiedBy>
  <revision>2</revision>
  <dcterms:created xsi:type="dcterms:W3CDTF">2013-12-23T23:15:00.0000000Z</dcterms:created>
  <dcterms:modified xsi:type="dcterms:W3CDTF">2026-07-02T20:14:44.8412432Z</dcterms:modified>
  <category/>
</coreProperties>
</file>