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3A" w:rsidRDefault="00DD4CCF" w:rsidP="00E92A55">
      <w:pPr>
        <w:pStyle w:val="Nadpis1"/>
        <w:jc w:val="both"/>
      </w:pPr>
      <w:r>
        <w:t>Poznamky Python</w:t>
      </w:r>
    </w:p>
    <w:p w:rsidR="006C77EF" w:rsidRDefault="00793D24" w:rsidP="006C77EF">
      <w:pPr>
        <w:pStyle w:val="Nadpis2"/>
        <w:numPr>
          <w:ilvl w:val="0"/>
          <w:numId w:val="1"/>
        </w:numPr>
      </w:pPr>
      <w:r>
        <w:t xml:space="preserve">String indexing and </w:t>
      </w:r>
      <w:r w:rsidR="006C77EF">
        <w:t>Slicing notation</w:t>
      </w:r>
    </w:p>
    <w:p w:rsidR="006C77EF" w:rsidRDefault="006C77EF" w:rsidP="006C77EF">
      <w:pPr>
        <w:ind w:left="360"/>
        <w:rPr>
          <w:lang w:val="de-DE"/>
        </w:rPr>
      </w:pPr>
      <w:r w:rsidRPr="006C77EF">
        <w:t>Retezce v Pythonu jsou i</w:t>
      </w:r>
      <w:r>
        <w:t xml:space="preserve">ndexovany. </w:t>
      </w:r>
      <w:r w:rsidRPr="006C77EF">
        <w:t>To znamena, ze kazdy znak v retezci ma ci</w:t>
      </w:r>
      <w:r>
        <w:t xml:space="preserve">selnou hodnotu (index), ktery jej reprezentuje. Pocatecni hodnota je 0 (-0=0). </w:t>
      </w:r>
      <w:r w:rsidR="003D607F">
        <w:t xml:space="preserve">Kazdy dalsi znak ma hodnotu +1. </w:t>
      </w:r>
      <w:r w:rsidR="003D607F" w:rsidRPr="003D607F">
        <w:t>Vzhledem k tomu, ze se zacina od 0 je posledni znak o 1 mensi, nez je p</w:t>
      </w:r>
      <w:r w:rsidR="003D607F">
        <w:t xml:space="preserve">ocet znaku. </w:t>
      </w:r>
      <w:r w:rsidR="003D607F" w:rsidRPr="003D607F">
        <w:rPr>
          <w:lang w:val="de-DE"/>
        </w:rPr>
        <w:t>Tedy slovo ‘Python’ ma 6 znaku, ale index posledniho je 5. Roz</w:t>
      </w:r>
      <w:r w:rsidR="003D607F">
        <w:rPr>
          <w:lang w:val="de-DE"/>
        </w:rPr>
        <w:t>epsano to vypada takto:</w:t>
      </w:r>
    </w:p>
    <w:p w:rsidR="003D607F" w:rsidRDefault="003D607F" w:rsidP="003D607F">
      <w:pPr>
        <w:ind w:left="360"/>
        <w:rPr>
          <w:lang w:val="de-DE"/>
        </w:rPr>
      </w:pPr>
      <w:r w:rsidRPr="003D607F">
        <w:rPr>
          <w:b/>
          <w:lang w:val="de-DE"/>
        </w:rPr>
        <w:t>P</w:t>
      </w:r>
      <w:r>
        <w:rPr>
          <w:lang w:val="de-DE"/>
        </w:rPr>
        <w:t xml:space="preserve">=0, </w:t>
      </w:r>
      <w:r w:rsidRPr="003D607F">
        <w:rPr>
          <w:b/>
          <w:lang w:val="de-DE"/>
        </w:rPr>
        <w:t>y</w:t>
      </w:r>
      <w:r>
        <w:rPr>
          <w:lang w:val="de-DE"/>
        </w:rPr>
        <w:t xml:space="preserve">=1, </w:t>
      </w:r>
      <w:r w:rsidRPr="003D607F">
        <w:rPr>
          <w:b/>
          <w:lang w:val="de-DE"/>
        </w:rPr>
        <w:t>t</w:t>
      </w:r>
      <w:r>
        <w:rPr>
          <w:lang w:val="de-DE"/>
        </w:rPr>
        <w:t xml:space="preserve">=2, </w:t>
      </w:r>
      <w:r w:rsidRPr="003D607F">
        <w:rPr>
          <w:b/>
          <w:lang w:val="de-DE"/>
        </w:rPr>
        <w:t>h</w:t>
      </w:r>
      <w:r>
        <w:rPr>
          <w:lang w:val="de-DE"/>
        </w:rPr>
        <w:t xml:space="preserve">=3, </w:t>
      </w:r>
      <w:r w:rsidRPr="003D607F">
        <w:rPr>
          <w:b/>
          <w:lang w:val="de-DE"/>
        </w:rPr>
        <w:t>o</w:t>
      </w:r>
      <w:r>
        <w:rPr>
          <w:lang w:val="de-DE"/>
        </w:rPr>
        <w:t xml:space="preserve">= 4, </w:t>
      </w:r>
      <w:r w:rsidRPr="003D607F">
        <w:rPr>
          <w:b/>
          <w:lang w:val="de-DE"/>
        </w:rPr>
        <w:t>n</w:t>
      </w:r>
      <w:r>
        <w:rPr>
          <w:lang w:val="de-DE"/>
        </w:rPr>
        <w:t>=5</w:t>
      </w:r>
    </w:p>
    <w:p w:rsidR="003D607F" w:rsidRDefault="003D607F" w:rsidP="006C77EF">
      <w:pPr>
        <w:ind w:left="360"/>
        <w:rPr>
          <w:lang w:val="de-DE"/>
        </w:rPr>
      </w:pPr>
      <w:r>
        <w:rPr>
          <w:lang w:val="de-DE"/>
        </w:rPr>
        <w:t xml:space="preserve">Je mozne pocitat od zadu, pak ma index hodnotu </w:t>
      </w:r>
      <w:r w:rsidRPr="003D607F">
        <w:rPr>
          <w:b/>
          <w:lang w:val="de-DE"/>
        </w:rPr>
        <w:t>-</w:t>
      </w:r>
      <w:r>
        <w:rPr>
          <w:lang w:val="de-DE"/>
        </w:rPr>
        <w:t>.  Rozepsano to vypada takto:</w:t>
      </w:r>
    </w:p>
    <w:p w:rsidR="003D607F" w:rsidRPr="003D607F" w:rsidRDefault="003D607F" w:rsidP="003D607F">
      <w:pPr>
        <w:ind w:left="360"/>
      </w:pPr>
      <w:r w:rsidRPr="003D607F">
        <w:rPr>
          <w:b/>
        </w:rPr>
        <w:t>P</w:t>
      </w:r>
      <w:r w:rsidRPr="003D607F">
        <w:t>=</w:t>
      </w:r>
      <w:r w:rsidRPr="003D607F">
        <w:t>-6</w:t>
      </w:r>
      <w:r w:rsidRPr="003D607F">
        <w:t xml:space="preserve">, </w:t>
      </w:r>
      <w:r w:rsidRPr="003D607F">
        <w:rPr>
          <w:b/>
        </w:rPr>
        <w:t>y</w:t>
      </w:r>
      <w:r w:rsidRPr="003D607F">
        <w:t>=</w:t>
      </w:r>
      <w:r w:rsidRPr="003D607F">
        <w:t>-5</w:t>
      </w:r>
      <w:r w:rsidRPr="003D607F">
        <w:t xml:space="preserve">, </w:t>
      </w:r>
      <w:r w:rsidRPr="003D607F">
        <w:rPr>
          <w:b/>
        </w:rPr>
        <w:t>t</w:t>
      </w:r>
      <w:r w:rsidRPr="003D607F">
        <w:t>=</w:t>
      </w:r>
      <w:r w:rsidRPr="003D607F">
        <w:t>-4</w:t>
      </w:r>
      <w:r w:rsidRPr="003D607F">
        <w:t xml:space="preserve">, </w:t>
      </w:r>
      <w:r w:rsidRPr="003D607F">
        <w:rPr>
          <w:b/>
        </w:rPr>
        <w:t>h</w:t>
      </w:r>
      <w:r w:rsidRPr="003D607F">
        <w:t>=</w:t>
      </w:r>
      <w:r w:rsidRPr="003D607F">
        <w:t>-</w:t>
      </w:r>
      <w:r w:rsidRPr="003D607F">
        <w:t xml:space="preserve">3, </w:t>
      </w:r>
      <w:r w:rsidRPr="003D607F">
        <w:rPr>
          <w:b/>
        </w:rPr>
        <w:t>o</w:t>
      </w:r>
      <w:r w:rsidRPr="003D607F">
        <w:t xml:space="preserve">= </w:t>
      </w:r>
      <w:r w:rsidRPr="003D607F">
        <w:t>-2</w:t>
      </w:r>
      <w:r w:rsidRPr="003D607F">
        <w:t xml:space="preserve">, </w:t>
      </w:r>
      <w:r w:rsidRPr="003D607F">
        <w:rPr>
          <w:b/>
        </w:rPr>
        <w:t>n</w:t>
      </w:r>
      <w:r w:rsidRPr="003D607F">
        <w:t>=</w:t>
      </w:r>
      <w:r w:rsidRPr="003D607F">
        <w:t>-1</w:t>
      </w:r>
    </w:p>
    <w:p w:rsidR="003D607F" w:rsidRPr="003D607F" w:rsidRDefault="003D607F" w:rsidP="003D607F">
      <w:pPr>
        <w:ind w:left="360"/>
        <w:rPr>
          <w:b/>
        </w:rPr>
      </w:pPr>
      <w:r w:rsidRPr="003D607F">
        <w:rPr>
          <w:b/>
        </w:rPr>
        <w:t>Priklad:</w:t>
      </w:r>
    </w:p>
    <w:p w:rsidR="00793D24" w:rsidRDefault="003D607F" w:rsidP="00793D24">
      <w:pPr>
        <w:ind w:left="360"/>
      </w:pPr>
      <w:r w:rsidRPr="003D607F">
        <w:t>Vytvorim promenou word, ktera o</w:t>
      </w:r>
      <w:r>
        <w:t>bsahuje slovo Python</w:t>
      </w:r>
      <w:r>
        <w:br/>
      </w:r>
      <w:r w:rsidRPr="00793D24">
        <w:rPr>
          <w:i/>
        </w:rPr>
        <w:t>word = ‘Python’</w:t>
      </w:r>
      <w:r w:rsidR="00793D24">
        <w:rPr>
          <w:i/>
        </w:rPr>
        <w:br/>
        <w:t>w</w:t>
      </w:r>
      <w:r w:rsidR="00793D24" w:rsidRPr="00793D24">
        <w:rPr>
          <w:i/>
        </w:rPr>
        <w:t>ord[0]</w:t>
      </w:r>
      <w:r w:rsidR="00793D24" w:rsidRPr="00793D24">
        <w:t xml:space="preserve"> # vrati znak na indexu 0, ted</w:t>
      </w:r>
      <w:r w:rsidR="00793D24">
        <w:t>y ‘P’</w:t>
      </w:r>
      <w:r w:rsidR="00793D24">
        <w:br/>
      </w:r>
      <w:r w:rsidR="00793D24" w:rsidRPr="00793D24">
        <w:rPr>
          <w:i/>
        </w:rPr>
        <w:t>word[5]</w:t>
      </w:r>
      <w:r w:rsidR="00793D24">
        <w:t xml:space="preserve"> # vrati znak na indexu 5, tedy ‘n’</w:t>
      </w:r>
      <w:r w:rsidR="00793D24">
        <w:br/>
      </w:r>
      <w:r w:rsidR="00793D24" w:rsidRPr="00793D24">
        <w:rPr>
          <w:i/>
        </w:rPr>
        <w:t>word[-1]</w:t>
      </w:r>
      <w:r w:rsidR="00793D24">
        <w:t xml:space="preserve"> # vrati znak na indexu -1, tedy ‘n’</w:t>
      </w:r>
      <w:r w:rsidR="00793D24">
        <w:br/>
      </w:r>
      <w:r w:rsidR="00793D24" w:rsidRPr="00793D24">
        <w:rPr>
          <w:i/>
        </w:rPr>
        <w:t>word[-6]</w:t>
      </w:r>
      <w:r w:rsidR="00793D24">
        <w:t xml:space="preserve"> # vrati znak na indexu -6, tedy ‘P’</w:t>
      </w:r>
    </w:p>
    <w:p w:rsidR="00793D24" w:rsidRDefault="00793D24" w:rsidP="00793D24">
      <w:pPr>
        <w:ind w:left="360"/>
      </w:pPr>
      <w:r w:rsidRPr="00037A76">
        <w:t>Navic je mozne ziskavat fragmenty</w:t>
      </w:r>
      <w:r w:rsidR="00037A76" w:rsidRPr="00037A76">
        <w:t xml:space="preserve"> zadaneho r</w:t>
      </w:r>
      <w:r w:rsidR="00037A76">
        <w:t>etezce “urezavanim” jeho casti. Toto je v Pythonu nazyvano “slicing notation”.</w:t>
      </w:r>
    </w:p>
    <w:p w:rsidR="00037A76" w:rsidRPr="000B5EBC" w:rsidRDefault="00037A76" w:rsidP="00793D24">
      <w:pPr>
        <w:ind w:left="360"/>
        <w:rPr>
          <w:b/>
        </w:rPr>
      </w:pPr>
      <w:r w:rsidRPr="000B5EBC">
        <w:rPr>
          <w:b/>
        </w:rPr>
        <w:t>Priklad:</w:t>
      </w:r>
    </w:p>
    <w:p w:rsidR="00037A76" w:rsidRDefault="000B5EBC" w:rsidP="00037A76">
      <w:pPr>
        <w:ind w:left="360"/>
      </w:pPr>
      <w:r w:rsidRPr="000B5EBC">
        <w:rPr>
          <w:i/>
        </w:rPr>
        <w:t>w</w:t>
      </w:r>
      <w:r w:rsidR="00037A76" w:rsidRPr="000B5EBC">
        <w:rPr>
          <w:i/>
        </w:rPr>
        <w:t xml:space="preserve">ord[0:2] </w:t>
      </w:r>
      <w:r w:rsidR="00037A76">
        <w:t># vrati vsechny znaky na indexu 0, 1 -&gt; ‘Py’</w:t>
      </w:r>
      <w:r w:rsidR="00037A76">
        <w:br/>
      </w:r>
      <w:r w:rsidR="00037A76" w:rsidRPr="000B5EBC">
        <w:rPr>
          <w:i/>
        </w:rPr>
        <w:t>word[2:5]</w:t>
      </w:r>
      <w:r w:rsidR="00037A76">
        <w:t xml:space="preserve"> # vrati vsechny znaky na indexu 2, 3 ,4 -&gt; ‘tho’</w:t>
      </w:r>
    </w:p>
    <w:p w:rsidR="000B5EBC" w:rsidRDefault="000B5EBC" w:rsidP="00037A76">
      <w:pPr>
        <w:ind w:left="360"/>
      </w:pPr>
      <w:r w:rsidRPr="000B5EBC">
        <w:t>Posledni znak zamerne neni soucasti vystup</w:t>
      </w:r>
      <w:r>
        <w:t xml:space="preserve">u. </w:t>
      </w:r>
      <w:r w:rsidRPr="000B5EBC">
        <w:t xml:space="preserve">Diky tomu plati, ze </w:t>
      </w:r>
      <w:r w:rsidRPr="000B5EBC">
        <w:rPr>
          <w:b/>
        </w:rPr>
        <w:t>s [:i]+s[i:] = s</w:t>
      </w:r>
    </w:p>
    <w:p w:rsidR="000B5EBC" w:rsidRDefault="000B5EBC" w:rsidP="00037A76">
      <w:pPr>
        <w:ind w:left="360"/>
      </w:pPr>
      <w:r>
        <w:t>Stringy lze take scitat:</w:t>
      </w:r>
    </w:p>
    <w:p w:rsidR="000B5EBC" w:rsidRPr="000B5EBC" w:rsidRDefault="000B5EBC" w:rsidP="00037A76">
      <w:pPr>
        <w:ind w:left="360"/>
        <w:rPr>
          <w:b/>
        </w:rPr>
      </w:pPr>
      <w:r w:rsidRPr="000B5EBC">
        <w:rPr>
          <w:b/>
        </w:rPr>
        <w:t>Priklad:</w:t>
      </w:r>
    </w:p>
    <w:p w:rsidR="000B5EBC" w:rsidRDefault="000B5EBC" w:rsidP="00037A76">
      <w:pPr>
        <w:ind w:left="360"/>
      </w:pPr>
      <w:r w:rsidRPr="000B5EBC">
        <w:rPr>
          <w:i/>
        </w:rPr>
        <w:t>word[:2] + word [2:]</w:t>
      </w:r>
      <w:r>
        <w:t xml:space="preserve"> #vystupem je ‘Python’, prvni retezec vraci znaky na idexu 0 a 1 a druhy retezec vraci znaky na indexu 2, 3, 4, 5</w:t>
      </w:r>
    </w:p>
    <w:p w:rsidR="00630F4D" w:rsidRDefault="000B5EBC" w:rsidP="00630F4D">
      <w:pPr>
        <w:ind w:left="360"/>
      </w:pPr>
      <w:r>
        <w:t>Pokud</w:t>
      </w:r>
      <w:r w:rsidR="00630F4D">
        <w:t xml:space="preserve"> budete primo zadat o znaky na indexu, ktere string neobsahuje, Python vrati chybu. </w:t>
      </w:r>
      <w:r w:rsidR="00630F4D" w:rsidRPr="00630F4D">
        <w:rPr>
          <w:i/>
        </w:rPr>
        <w:t>word[42]</w:t>
      </w:r>
      <w:r w:rsidR="00630F4D">
        <w:t xml:space="preserve"> #python vrati ‘string index out of range’. Pokud ovsem napiseme slicing notaci takto </w:t>
      </w:r>
      <w:r w:rsidR="00630F4D" w:rsidRPr="00630F4D">
        <w:rPr>
          <w:i/>
        </w:rPr>
        <w:t>word[4:42]</w:t>
      </w:r>
      <w:r w:rsidR="00630F4D">
        <w:t xml:space="preserve">, pak Python vrati vsechny znaky od indexu 4 do konce stringu, tedy ‘on’. Pokud napiseme slicing notaci takto </w:t>
      </w:r>
      <w:r w:rsidR="00630F4D" w:rsidRPr="00630F4D">
        <w:rPr>
          <w:i/>
        </w:rPr>
        <w:t>word[42:]</w:t>
      </w:r>
      <w:r w:rsidR="00630F4D">
        <w:t>, pak Python vrati prazdny retezec ‘’.</w:t>
      </w:r>
    </w:p>
    <w:p w:rsidR="00630F4D" w:rsidRDefault="00630F4D" w:rsidP="00630F4D">
      <w:pPr>
        <w:ind w:left="360"/>
      </w:pPr>
      <w:r>
        <w:t xml:space="preserve">Retezce v Pythonu jsou nemenne, proto kdyz se pokusime priradit novy znak do retezce na jiz existujici index, Puthon vrati chybu. </w:t>
      </w:r>
    </w:p>
    <w:p w:rsidR="00630F4D" w:rsidRPr="00BF7503" w:rsidRDefault="00630F4D" w:rsidP="00630F4D">
      <w:pPr>
        <w:ind w:left="360"/>
        <w:rPr>
          <w:b/>
        </w:rPr>
      </w:pPr>
      <w:r w:rsidRPr="00BF7503">
        <w:rPr>
          <w:b/>
        </w:rPr>
        <w:t>Priklad:</w:t>
      </w:r>
    </w:p>
    <w:p w:rsidR="00630F4D" w:rsidRDefault="00630F4D" w:rsidP="00630F4D">
      <w:pPr>
        <w:ind w:left="360"/>
      </w:pPr>
      <w:r w:rsidRPr="00BF7503">
        <w:rPr>
          <w:i/>
        </w:rPr>
        <w:t>word[0] = ‘J’</w:t>
      </w:r>
      <w:r>
        <w:t xml:space="preserve"> # vrati chybu, index 0 je jiz obsazen</w:t>
      </w:r>
    </w:p>
    <w:p w:rsidR="00630F4D" w:rsidRDefault="00630F4D" w:rsidP="00630F4D">
      <w:pPr>
        <w:ind w:left="360"/>
      </w:pPr>
      <w:r>
        <w:t>Pokud potrebujeme</w:t>
      </w:r>
      <w:r w:rsidR="00BE2A7C">
        <w:t>-li</w:t>
      </w:r>
      <w:r>
        <w:t xml:space="preserve"> jiny string, musime si ho vytvorit.</w:t>
      </w:r>
    </w:p>
    <w:p w:rsidR="00630F4D" w:rsidRDefault="00630F4D" w:rsidP="00630F4D">
      <w:pPr>
        <w:ind w:left="360"/>
      </w:pPr>
      <w:r w:rsidRPr="00630F4D">
        <w:lastRenderedPageBreak/>
        <w:t>Pomoci metody ‘len’ je mozne ziskat pocet znaku, ktere string</w:t>
      </w:r>
      <w:r>
        <w:t xml:space="preserve"> </w:t>
      </w:r>
      <w:r w:rsidRPr="00630F4D">
        <w:t>obsahuje</w:t>
      </w:r>
      <w:bookmarkStart w:id="0" w:name="_GoBack"/>
      <w:bookmarkEnd w:id="0"/>
      <w:r>
        <w:t>.</w:t>
      </w:r>
    </w:p>
    <w:p w:rsidR="00630F4D" w:rsidRPr="00BF7503" w:rsidRDefault="00630F4D" w:rsidP="00630F4D">
      <w:pPr>
        <w:ind w:left="360"/>
        <w:rPr>
          <w:b/>
        </w:rPr>
      </w:pPr>
      <w:r w:rsidRPr="00BF7503">
        <w:rPr>
          <w:b/>
        </w:rPr>
        <w:t>Priklad:</w:t>
      </w:r>
    </w:p>
    <w:p w:rsidR="00630F4D" w:rsidRPr="00630F4D" w:rsidRDefault="00630F4D" w:rsidP="00630F4D">
      <w:pPr>
        <w:ind w:left="360"/>
      </w:pPr>
      <w:r w:rsidRPr="00BF7503">
        <w:rPr>
          <w:i/>
        </w:rPr>
        <w:t>S = 'supercalifragilisticexpialidocious'</w:t>
      </w:r>
      <w:r w:rsidRPr="00BF7503">
        <w:rPr>
          <w:i/>
        </w:rPr>
        <w:br/>
        <w:t>len(s)</w:t>
      </w:r>
      <w:r w:rsidR="00BF7503">
        <w:t xml:space="preserve"> # vystup je cislo 34</w:t>
      </w:r>
    </w:p>
    <w:p w:rsidR="00DD4CCF" w:rsidRDefault="00DD4CCF" w:rsidP="00E92A55">
      <w:pPr>
        <w:pStyle w:val="Nadpis2"/>
        <w:numPr>
          <w:ilvl w:val="0"/>
          <w:numId w:val="1"/>
        </w:numPr>
        <w:jc w:val="both"/>
      </w:pPr>
      <w:r>
        <w:t>If statement</w:t>
      </w:r>
    </w:p>
    <w:p w:rsidR="00DD4CCF" w:rsidRDefault="00DD4CCF" w:rsidP="00E92A55">
      <w:pPr>
        <w:ind w:left="360"/>
        <w:jc w:val="both"/>
      </w:pPr>
      <w:r w:rsidRPr="00DD4CCF">
        <w:t xml:space="preserve">Klasicka </w:t>
      </w:r>
      <w:r w:rsidR="00166CF6">
        <w:t>podminka</w:t>
      </w:r>
      <w:r>
        <w:t xml:space="preserve">. Pouziva se, kdyz </w:t>
      </w:r>
      <w:r w:rsidR="00166CF6">
        <w:t xml:space="preserve">je </w:t>
      </w:r>
      <w:r>
        <w:t>potreb</w:t>
      </w:r>
      <w:r w:rsidR="00166CF6">
        <w:t>a</w:t>
      </w:r>
      <w:r>
        <w:t xml:space="preserve"> rozhodnout, jak pokracovat v programu dale. </w:t>
      </w:r>
    </w:p>
    <w:p w:rsidR="00DD4CCF" w:rsidRDefault="00DD4CCF" w:rsidP="00E92A55">
      <w:pPr>
        <w:ind w:left="360"/>
        <w:jc w:val="both"/>
      </w:pPr>
      <w:r>
        <w:t>Priklad: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>#Program na hadani spravneho cisla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>hadane = 100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>def h(vase):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if hadane == vase: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        print ('uhadnuto')                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el</w:t>
      </w:r>
      <w:r w:rsidR="00BC133E" w:rsidRPr="00166CF6">
        <w:rPr>
          <w:i/>
        </w:rPr>
        <w:t>if</w:t>
      </w:r>
      <w:r w:rsidRPr="00166CF6">
        <w:rPr>
          <w:i/>
        </w:rPr>
        <w:t xml:space="preserve"> hadane &lt; vase: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        print ('to je moc')</w:t>
      </w:r>
    </w:p>
    <w:p w:rsidR="007E53EF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el</w:t>
      </w:r>
      <w:r w:rsidR="00BC133E" w:rsidRPr="00166CF6">
        <w:rPr>
          <w:i/>
        </w:rPr>
        <w:t>if</w:t>
      </w:r>
      <w:r w:rsidRPr="00166CF6">
        <w:rPr>
          <w:i/>
        </w:rPr>
        <w:t xml:space="preserve"> hadane &gt; vase:</w:t>
      </w:r>
    </w:p>
    <w:p w:rsidR="00BC133E" w:rsidRPr="00166CF6" w:rsidRDefault="007E53EF" w:rsidP="00E92A55">
      <w:pPr>
        <w:ind w:left="360"/>
        <w:jc w:val="both"/>
        <w:rPr>
          <w:i/>
        </w:rPr>
      </w:pPr>
      <w:r w:rsidRPr="00166CF6">
        <w:rPr>
          <w:i/>
        </w:rPr>
        <w:t xml:space="preserve">                print ('to je malo'</w:t>
      </w:r>
      <w:r w:rsidR="00BC133E" w:rsidRPr="00166CF6">
        <w:rPr>
          <w:i/>
        </w:rPr>
        <w:t>)</w:t>
      </w:r>
    </w:p>
    <w:p w:rsidR="004F1BCE" w:rsidRDefault="002D589D" w:rsidP="00E92A55">
      <w:pPr>
        <w:ind w:left="360"/>
        <w:jc w:val="both"/>
      </w:pPr>
      <w:r>
        <w:t xml:space="preserve">Funguje to tak, ze ‘if’ statement zpracuje podminku a rozhodne, zda se spusti kod primo pod ‘if’ (podminka splnena) nebo skoci do else (podminka nesplnena). Proto uz do else nepisme zadnou dalsi podminku, je to primo vztazene k podmince v ‘if’. Muzeme pridat dalsi podminky pro pripad, ze se muze stat vice scenaru pomoci ‘elif’. </w:t>
      </w:r>
      <w:r w:rsidRPr="000E00F2">
        <w:t xml:space="preserve">Pak ma kazdy ‘elif’ svoji podmiku. </w:t>
      </w:r>
      <w:r w:rsidRPr="002D589D">
        <w:t xml:space="preserve">Jediny nutny statement je ’if‘, </w:t>
      </w:r>
      <w:r>
        <w:t>‘else’ a ‘elif’ jsou optional.</w:t>
      </w:r>
    </w:p>
    <w:p w:rsidR="002D589D" w:rsidRDefault="00166CF6" w:rsidP="00E92A55">
      <w:pPr>
        <w:pStyle w:val="Nadpis2"/>
        <w:numPr>
          <w:ilvl w:val="0"/>
          <w:numId w:val="2"/>
        </w:numPr>
        <w:jc w:val="both"/>
      </w:pPr>
      <w:r>
        <w:t>While statement</w:t>
      </w:r>
    </w:p>
    <w:p w:rsidR="00166CF6" w:rsidRDefault="00166CF6" w:rsidP="00E92A55">
      <w:pPr>
        <w:ind w:left="360"/>
        <w:jc w:val="both"/>
      </w:pPr>
      <w:r w:rsidRPr="00166CF6">
        <w:t>Smyslem ‘While’ cyklu je opakovat nejakou cinnost, dokud je splnena vs</w:t>
      </w:r>
      <w:r>
        <w:t>tupni podminka.</w:t>
      </w:r>
    </w:p>
    <w:p w:rsidR="00166CF6" w:rsidRDefault="00166CF6" w:rsidP="00E92A55">
      <w:pPr>
        <w:ind w:left="360"/>
        <w:jc w:val="both"/>
      </w:pPr>
      <w:r>
        <w:t>Priklad:</w:t>
      </w:r>
    </w:p>
    <w:p w:rsidR="00166CF6" w:rsidRPr="00166CF6" w:rsidRDefault="00166CF6" w:rsidP="00E92A55">
      <w:pPr>
        <w:ind w:left="360"/>
        <w:rPr>
          <w:i/>
        </w:rPr>
      </w:pPr>
      <w:r w:rsidRPr="00166CF6">
        <w:rPr>
          <w:i/>
        </w:rPr>
        <w:t>a = 0</w:t>
      </w:r>
      <w:r w:rsidRPr="00166CF6">
        <w:rPr>
          <w:i/>
        </w:rPr>
        <w:br/>
        <w:t>b = 1</w:t>
      </w:r>
    </w:p>
    <w:p w:rsidR="00166CF6" w:rsidRPr="00166CF6" w:rsidRDefault="00166CF6" w:rsidP="00E92A55">
      <w:pPr>
        <w:ind w:left="360"/>
        <w:rPr>
          <w:i/>
        </w:rPr>
      </w:pPr>
      <w:r w:rsidRPr="00166CF6">
        <w:rPr>
          <w:i/>
        </w:rPr>
        <w:t xml:space="preserve">    while b &lt; 10: </w:t>
      </w:r>
      <w:r w:rsidRPr="00166CF6">
        <w:rPr>
          <w:i/>
        </w:rPr>
        <w:tab/>
      </w:r>
      <w:r w:rsidRPr="00166CF6">
        <w:rPr>
          <w:i/>
        </w:rPr>
        <w:tab/>
        <w:t>#dokud cislo ‘b’ bude mensi nez 10</w:t>
      </w:r>
      <w:r w:rsidRPr="00166CF6">
        <w:rPr>
          <w:i/>
        </w:rPr>
        <w:br/>
        <w:t xml:space="preserve">        print b </w:t>
      </w:r>
      <w:r w:rsidRPr="00166CF6">
        <w:rPr>
          <w:i/>
        </w:rPr>
        <w:tab/>
      </w:r>
      <w:r w:rsidRPr="00166CF6">
        <w:rPr>
          <w:i/>
        </w:rPr>
        <w:tab/>
        <w:t>#vrat hodnotu cisla ‘b’</w:t>
      </w:r>
      <w:r w:rsidRPr="00166CF6">
        <w:rPr>
          <w:i/>
        </w:rPr>
        <w:br/>
        <w:t xml:space="preserve">        </w:t>
      </w:r>
      <w:r w:rsidR="00DE5DAF">
        <w:rPr>
          <w:i/>
        </w:rPr>
        <w:t>a,b = b, a+b</w:t>
      </w:r>
    </w:p>
    <w:p w:rsidR="00A2195A" w:rsidRDefault="00DE5DAF" w:rsidP="00E92A55">
      <w:pPr>
        <w:ind w:left="360"/>
        <w:rPr>
          <w:b/>
        </w:rPr>
      </w:pPr>
      <w:r w:rsidRPr="00B00929">
        <w:rPr>
          <w:b/>
        </w:rPr>
        <w:t>Dulezita poznamka:</w:t>
      </w:r>
    </w:p>
    <w:p w:rsidR="00166CF6" w:rsidRPr="00166CF6" w:rsidRDefault="00A2195A" w:rsidP="00A2195A">
      <w:pPr>
        <w:ind w:left="360"/>
      </w:pPr>
      <w:r>
        <w:t>K</w:t>
      </w:r>
      <w:r w:rsidR="00DE5DAF">
        <w:t>od</w:t>
      </w:r>
      <w:r>
        <w:br/>
      </w:r>
      <w:r w:rsidR="00DE5DAF">
        <w:rPr>
          <w:i/>
        </w:rPr>
        <w:t>a,b=b,a+b</w:t>
      </w:r>
      <w:r>
        <w:rPr>
          <w:i/>
        </w:rPr>
        <w:br/>
      </w:r>
      <w:r w:rsidR="00DE5DAF">
        <w:t>není indenticky s</w:t>
      </w:r>
      <w:r>
        <w:br/>
      </w:r>
      <w:r w:rsidR="00DE5DAF">
        <w:rPr>
          <w:i/>
        </w:rPr>
        <w:t>a=b,</w:t>
      </w:r>
      <w:r>
        <w:rPr>
          <w:i/>
        </w:rPr>
        <w:br/>
      </w:r>
      <w:r w:rsidR="00DE5DAF">
        <w:rPr>
          <w:i/>
        </w:rPr>
        <w:t>b=a+b</w:t>
      </w:r>
      <w:r>
        <w:rPr>
          <w:i/>
        </w:rPr>
        <w:br/>
      </w:r>
      <w:r w:rsidR="00DE5DAF">
        <w:t xml:space="preserve"> V </w:t>
      </w:r>
      <w:r w:rsidR="00B00929">
        <w:t>prvnim</w:t>
      </w:r>
      <w:r w:rsidR="00DE5DAF">
        <w:t xml:space="preserve"> pripade Python v</w:t>
      </w:r>
      <w:r w:rsidR="00B00929">
        <w:t>y</w:t>
      </w:r>
      <w:r w:rsidR="00DE5DAF">
        <w:t xml:space="preserve">tvori promennou, ve které ulozi hodnotu ‘a’, ‘b’, ‘a+b’ a </w:t>
      </w:r>
      <w:r w:rsidR="00DE5DAF">
        <w:lastRenderedPageBreak/>
        <w:t xml:space="preserve">nasledne vse za print zpracuje. </w:t>
      </w:r>
      <w:r w:rsidR="00DE5DAF" w:rsidRPr="00DE5DAF">
        <w:t>Nepracuje tedy ciste krok za krokem, ale rozlusti vse za printem a nasledne to</w:t>
      </w:r>
      <w:r w:rsidR="00DE5DAF">
        <w:t xml:space="preserve"> provede naraz.</w:t>
      </w:r>
      <w:r w:rsidR="000E00F2" w:rsidRPr="00DE5DAF">
        <w:br/>
      </w:r>
      <w:r w:rsidR="00166CF6">
        <w:t>Vysledkem je Fibonacciho posloupnost.</w:t>
      </w:r>
    </w:p>
    <w:p w:rsidR="002D589D" w:rsidRDefault="002D589D" w:rsidP="00E92A55">
      <w:pPr>
        <w:pStyle w:val="Nadpis2"/>
        <w:numPr>
          <w:ilvl w:val="0"/>
          <w:numId w:val="2"/>
        </w:numPr>
        <w:jc w:val="both"/>
      </w:pPr>
      <w:r>
        <w:t>For statement</w:t>
      </w:r>
    </w:p>
    <w:p w:rsidR="002D589D" w:rsidRDefault="002D589D" w:rsidP="00E92A55">
      <w:pPr>
        <w:ind w:left="360"/>
        <w:jc w:val="both"/>
        <w:rPr>
          <w:lang w:val="de-DE"/>
        </w:rPr>
      </w:pPr>
      <w:r w:rsidRPr="002D589D">
        <w:rPr>
          <w:lang w:val="de-DE"/>
        </w:rPr>
        <w:t>Smyslem ‘For’ cyklu je opakovat nejako cinnost na predem z</w:t>
      </w:r>
      <w:r>
        <w:rPr>
          <w:lang w:val="de-DE"/>
        </w:rPr>
        <w:t>namych datech.</w:t>
      </w:r>
    </w:p>
    <w:p w:rsidR="00F83F01" w:rsidRDefault="00F83F01" w:rsidP="00E92A55">
      <w:pPr>
        <w:pStyle w:val="Nadpis2"/>
        <w:numPr>
          <w:ilvl w:val="0"/>
          <w:numId w:val="2"/>
        </w:numPr>
        <w:jc w:val="both"/>
        <w:rPr>
          <w:lang w:val="de-DE"/>
        </w:rPr>
      </w:pPr>
      <w:r>
        <w:rPr>
          <w:lang w:val="de-DE"/>
        </w:rPr>
        <w:t>Reading and writing files</w:t>
      </w:r>
    </w:p>
    <w:p w:rsidR="00F83F01" w:rsidRDefault="00F83F01" w:rsidP="00E92A55">
      <w:pPr>
        <w:ind w:left="360"/>
        <w:jc w:val="both"/>
      </w:pPr>
      <w:r w:rsidRPr="00935D76">
        <w:t xml:space="preserve">Otevreni, cteni a zapis z textoveho souboru (*.txt) zajistuje zakladni Python knihovna pomoci metod </w:t>
      </w:r>
      <w:r w:rsidRPr="00935D76">
        <w:t>‘</w:t>
      </w:r>
      <w:r w:rsidRPr="00935D76">
        <w:t>open</w:t>
      </w:r>
      <w:r w:rsidRPr="00935D76">
        <w:t>‘</w:t>
      </w:r>
      <w:r w:rsidR="00935D76" w:rsidRPr="00935D76">
        <w:t xml:space="preserve">, </w:t>
      </w:r>
      <w:r w:rsidR="00935D76" w:rsidRPr="00935D76">
        <w:t>‘</w:t>
      </w:r>
      <w:r w:rsidR="00935D76" w:rsidRPr="00935D76">
        <w:t>read‘, readline, write a close</w:t>
      </w:r>
      <w:r w:rsidR="00935D76">
        <w:t>.</w:t>
      </w:r>
    </w:p>
    <w:p w:rsidR="00935D76" w:rsidRDefault="00935D76" w:rsidP="00E92A55">
      <w:pPr>
        <w:pStyle w:val="Nadpis3"/>
        <w:ind w:firstLine="708"/>
        <w:jc w:val="both"/>
      </w:pPr>
      <w:r>
        <w:t>4.1)</w:t>
      </w:r>
      <w:r w:rsidR="00E92A55">
        <w:t xml:space="preserve"> Metoda Open</w:t>
      </w:r>
    </w:p>
    <w:p w:rsidR="00E92A55" w:rsidRDefault="00E92A55" w:rsidP="00E92A55">
      <w:pPr>
        <w:ind w:left="705"/>
        <w:jc w:val="both"/>
      </w:pPr>
      <w:r>
        <w:t xml:space="preserve">Po zavolani metody open si Python vytvori object, ktery reprezentuje soubor. Aby bylo mozne s timto objektem pracovat, je potreba vytvorit promennou, na kterou se odkazuje. Metoda akceptuje dva argumenty, cestu k souboru a rezim prace. </w:t>
      </w:r>
      <w:r w:rsidRPr="00E92A55">
        <w:t>Rezim prace znamena ‘jen pro cteni’, ‘zapis’, ‘append’ (pridani textu na konec souboru</w:t>
      </w:r>
      <w:r>
        <w:t xml:space="preserve">), a ‘r+’ (cteni a zapis soucasne). </w:t>
      </w:r>
      <w:r w:rsidRPr="00E92A55">
        <w:t>Argument rezim prace je nepovinny a pokud neni zadan je za vychozi rezim povazovan ‚r‘ (read</w:t>
      </w:r>
      <w:r>
        <w:t xml:space="preserve"> only).</w:t>
      </w:r>
      <w:r w:rsidR="00A2195A">
        <w:t xml:space="preserve"> V prikladech nize je uvedena promenna ‘F’.</w:t>
      </w:r>
    </w:p>
    <w:p w:rsidR="00E92A55" w:rsidRPr="00A2195A" w:rsidRDefault="00E92A55" w:rsidP="00E92A55">
      <w:pPr>
        <w:ind w:left="705"/>
        <w:jc w:val="both"/>
        <w:rPr>
          <w:b/>
        </w:rPr>
      </w:pPr>
      <w:r w:rsidRPr="00A2195A">
        <w:rPr>
          <w:b/>
        </w:rPr>
        <w:t>Dulezite upozorneni:</w:t>
      </w:r>
    </w:p>
    <w:p w:rsidR="00E92A55" w:rsidRDefault="00221201" w:rsidP="00E92A55">
      <w:pPr>
        <w:ind w:left="705"/>
        <w:jc w:val="both"/>
      </w:pPr>
      <w:r>
        <w:t xml:space="preserve">Oficialni dokumentace Pythonu popisujici metodu ‘open’ uvadi jako prvni argument cesty k souboru retezec. </w:t>
      </w:r>
      <w:r w:rsidRPr="00AD6EA5">
        <w:rPr>
          <w:rStyle w:val="n"/>
          <w:rFonts w:ascii="Arial" w:hAnsi="Arial" w:cs="Arial"/>
          <w:i/>
          <w:color w:val="333333"/>
          <w:bdr w:val="none" w:sz="0" w:space="0" w:color="auto" w:frame="1"/>
        </w:rPr>
        <w:t>f</w:t>
      </w:r>
      <w:r w:rsidRPr="00AD6EA5">
        <w:rPr>
          <w:rFonts w:ascii="Arial" w:hAnsi="Arial" w:cs="Arial"/>
          <w:i/>
          <w:color w:val="333333"/>
          <w:shd w:val="clear" w:color="auto" w:fill="EEFFCC"/>
        </w:rPr>
        <w:t xml:space="preserve"> </w:t>
      </w:r>
      <w:r w:rsidRPr="00AD6EA5">
        <w:rPr>
          <w:rStyle w:val="o"/>
          <w:rFonts w:ascii="Arial" w:hAnsi="Arial" w:cs="Arial"/>
          <w:i/>
          <w:color w:val="666666"/>
        </w:rPr>
        <w:t>=</w:t>
      </w:r>
      <w:r w:rsidRPr="00AD6EA5">
        <w:rPr>
          <w:rFonts w:ascii="Arial" w:hAnsi="Arial" w:cs="Arial"/>
          <w:i/>
          <w:color w:val="333333"/>
          <w:shd w:val="clear" w:color="auto" w:fill="EEFFCC"/>
        </w:rPr>
        <w:t xml:space="preserve"> </w:t>
      </w:r>
      <w:r w:rsidRPr="00AD6EA5">
        <w:rPr>
          <w:rStyle w:val="nb"/>
          <w:rFonts w:ascii="Arial" w:hAnsi="Arial" w:cs="Arial"/>
          <w:i/>
          <w:color w:val="007020"/>
        </w:rPr>
        <w:t>open</w:t>
      </w:r>
      <w:r w:rsidRPr="00AD6EA5">
        <w:rPr>
          <w:rStyle w:val="p"/>
          <w:rFonts w:ascii="Arial" w:hAnsi="Arial" w:cs="Arial"/>
          <w:i/>
          <w:color w:val="333333"/>
          <w:bdr w:val="none" w:sz="0" w:space="0" w:color="auto" w:frame="1"/>
        </w:rPr>
        <w:t>(</w:t>
      </w:r>
      <w:r w:rsidRPr="00AD6EA5">
        <w:rPr>
          <w:rStyle w:val="s1"/>
          <w:rFonts w:ascii="Arial" w:hAnsi="Arial" w:cs="Arial"/>
          <w:i/>
          <w:color w:val="4070A0"/>
        </w:rPr>
        <w:t>'workfile'</w:t>
      </w:r>
      <w:r w:rsidRPr="00AD6EA5">
        <w:rPr>
          <w:rStyle w:val="p"/>
          <w:rFonts w:ascii="Arial" w:hAnsi="Arial" w:cs="Arial"/>
          <w:i/>
          <w:color w:val="333333"/>
          <w:bdr w:val="none" w:sz="0" w:space="0" w:color="auto" w:frame="1"/>
        </w:rPr>
        <w:t>,</w:t>
      </w:r>
      <w:r w:rsidRPr="00AD6EA5">
        <w:rPr>
          <w:rFonts w:ascii="Arial" w:hAnsi="Arial" w:cs="Arial"/>
          <w:i/>
          <w:color w:val="333333"/>
          <w:shd w:val="clear" w:color="auto" w:fill="EEFFCC"/>
        </w:rPr>
        <w:t xml:space="preserve"> </w:t>
      </w:r>
      <w:r w:rsidRPr="00AD6EA5">
        <w:rPr>
          <w:rStyle w:val="s1"/>
          <w:rFonts w:ascii="Arial" w:hAnsi="Arial" w:cs="Arial"/>
          <w:i/>
          <w:color w:val="4070A0"/>
        </w:rPr>
        <w:t>'w'</w:t>
      </w:r>
      <w:r w:rsidRPr="00AD6EA5">
        <w:rPr>
          <w:rStyle w:val="p"/>
          <w:rFonts w:ascii="Arial" w:hAnsi="Arial" w:cs="Arial"/>
          <w:i/>
          <w:color w:val="333333"/>
          <w:bdr w:val="none" w:sz="0" w:space="0" w:color="auto" w:frame="1"/>
        </w:rPr>
        <w:t>)</w:t>
      </w:r>
      <w:r>
        <w:rPr>
          <w:rStyle w:val="p"/>
          <w:rFonts w:ascii="Arial" w:hAnsi="Arial" w:cs="Arial"/>
          <w:color w:val="333333"/>
          <w:bdr w:val="none" w:sz="0" w:space="0" w:color="auto" w:frame="1"/>
        </w:rPr>
        <w:t xml:space="preserve"> </w:t>
      </w:r>
      <w:r>
        <w:t>Takovyto zapis se nebude snazit najit soubor na disku!</w:t>
      </w:r>
    </w:p>
    <w:p w:rsidR="00E92A55" w:rsidRDefault="00E92A55" w:rsidP="00E92A55">
      <w:pPr>
        <w:ind w:left="705"/>
        <w:jc w:val="both"/>
      </w:pPr>
      <w:r w:rsidRPr="005A543E">
        <w:rPr>
          <w:b/>
        </w:rPr>
        <w:t>Priklad:</w:t>
      </w:r>
    </w:p>
    <w:p w:rsidR="00E92A55" w:rsidRPr="00AD6EA5" w:rsidRDefault="00E92A55" w:rsidP="00E92A55">
      <w:pPr>
        <w:ind w:left="705"/>
        <w:jc w:val="both"/>
        <w:rPr>
          <w:i/>
        </w:rPr>
      </w:pPr>
      <w:r w:rsidRPr="00AD6EA5">
        <w:rPr>
          <w:i/>
        </w:rPr>
        <w:t>F = open (C:\Users\Z0001932\Desktop\python\pika.txt, ‘r’)</w:t>
      </w:r>
    </w:p>
    <w:p w:rsidR="00E92A55" w:rsidRDefault="00E92A55" w:rsidP="00E92A55">
      <w:pPr>
        <w:ind w:left="705"/>
        <w:jc w:val="both"/>
      </w:pPr>
      <w:r>
        <w:t>#do promenne ‘F’ ulozi objekt reprezentujici textovy soubor ‘pika.txt v read only rezimu</w:t>
      </w:r>
    </w:p>
    <w:p w:rsidR="00E92A55" w:rsidRDefault="00E92A55" w:rsidP="00E92A55">
      <w:pPr>
        <w:pStyle w:val="Nadpis3"/>
        <w:ind w:firstLine="705"/>
      </w:pPr>
      <w:r>
        <w:t>4.2)</w:t>
      </w:r>
      <w:r>
        <w:tab/>
      </w:r>
      <w:r w:rsidR="00A2195A">
        <w:t>Metoda Read</w:t>
      </w:r>
    </w:p>
    <w:p w:rsidR="00A2195A" w:rsidRDefault="00A2195A" w:rsidP="00A2195A">
      <w:pPr>
        <w:ind w:left="705"/>
      </w:pPr>
      <w:r>
        <w:t xml:space="preserve">Metoda ‘read’ nacte cely obsah souboru do promenne </w:t>
      </w:r>
      <w:r w:rsidR="00AD6EA5">
        <w:t xml:space="preserve">‘F’ </w:t>
      </w:r>
      <w:r>
        <w:t>reprezentujici soubor.</w:t>
      </w:r>
      <w:r w:rsidR="00AD6EA5">
        <w:t xml:space="preserve"> Metoda vraci retezec. Volitelny argument je velikost. Tato promenna je ulozena v RAM pocitace.</w:t>
      </w:r>
      <w:r>
        <w:t xml:space="preserve"> Python nehlida, </w:t>
      </w:r>
      <w:r w:rsidR="00AD6EA5">
        <w:t>jestli nacitany soubor neni vetsi, nez dostupna pamet RAM. Proto je jistejsi se pouziti teto metody vyhnout.</w:t>
      </w:r>
    </w:p>
    <w:p w:rsidR="00AD6EA5" w:rsidRPr="0003353E" w:rsidRDefault="00AD6EA5" w:rsidP="00AD6EA5">
      <w:pPr>
        <w:ind w:left="705"/>
        <w:rPr>
          <w:b/>
        </w:rPr>
      </w:pPr>
      <w:r w:rsidRPr="0003353E">
        <w:rPr>
          <w:b/>
        </w:rPr>
        <w:t>Priklad:</w:t>
      </w:r>
    </w:p>
    <w:p w:rsidR="00AD6EA5" w:rsidRDefault="00AD6EA5" w:rsidP="00AD6EA5">
      <w:pPr>
        <w:ind w:left="705"/>
      </w:pPr>
      <w:r>
        <w:t>f.read()</w:t>
      </w:r>
    </w:p>
    <w:p w:rsidR="00AD6EA5" w:rsidRDefault="00AD6EA5" w:rsidP="00AD6EA5">
      <w:pPr>
        <w:pStyle w:val="Nadpis3"/>
      </w:pPr>
      <w:r>
        <w:tab/>
        <w:t>4.3) Metoda Readline</w:t>
      </w:r>
    </w:p>
    <w:p w:rsidR="00AD6EA5" w:rsidRDefault="00AD6EA5" w:rsidP="0003353E">
      <w:pPr>
        <w:ind w:left="708"/>
      </w:pPr>
      <w:r>
        <w:t>Metoda ‘readline’</w:t>
      </w:r>
      <w:r w:rsidR="0003353E">
        <w:t xml:space="preserve"> nacte do promenne ‘F’ retezec znaku z jedne radky souboru. Na konec radky prida znak ‘\n’. Tento znak je vynechan pouze tehdy, kdy nova radka neexistuje = konec souboru. To znamena, ze tato metoda ma nejednoznacny vystup.</w:t>
      </w:r>
    </w:p>
    <w:p w:rsidR="0003353E" w:rsidRDefault="0003353E" w:rsidP="0003353E">
      <w:pPr>
        <w:ind w:left="708"/>
      </w:pPr>
      <w:r w:rsidRPr="005A543E">
        <w:rPr>
          <w:b/>
        </w:rPr>
        <w:t>Priklad</w:t>
      </w:r>
      <w:r>
        <w:t>:</w:t>
      </w:r>
    </w:p>
    <w:p w:rsidR="0003353E" w:rsidRDefault="0003353E" w:rsidP="0003353E">
      <w:pPr>
        <w:ind w:left="708"/>
      </w:pPr>
      <w:r>
        <w:t xml:space="preserve">f.readline() -&gt; ‘This is the first line of the file. </w:t>
      </w:r>
      <w:r w:rsidRPr="0003353E">
        <w:t>\n’</w:t>
      </w:r>
      <w:r w:rsidRPr="0003353E">
        <w:br/>
        <w:t>f.readline() -&gt; ‘’ #takhle v</w:t>
      </w:r>
      <w:r>
        <w:t>ypada konec souboru</w:t>
      </w:r>
    </w:p>
    <w:p w:rsidR="0003353E" w:rsidRDefault="0003353E" w:rsidP="0003353E">
      <w:pPr>
        <w:pStyle w:val="Nadpis3"/>
        <w:ind w:firstLine="708"/>
      </w:pPr>
      <w:r>
        <w:t>4.4) Metoda Write</w:t>
      </w:r>
    </w:p>
    <w:p w:rsidR="0003353E" w:rsidRDefault="000D2C79" w:rsidP="005A543E">
      <w:pPr>
        <w:ind w:left="705"/>
      </w:pPr>
      <w:r>
        <w:t xml:space="preserve">Metoda </w:t>
      </w:r>
      <w:r w:rsidR="000B55AA">
        <w:t>‘</w:t>
      </w:r>
      <w:r>
        <w:t>Write</w:t>
      </w:r>
      <w:r w:rsidR="000B55AA">
        <w:t>’</w:t>
      </w:r>
      <w:r>
        <w:t xml:space="preserve"> zapisuje data do souboru, nema zadny vystup.</w:t>
      </w:r>
      <w:r w:rsidR="005A543E">
        <w:t xml:space="preserve"> Pokud se zapisuje ciselna hodnota, musi nejprve byt prevedena na retezec.</w:t>
      </w:r>
    </w:p>
    <w:p w:rsidR="005A543E" w:rsidRDefault="005A543E" w:rsidP="005A543E">
      <w:pPr>
        <w:ind w:left="705"/>
      </w:pPr>
    </w:p>
    <w:p w:rsidR="005A543E" w:rsidRDefault="005A543E" w:rsidP="005A543E">
      <w:pPr>
        <w:ind w:left="705"/>
      </w:pPr>
    </w:p>
    <w:p w:rsidR="005A543E" w:rsidRDefault="005A543E" w:rsidP="005A543E">
      <w:pPr>
        <w:ind w:left="705"/>
      </w:pPr>
      <w:r w:rsidRPr="005A543E">
        <w:rPr>
          <w:b/>
        </w:rPr>
        <w:t>Priklad</w:t>
      </w:r>
      <w:r>
        <w:t>:</w:t>
      </w:r>
    </w:p>
    <w:p w:rsidR="005A543E" w:rsidRPr="0003353E" w:rsidRDefault="005A543E" w:rsidP="005A543E">
      <w:pPr>
        <w:ind w:left="705"/>
      </w:pPr>
      <w:r>
        <w:t>Value = (‘the answer’, 42)</w:t>
      </w:r>
      <w:r>
        <w:br/>
        <w:t>s=str(values)</w:t>
      </w:r>
      <w:r>
        <w:br/>
        <w:t>F.write(s)</w:t>
      </w:r>
    </w:p>
    <w:p w:rsidR="0003353E" w:rsidRDefault="0003353E" w:rsidP="0003353E">
      <w:pPr>
        <w:pStyle w:val="Nadpis3"/>
        <w:ind w:firstLine="708"/>
      </w:pPr>
      <w:r>
        <w:t>4.5) Metoda Close</w:t>
      </w:r>
    </w:p>
    <w:p w:rsidR="000B55AA" w:rsidRDefault="000B55AA" w:rsidP="000B55AA">
      <w:pPr>
        <w:ind w:left="705"/>
      </w:pPr>
      <w:r>
        <w:t>Metoda ‘Close’ slouzi k ukonceni cinnosti nad souborem a uvolneni systemovych prostredku.</w:t>
      </w:r>
    </w:p>
    <w:p w:rsidR="006C77EF" w:rsidRPr="006C77EF" w:rsidRDefault="006C77EF" w:rsidP="000B55AA">
      <w:pPr>
        <w:ind w:left="705"/>
        <w:rPr>
          <w:b/>
        </w:rPr>
      </w:pPr>
      <w:r w:rsidRPr="006C77EF">
        <w:rPr>
          <w:b/>
        </w:rPr>
        <w:t>Priklad:</w:t>
      </w:r>
    </w:p>
    <w:p w:rsidR="006C77EF" w:rsidRPr="000B55AA" w:rsidRDefault="006C77EF" w:rsidP="000B55AA">
      <w:pPr>
        <w:ind w:left="705"/>
      </w:pPr>
      <w:r>
        <w:t>f.close()</w:t>
      </w:r>
    </w:p>
    <w:sectPr w:rsidR="006C77EF" w:rsidRPr="000B55A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47F" w:rsidRDefault="003D347F" w:rsidP="00166CF6">
      <w:pPr>
        <w:spacing w:after="0" w:line="240" w:lineRule="auto"/>
      </w:pPr>
      <w:r>
        <w:separator/>
      </w:r>
    </w:p>
  </w:endnote>
  <w:endnote w:type="continuationSeparator" w:id="0">
    <w:p w:rsidR="003D347F" w:rsidRDefault="003D347F" w:rsidP="0016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5AA" w:rsidRDefault="000B55A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5AA" w:rsidRDefault="000B55A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5AA" w:rsidRDefault="000B55A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47F" w:rsidRDefault="003D347F" w:rsidP="00166CF6">
      <w:pPr>
        <w:spacing w:after="0" w:line="240" w:lineRule="auto"/>
      </w:pPr>
      <w:r>
        <w:separator/>
      </w:r>
    </w:p>
  </w:footnote>
  <w:footnote w:type="continuationSeparator" w:id="0">
    <w:p w:rsidR="003D347F" w:rsidRDefault="003D347F" w:rsidP="0016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5AA" w:rsidRDefault="000B55A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CF6" w:rsidRDefault="00BE2A7C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381000</wp:posOffset>
              </wp:positionH>
              <wp:positionV relativeFrom="topMargin">
                <wp:posOffset>381000</wp:posOffset>
              </wp:positionV>
              <wp:extent cx="556260" cy="325755"/>
              <wp:effectExtent l="0" t="0" r="0" b="0"/>
              <wp:wrapNone/>
              <wp:docPr id="10" name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2A7C" w:rsidRPr="00BE2A7C" w:rsidRDefault="00BE2A7C" w:rsidP="00BE2A7C">
                          <w:pP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novaPathWDBox_1_0" o:spid="_x0000_s1026" type="#_x0000_t202" style="position:absolute;margin-left:30pt;margin-top:30pt;width:43.8pt;height:25.65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" o:allowincell="f" filled="f" stroked="f" strokeweight=".5pt">
              <v:fill o:detectmouseclick="t"/>
              <v:textbox style="mso-fit-shape-to-text:t">
                <w:txbxContent>
                  <w:p w:rsidR="00BE2A7C" w:rsidRPr="00BE2A7C" w:rsidRDefault="00BE2A7C" w:rsidP="00BE2A7C">
                    <w:pP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5AA" w:rsidRDefault="000B55A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61A"/>
    <w:multiLevelType w:val="hybridMultilevel"/>
    <w:tmpl w:val="53DEE2D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74CFA"/>
    <w:multiLevelType w:val="hybridMultilevel"/>
    <w:tmpl w:val="ADCCE752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CF"/>
    <w:rsid w:val="0003353E"/>
    <w:rsid w:val="00037A76"/>
    <w:rsid w:val="000B55AA"/>
    <w:rsid w:val="000B5EBC"/>
    <w:rsid w:val="000D2C79"/>
    <w:rsid w:val="000E00F2"/>
    <w:rsid w:val="00166CF6"/>
    <w:rsid w:val="00221201"/>
    <w:rsid w:val="002D589D"/>
    <w:rsid w:val="003D347F"/>
    <w:rsid w:val="003D607F"/>
    <w:rsid w:val="00411CA0"/>
    <w:rsid w:val="004F1BCE"/>
    <w:rsid w:val="0055604E"/>
    <w:rsid w:val="0058163A"/>
    <w:rsid w:val="005A543E"/>
    <w:rsid w:val="00630F4D"/>
    <w:rsid w:val="006C77EF"/>
    <w:rsid w:val="00793D24"/>
    <w:rsid w:val="007E53EF"/>
    <w:rsid w:val="00935D76"/>
    <w:rsid w:val="009811BD"/>
    <w:rsid w:val="00A2195A"/>
    <w:rsid w:val="00AD6EA5"/>
    <w:rsid w:val="00B00929"/>
    <w:rsid w:val="00B7509A"/>
    <w:rsid w:val="00BC133E"/>
    <w:rsid w:val="00BE2A7C"/>
    <w:rsid w:val="00BF7503"/>
    <w:rsid w:val="00DD4CCF"/>
    <w:rsid w:val="00DE5DAF"/>
    <w:rsid w:val="00E92A55"/>
    <w:rsid w:val="00F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CA628"/>
  <w15:chartTrackingRefBased/>
  <w15:docId w15:val="{8EADCA1E-B765-4D05-A4DF-574F498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DD4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17E9A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4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7E9A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35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466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4CCF"/>
    <w:rPr>
      <w:rFonts w:asciiTheme="majorHAnsi" w:eastAsiaTheme="majorEastAsia" w:hAnsiTheme="majorHAnsi" w:cstheme="majorBidi"/>
      <w:color w:val="517E9A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D4CCF"/>
    <w:rPr>
      <w:rFonts w:asciiTheme="majorHAnsi" w:eastAsiaTheme="majorEastAsia" w:hAnsiTheme="majorHAnsi" w:cstheme="majorBidi"/>
      <w:color w:val="517E9A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D589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6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6CF6"/>
  </w:style>
  <w:style w:type="paragraph" w:styleId="Zpat">
    <w:name w:val="footer"/>
    <w:basedOn w:val="Normln"/>
    <w:link w:val="ZpatChar"/>
    <w:uiPriority w:val="99"/>
    <w:unhideWhenUsed/>
    <w:rsid w:val="0016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6CF6"/>
  </w:style>
  <w:style w:type="character" w:customStyle="1" w:styleId="Nadpis3Char">
    <w:name w:val="Nadpis 3 Char"/>
    <w:basedOn w:val="Standardnpsmoodstavce"/>
    <w:link w:val="Nadpis3"/>
    <w:uiPriority w:val="9"/>
    <w:rsid w:val="00935D76"/>
    <w:rPr>
      <w:rFonts w:asciiTheme="majorHAnsi" w:eastAsiaTheme="majorEastAsia" w:hAnsiTheme="majorHAnsi" w:cstheme="majorBidi"/>
      <w:color w:val="365466" w:themeColor="accent1" w:themeShade="7F"/>
      <w:sz w:val="24"/>
      <w:szCs w:val="24"/>
      <w:lang w:val="en-US"/>
    </w:rPr>
  </w:style>
  <w:style w:type="character" w:customStyle="1" w:styleId="n">
    <w:name w:val="n"/>
    <w:basedOn w:val="Standardnpsmoodstavce"/>
    <w:rsid w:val="00221201"/>
  </w:style>
  <w:style w:type="character" w:customStyle="1" w:styleId="o">
    <w:name w:val="o"/>
    <w:basedOn w:val="Standardnpsmoodstavce"/>
    <w:rsid w:val="00221201"/>
  </w:style>
  <w:style w:type="character" w:customStyle="1" w:styleId="nb">
    <w:name w:val="nb"/>
    <w:basedOn w:val="Standardnpsmoodstavce"/>
    <w:rsid w:val="00221201"/>
  </w:style>
  <w:style w:type="character" w:customStyle="1" w:styleId="p">
    <w:name w:val="p"/>
    <w:basedOn w:val="Standardnpsmoodstavce"/>
    <w:rsid w:val="00221201"/>
  </w:style>
  <w:style w:type="character" w:customStyle="1" w:styleId="s1">
    <w:name w:val="s1"/>
    <w:basedOn w:val="Standardnpsmoodstavce"/>
    <w:rsid w:val="0022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tyles" Target="style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numbering" Target="numbering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footnotes" Target="foot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webSettings" Target="webSettings.xml"/><Relationship Id="rId36" Type="http://schemas.openxmlformats.org/officeDocument/2006/relationships/footer" Target="footer3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ettings" Target="settings.xml"/><Relationship Id="rId30" Type="http://schemas.openxmlformats.org/officeDocument/2006/relationships/endnotes" Target="endnotes.xm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2aVdoOsLYjULCdH7T707tDyRRmguot4fEcJ2iD6f9>3sfxM3SpjeqSu22BhCwsrLAVKyIFbHoywHRRNulk6bw=</nXeGKudETKPeaCNGFh5i2aVdoOsLYjULCdH7T707tDyRRmguot4fEcJ2iD6f9>
</file>

<file path=customXml/item10.xml><?xml version="1.0" encoding="utf-8"?>
<NovaPath_docAuthor>Sykora Michal PLZ DITET1</NovaPath_docAuthor>
</file>

<file path=customXml/item11.xml><?xml version="1.0" encoding="utf-8"?>
<nXeGKudETKPeaCNGFh5i7KB6PCgefevITs3IW5zvHkDTq2cPPZVDzitehfVaR>xXOERgJrn4wgiPpGYa05bg==</nXeGKudETKPeaCNGFh5i7KB6PCgefevITs3IW5zvHkDTq2cPPZVDzitehfVaR>
</file>

<file path=customXml/item12.xml><?xml version="1.0" encoding="utf-8"?>
<nXeGKudETKPeaCNGFh5iTSI5UodjD94nh7U7VklxY>BeZn0pwQNqlIkOjjUrMc5LXmY+ZUrtUc/pSqg+DGDSyV6OyLNnuichWhvlOBux65oYL0uNexOiFhP6JIktyClA==</nXeGKudETKPeaCNGFh5iTSI5UodjD94nh7U7VklxY>
</file>

<file path=customXml/item13.xml><?xml version="1.0" encoding="utf-8"?>
<NovaPath_DocumentType>0</NovaPath_DocumentType>
</file>

<file path=customXml/item14.xml><?xml version="1.0" encoding="utf-8"?>
<nXeGKudETKPeaCNGFh5i8sltj09I1nJ8AlBUytNZ1Ehih9jnZMZtoeNI9UMZ5>mHLPk+6pFcGWGrzDPUC/deDSOyuWcIpSYyfSb2xgYhY=</nXeGKudETKPeaCNGFh5i8sltj09I1nJ8AlBUytNZ1Ehih9jnZMZtoeNI9UMZ5>
</file>

<file path=customXml/item15.xml><?xml version="1.0" encoding="utf-8"?>
<NovaPath_docPath>C:\Users\Z0001932\Desktop</NovaPath_docPath>
</file>

<file path=customXml/item16.xml><?xml version="1.0" encoding="utf-8"?>
<NovaPath_docID>NG71CTKY9Q7DBKLND08KL588AR</NovaPath_docID>
</file>

<file path=customXml/item17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8.xml><?xml version="1.0" encoding="utf-8"?>
<NovaPath_versionInfo>4.6.3.12102</NovaPath_versionInfo>
</file>

<file path=customXml/item19.xml><?xml version="1.0" encoding="utf-8"?>
<NovaPath_docClass>Internal</NovaPath_docClass>
</file>

<file path=customXml/item2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20.xml><?xml version="1.0" encoding="utf-8"?>
<nXeGKudETKPeaCNGFh5ix5fP7fSWtl37NIroXmZyHIynb9qBde2n67FOJFV2>hvo8jIGPriLPjiu1rqJXzKhI6gLOZ8+dIHsepsQ0SPQ=</nXeGKudETKPeaCNGFh5ix5fP7fSWtl37NIroXmZyHIynb9qBde2n67FOJFV2>
</file>

<file path=customXml/item21.xml><?xml version="1.0" encoding="utf-8"?>
<NovaPath_docClassID>1030</NovaPath_docClassID>
</file>

<file path=customXml/item22.xml><?xml version="1.0" encoding="utf-8"?>
<nXeGKudETKPeaCNGFh5ix5fP7fSWtl37NIroXmYBQsS1cecqKZfGozr8W9iy>bj//4UdkFO89WgSYlzSCHA==</nXeGKudETKPeaCNGFh5ix5fP7fSWtl37NIroXmYBQsS1cecqKZfGozr8W9iy>
</file>

<file path=customXml/item23.xml><?xml version="1.0" encoding="utf-8"?>
<NovaPath_docClassDate>06/26/2019 12:00:51</NovaPath_docClassDate>
</file>

<file path=customXml/item24.xml><?xml version="1.0" encoding="utf-8"?>
<nXeGKudETKPeaCNGFh5ix5fP7fSWtl37NIroXmZN38TajkfZeW3Vf6bvmNn8>96ALQsDd0JbHXe6uAXRHfhl7OwGK1lybwtedBvzD92etF42pHo7aw6JCTn0FtWGp</nXeGKudETKPeaCNGFh5ix5fP7fSWtl37NIroXmZN38TajkfZeW3Vf6bvmNn8>
</file>

<file path=customXml/item3.xml><?xml version="1.0" encoding="utf-8"?>
<NovaPath_docOwner>Z0001932</NovaPath_docOwner>
</file>

<file path=customXml/item4.xml><?xml version="1.0" encoding="utf-8"?>
<nXeGKudETKPeaCNGFh5i7cKyawAjgyQn9gyiebCxx1jD9eHXSWW9Lib2F1j9>mZ4rtFSXbzk2Ux9ca9oo0xGDDOdeEDfsAPut/GG7b6zJniqyfGDOffJplqEUw/MbKEp43Srkn4OebfyHfAurZJFSUzAwmxOX6yDFGUCLYocSGVu2C/aOJdpKG1OU8XYA</nXeGKudETKPeaCNGFh5i7cKyawAjgyQn9gyiebCxx1jD9eHXSWW9Lib2F1j9>
</file>

<file path=customXml/item5.xml><?xml version="1.0" encoding="utf-8"?>
<NovaPath_baseApplication>Microsoft Word</NovaPath_baseApplication>
</file>

<file path=customXml/item6.xml><?xml version="1.0" encoding="utf-8"?>
<NovaPath_docName>C:\Users\Z0001932\Desktop\Poznamky Python.docx</NovaPath_docName>
</file>

<file path=customXml/item7.xml><?xml version="1.0" encoding="utf-8"?>
<NovaPath_tenantID>8BC9BD9B-31E2-4E97-ABE0-B03814292429</NovaPath_tenantID>
</file>

<file path=customXml/item8.xml><?xml version="1.0" encoding="utf-8"?>
<nXeGKudETKPeaCNGFh5iyLk1gcWWJqTgFQk8wGFUmjFC0m6hdwbr2zDsrBNVqK>J/Iq+fu1rMnoyHZvCeoN5s4m6yW3Wr76kgdzicmNjhYf2fJSgQmkF/+S5TYuBxus/VnmNeQBmiDYzuCVt6WDog==</nXeGKudETKPeaCNGFh5iyLk1gcWWJqTgFQk8wGFUmjFC0m6hdwbr2zDsrBNVqK>
</file>

<file path=customXml/item9.xml><?xml version="1.0" encoding="utf-8"?>
<nXeGKudETKPeaCNGFh5i0BGlH9ci87cLWvMx3DlPzuAPh2gY9s703zKUS7uW>mZ4rtFSXbzk2Ux9ca9oo0xGDDOdeEDfsAPut/GG7b6zJniqyfGDOffJplqEUw/MbBlYRkr5v09HDQ3R7g/YsmA==</nXeGKudETKPeaCNGFh5i0BGlH9ci87cLWvMx3DlPzuAPh2gY9s703zKUS7uW>
</file>

<file path=customXml/itemProps1.xml><?xml version="1.0" encoding="utf-8"?>
<ds:datastoreItem xmlns:ds="http://schemas.openxmlformats.org/officeDocument/2006/customXml" ds:itemID="{ECD8EE16-1416-4E81-A1E1-F92EB8CDA791}">
  <ds:schemaRefs/>
</ds:datastoreItem>
</file>

<file path=customXml/itemProps10.xml><?xml version="1.0" encoding="utf-8"?>
<ds:datastoreItem xmlns:ds="http://schemas.openxmlformats.org/officeDocument/2006/customXml" ds:itemID="{C15F598B-CC41-442C-A2CB-165F0B621516}">
  <ds:schemaRefs/>
</ds:datastoreItem>
</file>

<file path=customXml/itemProps11.xml><?xml version="1.0" encoding="utf-8"?>
<ds:datastoreItem xmlns:ds="http://schemas.openxmlformats.org/officeDocument/2006/customXml" ds:itemID="{A1859DF7-969B-4E31-BB14-BB470F8AF740}">
  <ds:schemaRefs/>
</ds:datastoreItem>
</file>

<file path=customXml/itemProps12.xml><?xml version="1.0" encoding="utf-8"?>
<ds:datastoreItem xmlns:ds="http://schemas.openxmlformats.org/officeDocument/2006/customXml" ds:itemID="{B05FE009-70B2-40D0-BD54-74A364C629FF}">
  <ds:schemaRefs/>
</ds:datastoreItem>
</file>

<file path=customXml/itemProps13.xml><?xml version="1.0" encoding="utf-8"?>
<ds:datastoreItem xmlns:ds="http://schemas.openxmlformats.org/officeDocument/2006/customXml" ds:itemID="{64163211-94D2-4C59-BC6F-81E8BADCC8DC}">
  <ds:schemaRefs/>
</ds:datastoreItem>
</file>

<file path=customXml/itemProps14.xml><?xml version="1.0" encoding="utf-8"?>
<ds:datastoreItem xmlns:ds="http://schemas.openxmlformats.org/officeDocument/2006/customXml" ds:itemID="{04CF8D7E-E105-48D3-86CD-EA553322F3DA}">
  <ds:schemaRefs/>
</ds:datastoreItem>
</file>

<file path=customXml/itemProps15.xml><?xml version="1.0" encoding="utf-8"?>
<ds:datastoreItem xmlns:ds="http://schemas.openxmlformats.org/officeDocument/2006/customXml" ds:itemID="{FB20BCF2-CC8C-4C65-AA6A-382657C14FEF}">
  <ds:schemaRefs/>
</ds:datastoreItem>
</file>

<file path=customXml/itemProps16.xml><?xml version="1.0" encoding="utf-8"?>
<ds:datastoreItem xmlns:ds="http://schemas.openxmlformats.org/officeDocument/2006/customXml" ds:itemID="{00E54575-B152-4BDE-BA56-4CEE6F962912}">
  <ds:schemaRefs/>
</ds:datastoreItem>
</file>

<file path=customXml/itemProps17.xml><?xml version="1.0" encoding="utf-8"?>
<ds:datastoreItem xmlns:ds="http://schemas.openxmlformats.org/officeDocument/2006/customXml" ds:itemID="{3A4B1DF7-4388-49FE-8CC2-2009DA37C8AD}">
  <ds:schemaRefs/>
</ds:datastoreItem>
</file>

<file path=customXml/itemProps18.xml><?xml version="1.0" encoding="utf-8"?>
<ds:datastoreItem xmlns:ds="http://schemas.openxmlformats.org/officeDocument/2006/customXml" ds:itemID="{AC9210F1-8329-4817-A8CE-8C6E558576B4}">
  <ds:schemaRefs/>
</ds:datastoreItem>
</file>

<file path=customXml/itemProps19.xml><?xml version="1.0" encoding="utf-8"?>
<ds:datastoreItem xmlns:ds="http://schemas.openxmlformats.org/officeDocument/2006/customXml" ds:itemID="{9DD90FC2-D668-4ADC-BB9B-E044E87E1E86}">
  <ds:schemaRefs/>
</ds:datastoreItem>
</file>

<file path=customXml/itemProps2.xml><?xml version="1.0" encoding="utf-8"?>
<ds:datastoreItem xmlns:ds="http://schemas.openxmlformats.org/officeDocument/2006/customXml" ds:itemID="{421D0676-6B50-49B8-B058-DFB185854999}">
  <ds:schemaRefs/>
</ds:datastoreItem>
</file>

<file path=customXml/itemProps20.xml><?xml version="1.0" encoding="utf-8"?>
<ds:datastoreItem xmlns:ds="http://schemas.openxmlformats.org/officeDocument/2006/customXml" ds:itemID="{6B8150BE-667F-4955-B249-6DB0D9DF43E3}">
  <ds:schemaRefs/>
</ds:datastoreItem>
</file>

<file path=customXml/itemProps21.xml><?xml version="1.0" encoding="utf-8"?>
<ds:datastoreItem xmlns:ds="http://schemas.openxmlformats.org/officeDocument/2006/customXml" ds:itemID="{4A58BC9A-7A62-487D-9B79-53F118CEFC9F}">
  <ds:schemaRefs/>
</ds:datastoreItem>
</file>

<file path=customXml/itemProps22.xml><?xml version="1.0" encoding="utf-8"?>
<ds:datastoreItem xmlns:ds="http://schemas.openxmlformats.org/officeDocument/2006/customXml" ds:itemID="{82B3AA0D-FBC9-4F7B-A1AA-AD240D03E8B7}">
  <ds:schemaRefs/>
</ds:datastoreItem>
</file>

<file path=customXml/itemProps23.xml><?xml version="1.0" encoding="utf-8"?>
<ds:datastoreItem xmlns:ds="http://schemas.openxmlformats.org/officeDocument/2006/customXml" ds:itemID="{48097B09-1F37-4794-9D7E-FAA7F7325635}">
  <ds:schemaRefs/>
</ds:datastoreItem>
</file>

<file path=customXml/itemProps24.xml><?xml version="1.0" encoding="utf-8"?>
<ds:datastoreItem xmlns:ds="http://schemas.openxmlformats.org/officeDocument/2006/customXml" ds:itemID="{20E8E9CB-74F9-455D-9AA9-476BF13A8EBA}">
  <ds:schemaRefs/>
</ds:datastoreItem>
</file>

<file path=customXml/itemProps3.xml><?xml version="1.0" encoding="utf-8"?>
<ds:datastoreItem xmlns:ds="http://schemas.openxmlformats.org/officeDocument/2006/customXml" ds:itemID="{A12DBC1B-394A-4EC3-813E-09B31B421230}">
  <ds:schemaRefs/>
</ds:datastoreItem>
</file>

<file path=customXml/itemProps4.xml><?xml version="1.0" encoding="utf-8"?>
<ds:datastoreItem xmlns:ds="http://schemas.openxmlformats.org/officeDocument/2006/customXml" ds:itemID="{8D4B1883-46C7-43A4-85C9-14ACBED43CEA}">
  <ds:schemaRefs/>
</ds:datastoreItem>
</file>

<file path=customXml/itemProps5.xml><?xml version="1.0" encoding="utf-8"?>
<ds:datastoreItem xmlns:ds="http://schemas.openxmlformats.org/officeDocument/2006/customXml" ds:itemID="{F032B3EB-D0A2-4AB5-94AE-C6BAA3990553}">
  <ds:schemaRefs/>
</ds:datastoreItem>
</file>

<file path=customXml/itemProps6.xml><?xml version="1.0" encoding="utf-8"?>
<ds:datastoreItem xmlns:ds="http://schemas.openxmlformats.org/officeDocument/2006/customXml" ds:itemID="{0A7A3DC4-B414-47CB-9AC7-716A9468AC68}">
  <ds:schemaRefs/>
</ds:datastoreItem>
</file>

<file path=customXml/itemProps7.xml><?xml version="1.0" encoding="utf-8"?>
<ds:datastoreItem xmlns:ds="http://schemas.openxmlformats.org/officeDocument/2006/customXml" ds:itemID="{20B8001B-C2D2-49EB-86D3-984819281029}">
  <ds:schemaRefs/>
</ds:datastoreItem>
</file>

<file path=customXml/itemProps8.xml><?xml version="1.0" encoding="utf-8"?>
<ds:datastoreItem xmlns:ds="http://schemas.openxmlformats.org/officeDocument/2006/customXml" ds:itemID="{93475C3F-1BC0-4677-A6C9-AA42A81D6C3C}">
  <ds:schemaRefs/>
</ds:datastoreItem>
</file>

<file path=customXml/itemProps9.xml><?xml version="1.0" encoding="utf-8"?>
<ds:datastoreItem xmlns:ds="http://schemas.openxmlformats.org/officeDocument/2006/customXml" ds:itemID="{F95E5FFC-FE64-47E2-B03F-40C3F06E7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4610</Characters>
  <Application>Microsoft Office Word</Application>
  <DocSecurity>0</DocSecurity>
  <Lines>124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 Michal PLZ DITET1</dc:creator>
  <cp:keywords>Internal</cp:keywords>
  <dc:description/>
  <cp:lastModifiedBy>Sykora Michal PLZ DITET1</cp:lastModifiedBy>
  <cp:revision>12</cp:revision>
  <dcterms:created xsi:type="dcterms:W3CDTF">2019-06-26T08:19:00Z</dcterms:created>
  <dcterms:modified xsi:type="dcterms:W3CDTF">2019-06-27T08:50:00Z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NG71CTKY9Q7DBKLND08KL588AR</vt:lpwstr>
  </property>
  <property fmtid="{D5CDD505-2E9C-101B-9397-08002B2CF9AE}" pid="3" name="NovaPath-Version">
    <vt:lpwstr>4.6.3.12102</vt:lpwstr>
  </property>
  <property fmtid="{D5CDD505-2E9C-101B-9397-08002B2CF9AE}" pid="4" name="Klassifizierung">
    <vt:lpwstr>Internal</vt:lpwstr>
  </property>
  <property fmtid="{D5CDD505-2E9C-101B-9397-08002B2CF9AE}" pid="5" name="Klassifizierungs-Id">
    <vt:lpwstr>1030</vt:lpwstr>
  </property>
  <property fmtid="{D5CDD505-2E9C-101B-9397-08002B2CF9AE}" pid="6" name="Klassifizierungs-Datum">
    <vt:lpwstr>06/26/2019 12:00:51</vt:lpwstr>
  </property>
</Properties>
</file>