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DAG Consistency_Chapter 2</w:t>
      </w:r>
    </w:p>
    <w:p>
      <w:pPr>
        <w:pStyle w:val="Author"/>
      </w:pPr>
      <w:r>
        <w:t xml:space="preserve">Karen Velásquez C</w:t>
      </w:r>
    </w:p>
    <w:p>
      <w:pPr>
        <w:pStyle w:val="Date"/>
      </w:pPr>
      <w:r>
        <w:t xml:space="preserve">2025-11-07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</w:p>
    <w:p>
      <w:pPr>
        <w:pStyle w:val="SourceCode"/>
      </w:pPr>
      <w:r>
        <w:rPr>
          <w:rStyle w:val="VerbatimChar"/>
        </w:rPr>
        <w:t xml:space="preserve">## Warning: package 'dagitty'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'tibble'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'stringr' was built under R version 4.4.3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1.5.2</w:t>
      </w:r>
      <w:r>
        <w:br/>
      </w:r>
      <w:r>
        <w:rPr>
          <w:rStyle w:val="VerbatimChar"/>
        </w:rPr>
        <w:t xml:space="preserve">## ✔ ggplot2   4.0.0     ✔ tibble    3.3.0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bookmarkStart w:id="23" w:name="X05801d3f57c29e5b78e68016d795450a566856e"/>
    <w:p>
      <w:pPr>
        <w:pStyle w:val="Heading3"/>
      </w:pPr>
      <w:r>
        <w:t xml:space="preserve">DAG - Small mammal abundance and Ecological integrity</w:t>
      </w:r>
    </w:p>
    <w:p>
      <w:pPr>
        <w:pStyle w:val="SourceCode"/>
      </w:pPr>
      <w:r>
        <w:rPr>
          <w:rStyle w:val="NormalTok"/>
        </w:rPr>
        <w:t xml:space="preserve">DAG_abu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downloadGraph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"dagitty.net/mhXq8GEfk"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(DAG_abu)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G_Consistency_files/figure-docx/DAG,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DAG Consistency_Chapter 2</dc:title>
  <dc:creator>Karen Velásquez C</dc:creator>
  <cp:keywords/>
  <dcterms:created xsi:type="dcterms:W3CDTF">2025-11-07T15:32:26Z</dcterms:created>
  <dcterms:modified xsi:type="dcterms:W3CDTF">2025-11-07T15:32:26Z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2025-11-07</vt:lpwstr>
  </property>
  <property fmtid="{D5CDD505-2E9C-101B-9397-08002B2CF9AE}" pid="3" name="output">
    <vt:lpwstr>word_document</vt:lpwstr>
  </property>
</Properties>
</file>