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569" w:right="217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8948926</wp:posOffset>
            </wp:positionV>
            <wp:extent cx="7560564" cy="1719072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7190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1562099</wp:posOffset>
                </wp:positionV>
                <wp:extent cx="7560944" cy="6731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525" y="3746325"/>
                          <a:ext cx="7560944" cy="67310"/>
                          <a:chOff x="1565525" y="3746325"/>
                          <a:chExt cx="7560950" cy="67350"/>
                        </a:xfrm>
                      </wpg:grpSpPr>
                      <wpg:grpSp>
                        <wpg:cNvGrpSpPr/>
                        <wpg:grpSpPr>
                          <a:xfrm>
                            <a:off x="1565528" y="3746345"/>
                            <a:ext cx="7560944" cy="67310"/>
                            <a:chOff x="0" y="0"/>
                            <a:chExt cx="7560944" cy="673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60925" cy="67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560944" cy="12700"/>
                            </a:xfrm>
                            <a:prstGeom prst="rect">
                              <a:avLst/>
                            </a:prstGeom>
                            <a:solidFill>
                              <a:srgbClr val="A4A4A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46990"/>
                              <a:ext cx="7560944" cy="20320"/>
                            </a:xfrm>
                            <a:prstGeom prst="rect">
                              <a:avLst/>
                            </a:prstGeom>
                            <a:solidFill>
                              <a:srgbClr val="FF33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1562099</wp:posOffset>
                </wp:positionV>
                <wp:extent cx="7560944" cy="6731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944" cy="67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KEMENTERIAN PENDIDIKAN, KEBUDAYAAN, RISET, DAN TEKNOLOGI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71120</wp:posOffset>
            </wp:positionH>
            <wp:positionV relativeFrom="paragraph">
              <wp:posOffset>181233</wp:posOffset>
            </wp:positionV>
            <wp:extent cx="1295400" cy="90525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05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6038255</wp:posOffset>
            </wp:positionH>
            <wp:positionV relativeFrom="paragraph">
              <wp:posOffset>1685</wp:posOffset>
            </wp:positionV>
            <wp:extent cx="717552" cy="1243429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552" cy="1243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794" w:right="339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UNIVERSITAS BRAWIJAYA FAKULTAS VOKASI</w:t>
      </w:r>
    </w:p>
    <w:p w:rsidR="00000000" w:rsidDel="00000000" w:rsidP="00000000" w:rsidRDefault="00000000" w:rsidRPr="00000000" w14:paraId="00000003">
      <w:pPr>
        <w:pStyle w:val="Title"/>
        <w:ind w:firstLine="2569"/>
        <w:rPr/>
      </w:pPr>
      <w:r w:rsidDel="00000000" w:rsidR="00000000" w:rsidRPr="00000000">
        <w:rPr>
          <w:rtl w:val="0"/>
        </w:rPr>
        <w:t xml:space="preserve">BADAN EKSEKUTIF MAHASISWA</w:t>
      </w:r>
    </w:p>
    <w:p w:rsidR="00000000" w:rsidDel="00000000" w:rsidP="00000000" w:rsidRDefault="00000000" w:rsidRPr="00000000" w14:paraId="00000004">
      <w:pPr>
        <w:spacing w:before="0" w:line="228" w:lineRule="auto"/>
        <w:ind w:left="2567" w:right="2172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Jl. Veteran Malang 65145 | Email: </w:t>
      </w:r>
      <w:hyperlink r:id="rId10">
        <w:r w:rsidDel="00000000" w:rsidR="00000000" w:rsidRPr="00000000">
          <w:rPr>
            <w:color w:val="0462c1"/>
            <w:sz w:val="20"/>
            <w:szCs w:val="20"/>
            <w:u w:val="single"/>
            <w:rtl w:val="0"/>
          </w:rPr>
          <w:t xml:space="preserve">bemvokasibrawijaya@gmail.com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7"/>
        </w:tabs>
        <w:spacing w:after="0" w:before="0" w:line="240" w:lineRule="auto"/>
        <w:ind w:left="1626" w:right="0" w:hanging="284.00000000000006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KEMENTRIAN/BIRO : BJMO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2115701</wp:posOffset>
            </wp:positionH>
            <wp:positionV relativeFrom="paragraph">
              <wp:posOffset>1042248</wp:posOffset>
            </wp:positionV>
            <wp:extent cx="2972061" cy="469773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061" cy="4697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1.0" w:type="dxa"/>
        <w:jc w:val="left"/>
        <w:tblInd w:w="13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5"/>
        <w:gridCol w:w="240"/>
        <w:gridCol w:w="5696"/>
        <w:tblGridChange w:id="0">
          <w:tblGrid>
            <w:gridCol w:w="2605"/>
            <w:gridCol w:w="240"/>
            <w:gridCol w:w="5696"/>
          </w:tblGrid>
        </w:tblGridChange>
      </w:tblGrid>
      <w:tr>
        <w:trPr>
          <w:cantSplit w:val="0"/>
          <w:trHeight w:val="573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85" w:right="7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 Program Kerja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Open Recruitment Staff Magang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185" w:right="7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Tujuan Program Kerja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1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85" w:right="7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Bentuk Program Kerja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85" w:right="7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Sasaran Program Kerja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Seluruh Mahasiswa Fakultas Vokasi Universitas Bawijaya Angkatan 22 &amp; 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85" w:right="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Waktu Pelaksanaan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9-14 September 2023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16-18 September 2023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20-21 September 2023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24 September 2023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 Oktober 2023</w:t>
            </w:r>
          </w:p>
        </w:tc>
      </w:tr>
      <w:tr>
        <w:trPr>
          <w:cantSplit w:val="0"/>
          <w:trHeight w:val="573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85" w:right="7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Tempat Pelaksanaan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Gedung KP Fakultas Vokasi, Koat Cafe, Flava Cafe, Gedung Vokasi Dieng.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85" w:right="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Parameter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Keberhasilan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51" w:right="342" w:hanging="43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Pencapaian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Parameter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Keberhasilan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85" w:right="7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Kendala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85" w:right="7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Anggaran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Dana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85" w:right="7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Penanggung Jawab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Rachel Rezky Gabriel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85" w:right="7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Dokumentasi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0" w:right="49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0" w:top="320" w:left="380" w:right="7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⮚"/>
      <w:lvlJc w:val="left"/>
      <w:pPr>
        <w:ind w:left="1626" w:hanging="284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2532" w:hanging="284"/>
      </w:pPr>
      <w:rPr/>
    </w:lvl>
    <w:lvl w:ilvl="2">
      <w:start w:val="0"/>
      <w:numFmt w:val="bullet"/>
      <w:lvlText w:val="•"/>
      <w:lvlJc w:val="left"/>
      <w:pPr>
        <w:ind w:left="3445" w:hanging="284"/>
      </w:pPr>
      <w:rPr/>
    </w:lvl>
    <w:lvl w:ilvl="3">
      <w:start w:val="0"/>
      <w:numFmt w:val="bullet"/>
      <w:lvlText w:val="•"/>
      <w:lvlJc w:val="left"/>
      <w:pPr>
        <w:ind w:left="4357" w:hanging="284"/>
      </w:pPr>
      <w:rPr/>
    </w:lvl>
    <w:lvl w:ilvl="4">
      <w:start w:val="0"/>
      <w:numFmt w:val="bullet"/>
      <w:lvlText w:val="•"/>
      <w:lvlJc w:val="left"/>
      <w:pPr>
        <w:ind w:left="5270" w:hanging="284"/>
      </w:pPr>
      <w:rPr/>
    </w:lvl>
    <w:lvl w:ilvl="5">
      <w:start w:val="0"/>
      <w:numFmt w:val="bullet"/>
      <w:lvlText w:val="•"/>
      <w:lvlJc w:val="left"/>
      <w:pPr>
        <w:ind w:left="6183" w:hanging="284"/>
      </w:pPr>
      <w:rPr/>
    </w:lvl>
    <w:lvl w:ilvl="6">
      <w:start w:val="0"/>
      <w:numFmt w:val="bullet"/>
      <w:lvlText w:val="•"/>
      <w:lvlJc w:val="left"/>
      <w:pPr>
        <w:ind w:left="7095" w:hanging="284"/>
      </w:pPr>
      <w:rPr/>
    </w:lvl>
    <w:lvl w:ilvl="7">
      <w:start w:val="0"/>
      <w:numFmt w:val="bullet"/>
      <w:lvlText w:val="•"/>
      <w:lvlJc w:val="left"/>
      <w:pPr>
        <w:ind w:left="8008" w:hanging="284"/>
      </w:pPr>
      <w:rPr/>
    </w:lvl>
    <w:lvl w:ilvl="8">
      <w:start w:val="0"/>
      <w:numFmt w:val="bullet"/>
      <w:lvlText w:val="•"/>
      <w:lvlJc w:val="left"/>
      <w:pPr>
        <w:ind w:left="8921" w:hanging="2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320" w:lineRule="auto"/>
      <w:ind w:left="2569" w:right="217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mailto:bemvokasibrawijaya@gmail.com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