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MBKM: PENDALAMAN MATERI PRAKTIS </w:t>
        <w:br w:type="textWrapping"/>
        <w:t xml:space="preserve">DI &lt;TEMPAT&gt;</w:t>
      </w:r>
    </w:p>
    <w:p w:rsidR="00000000" w:rsidDel="00000000" w:rsidP="00000000" w:rsidRDefault="00000000" w:rsidRPr="00000000" w14:paraId="00000003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(TANGGAL PELAKSANAAN MAGANG)</w:t>
      </w:r>
    </w:p>
    <w:p w:rsidR="00000000" w:rsidDel="00000000" w:rsidP="00000000" w:rsidRDefault="00000000" w:rsidRPr="00000000" w14:paraId="00000004">
      <w:pPr>
        <w:tabs>
          <w:tab w:val="left" w:leader="none" w:pos="4470"/>
        </w:tabs>
        <w:spacing w:after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1599354</wp:posOffset>
            </wp:positionH>
            <wp:positionV relativeFrom="paragraph">
              <wp:posOffset>288925</wp:posOffset>
            </wp:positionV>
            <wp:extent cx="1849207" cy="1786467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207" cy="17864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OLEH: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&lt;NAMA MAHASISWA&gt;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&lt;NIM&gt;</w:t>
      </w:r>
    </w:p>
    <w:p w:rsidR="00000000" w:rsidDel="00000000" w:rsidP="00000000" w:rsidRDefault="00000000" w:rsidRPr="00000000" w14:paraId="00000011">
      <w:pPr>
        <w:spacing w:after="0" w:line="360" w:lineRule="auto"/>
        <w:ind w:left="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………….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DEPARTEMEN ………………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VOKASI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BRAWIJAYA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PENGESAHAN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PENDALAMAN MATERI PRAKTIS  (MBKM)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Layout w:type="fixed"/>
        <w:tblLook w:val="0400"/>
      </w:tblPr>
      <w:tblGrid>
        <w:gridCol w:w="3828"/>
        <w:gridCol w:w="5103"/>
        <w:gridCol w:w="138"/>
        <w:tblGridChange w:id="0">
          <w:tblGrid>
            <w:gridCol w:w="3828"/>
            <w:gridCol w:w="5103"/>
            <w:gridCol w:w="138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Mahasiswa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ind w:left="141" w:hanging="14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Studi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Tempat Pendalaman Materi Praktis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Tanggal Pelaksanaan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Lama (bulan)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Disetujui oleh,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Pembimbing Lapang,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Dosen Pembimbing PMP,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ab/>
              <w:t xml:space="preserve">       </w:t>
            </w:r>
          </w:p>
          <w:p w:rsidR="00000000" w:rsidDel="00000000" w:rsidP="00000000" w:rsidRDefault="00000000" w:rsidRPr="00000000" w14:paraId="00000048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NIP/NIK (Jika 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line="276" w:lineRule="auto"/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   NIP/NIK. 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Mengetahui,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Departemen ………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NIP/NIK.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DAFTAR ISI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footerReference r:id="rId8" w:type="first"/>
          <w:pgSz w:h="16840" w:w="11907" w:orient="portrait"/>
          <w:pgMar w:bottom="1701" w:top="1701" w:left="2268" w:right="1701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BAB I  </w:t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PENDAHULUAN</w:t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Berisikan latar belakang, tujuan, dan manfaat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before="0" w:lineRule="auto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BAB II</w:t>
        <w:br w:type="textWrapping"/>
        <w:t xml:space="preserve">METODE PENDALAMAN MATERI PRAKTIS</w:t>
      </w:r>
    </w:p>
    <w:p w:rsidR="00000000" w:rsidDel="00000000" w:rsidP="00000000" w:rsidRDefault="00000000" w:rsidRPr="00000000" w14:paraId="00000065">
      <w:pPr>
        <w:ind w:left="567" w:hanging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7" w:hanging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 Waktu dan Pelaksanaan Pendalaman Materi Praktis</w:t>
      </w:r>
    </w:p>
    <w:p w:rsidR="00000000" w:rsidDel="00000000" w:rsidP="00000000" w:rsidRDefault="00000000" w:rsidRPr="00000000" w14:paraId="00000068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Berisikan waktu dan pelaksanaan kegiatan pendalaman materi praktis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2.2 Metode Pelaksanaan Pendalaman Materi Praktis</w:t>
      </w:r>
    </w:p>
    <w:p w:rsidR="00000000" w:rsidDel="00000000" w:rsidP="00000000" w:rsidRDefault="00000000" w:rsidRPr="00000000" w14:paraId="0000006C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Berisikan bagaimana proses melakukan pendalaman materi praktis. Contoh: praktik kerja, wawancara, dokumentasi, dan lain sebagainya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BAB III</w:t>
        <w:br w:type="textWrapping"/>
        <w:t xml:space="preserve">GAMBARAN INSTANSI</w:t>
      </w:r>
    </w:p>
    <w:p w:rsidR="00000000" w:rsidDel="00000000" w:rsidP="00000000" w:rsidRDefault="00000000" w:rsidRPr="00000000" w14:paraId="00000070">
      <w:pPr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Berisikan gambaran instansi tempat mahasiswa melakukan pendalaman materi praktis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r w:rsidDel="00000000" w:rsidR="00000000" w:rsidRPr="00000000">
        <w:rPr>
          <w:rtl w:val="0"/>
        </w:rPr>
        <w:t xml:space="preserve">BAB IV</w:t>
        <w:br w:type="textWrapping"/>
        <w:t xml:space="preserve">DESKRIPSI KEGIATAN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Berisikan ringkasan kegiatan yang dilakukan selama melakukan pendalaman materi praktis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DAFTAR LAMPIRAN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  <w:t xml:space="preserve">Lampiran 1. Surat Penerimaan Pendalaman Materi Praktis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Lampiran 2. Logbook kegiatan Pendalaman Materi Praktis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r w:rsidDel="00000000" w:rsidR="00000000" w:rsidRPr="00000000">
        <w:rPr>
          <w:rtl w:val="0"/>
        </w:rPr>
        <w:t xml:space="preserve">Lampiran 3. Dokumentasi Kegiatan Pendalaman Materi Praktis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35x4h8z84u00" w:id="8"/>
      <w:bookmarkEnd w:id="8"/>
      <w:r w:rsidDel="00000000" w:rsidR="00000000" w:rsidRPr="00000000">
        <w:rPr>
          <w:rtl w:val="0"/>
        </w:rPr>
        <w:t xml:space="preserve">Lampiran 4. Sertifikat kegiatan Pendalaman Materi Praktis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qkerie3jx4vo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n8h112ydpu52" w:id="10"/>
      <w:bookmarkEnd w:id="10"/>
      <w:r w:rsidDel="00000000" w:rsidR="00000000" w:rsidRPr="00000000">
        <w:rPr>
          <w:rtl w:val="0"/>
        </w:rPr>
        <w:t xml:space="preserve">Lampiran 5. CV Mahasiswa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b6eevgqc9xmz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1cx9wjodh2y0" w:id="12"/>
      <w:bookmarkEnd w:id="12"/>
      <w:r w:rsidDel="00000000" w:rsidR="00000000" w:rsidRPr="00000000">
        <w:rPr>
          <w:rtl w:val="0"/>
        </w:rPr>
        <w:t xml:space="preserve">Lampiran 6. Scan KTM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kvecz1bug2el" w:id="13"/>
      <w:bookmarkEnd w:id="13"/>
      <w:r w:rsidDel="00000000" w:rsidR="00000000" w:rsidRPr="00000000">
        <w:rPr>
          <w:rtl w:val="0"/>
        </w:rPr>
        <w:t xml:space="preserve">Lampiran 7. SK Pembimbing.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SK Pembimbing dapat didownload melaui link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https://s.ub.ac.id/st-magang-genap-2022-2023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4B6C"/>
  </w:style>
  <w:style w:type="paragraph" w:styleId="Heading1">
    <w:name w:val="heading 1"/>
    <w:basedOn w:val="Normal"/>
    <w:next w:val="Normal"/>
    <w:link w:val="Heading1Char"/>
    <w:uiPriority w:val="9"/>
    <w:qFormat w:val="1"/>
    <w:rsid w:val="00822AF4"/>
    <w:pPr>
      <w:keepNext w:val="1"/>
      <w:keepLines w:val="1"/>
      <w:spacing w:after="120" w:line="240" w:lineRule="auto"/>
      <w:jc w:val="center"/>
      <w:outlineLvl w:val="0"/>
    </w:pPr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22AF4"/>
    <w:pPr>
      <w:keepNext w:val="1"/>
      <w:keepLines w:val="1"/>
      <w:spacing w:after="120" w:before="40" w:line="240" w:lineRule="auto"/>
      <w:outlineLvl w:val="1"/>
    </w:pPr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22AF4"/>
    <w:pPr>
      <w:keepNext w:val="1"/>
      <w:keepLines w:val="1"/>
      <w:spacing w:after="120" w:before="40" w:line="240" w:lineRule="auto"/>
      <w:outlineLvl w:val="2"/>
    </w:pPr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043E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718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1889"/>
  </w:style>
  <w:style w:type="paragraph" w:styleId="Footer">
    <w:name w:val="footer"/>
    <w:basedOn w:val="Normal"/>
    <w:link w:val="FooterChar"/>
    <w:uiPriority w:val="99"/>
    <w:unhideWhenUsed w:val="1"/>
    <w:rsid w:val="004718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1889"/>
  </w:style>
  <w:style w:type="character" w:styleId="Heading1Char" w:customStyle="1">
    <w:name w:val="Heading 1 Char"/>
    <w:basedOn w:val="DefaultParagraphFont"/>
    <w:link w:val="Heading1"/>
    <w:uiPriority w:val="9"/>
    <w:rsid w:val="00822AF4"/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ListParagraph">
    <w:name w:val="List Paragraph"/>
    <w:aliases w:val="Head 5,Paragraf ISI,spasi 2 taiiii"/>
    <w:basedOn w:val="Normal"/>
    <w:link w:val="ListParagraphChar"/>
    <w:uiPriority w:val="34"/>
    <w:qFormat w:val="1"/>
    <w:rsid w:val="0056339B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22AF4"/>
    <w:rPr>
      <w:rFonts w:ascii="Times New Roman" w:hAnsi="Times New Roman" w:cstheme="majorBidi" w:eastAsiaTheme="majorEastAsia"/>
      <w:b w:val="1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22AF4"/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35416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83541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35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8354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47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AD79D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7805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4E5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4E57"/>
    <w:rPr>
      <w:rFonts w:ascii="Segoe UI" w:cs="Segoe UI" w:hAnsi="Segoe UI"/>
      <w:sz w:val="18"/>
      <w:szCs w:val="1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D4E57"/>
    <w:pPr>
      <w:spacing w:after="100"/>
      <w:ind w:left="440"/>
    </w:pPr>
  </w:style>
  <w:style w:type="table" w:styleId="TableGrid0" w:customStyle="1">
    <w:name w:val="TableGrid"/>
    <w:rsid w:val="00C43F21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9D16DB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2D60B6"/>
    <w:pPr>
      <w:suppressAutoHyphens w:val="1"/>
      <w:spacing w:after="0" w:line="360" w:lineRule="auto"/>
      <w:jc w:val="center"/>
    </w:pPr>
    <w:rPr>
      <w:rFonts w:ascii="Arial" w:cs="Times New Roman" w:eastAsia="Times New Roman" w:hAnsi="Arial"/>
      <w:b w:val="1"/>
      <w:bCs w:val="1"/>
      <w:caps w:val="1"/>
      <w:sz w:val="24"/>
      <w:szCs w:val="24"/>
      <w:lang w:eastAsia="ar-SA"/>
    </w:rPr>
  </w:style>
  <w:style w:type="character" w:styleId="BodyText3Char" w:customStyle="1">
    <w:name w:val="Body Text 3 Char"/>
    <w:basedOn w:val="DefaultParagraphFont"/>
    <w:link w:val="BodyText3"/>
    <w:rsid w:val="002D60B6"/>
    <w:rPr>
      <w:rFonts w:ascii="Arial" w:cs="Times New Roman" w:eastAsia="Times New Roman" w:hAnsi="Arial"/>
      <w:b w:val="1"/>
      <w:bCs w:val="1"/>
      <w:caps w:val="1"/>
      <w:sz w:val="24"/>
      <w:szCs w:val="24"/>
      <w:lang w:eastAsia="ar-SA"/>
    </w:rPr>
  </w:style>
  <w:style w:type="character" w:styleId="Emphasis">
    <w:name w:val="Emphasis"/>
    <w:basedOn w:val="DefaultParagraphFont"/>
    <w:uiPriority w:val="20"/>
    <w:qFormat w:val="1"/>
    <w:rsid w:val="002D60B6"/>
    <w:rPr>
      <w:rFonts w:cs="Times New Roman"/>
      <w:i w:val="1"/>
      <w:iCs w:val="1"/>
    </w:rPr>
  </w:style>
  <w:style w:type="character" w:styleId="apple-converted-space" w:customStyle="1">
    <w:name w:val="apple-converted-space"/>
    <w:basedOn w:val="DefaultParagraphFont"/>
    <w:rsid w:val="00522939"/>
  </w:style>
  <w:style w:type="character" w:styleId="ListParagraphChar" w:customStyle="1">
    <w:name w:val="List Paragraph Char"/>
    <w:aliases w:val="Head 5 Char,Paragraf ISI Char,spasi 2 taiiii Char"/>
    <w:basedOn w:val="DefaultParagraphFont"/>
    <w:link w:val="ListParagraph"/>
    <w:uiPriority w:val="34"/>
    <w:rsid w:val="00522939"/>
  </w:style>
  <w:style w:type="paragraph" w:styleId="Style1" w:customStyle="1">
    <w:name w:val="Style1"/>
    <w:basedOn w:val="Normal"/>
    <w:link w:val="Style1Char"/>
    <w:qFormat w:val="1"/>
    <w:rsid w:val="005833C9"/>
    <w:pPr>
      <w:numPr>
        <w:ilvl w:val="1"/>
        <w:numId w:val="12"/>
      </w:numPr>
      <w:spacing w:after="0" w:line="360" w:lineRule="auto"/>
      <w:ind w:left="630"/>
      <w:jc w:val="both"/>
    </w:pPr>
    <w:rPr>
      <w:rFonts w:ascii="Times New Roman" w:cs="Times New Roman" w:hAnsi="Times New Roman"/>
      <w:b w:val="1"/>
      <w:sz w:val="24"/>
      <w:szCs w:val="24"/>
    </w:rPr>
  </w:style>
  <w:style w:type="character" w:styleId="Style1Char" w:customStyle="1">
    <w:name w:val="Style1 Char"/>
    <w:basedOn w:val="ListParagraphChar"/>
    <w:link w:val="Style1"/>
    <w:rsid w:val="005833C9"/>
    <w:rPr>
      <w:rFonts w:ascii="Times New Roman" w:cs="Times New Roman" w:hAnsi="Times New Roman"/>
      <w:b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043E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bab2" w:customStyle="1">
    <w:name w:val="bab 2"/>
    <w:basedOn w:val="Heading2"/>
    <w:next w:val="Heading2"/>
    <w:link w:val="bab2Char"/>
    <w:qFormat w:val="1"/>
    <w:rsid w:val="005D6FB6"/>
    <w:pPr>
      <w:numPr>
        <w:ilvl w:val="1"/>
        <w:numId w:val="26"/>
      </w:numPr>
      <w:spacing w:after="0" w:line="276" w:lineRule="auto"/>
    </w:pPr>
    <w:rPr>
      <w:rFonts w:ascii="Tahoma" w:cs="Tahoma" w:hAnsi="Tahoma"/>
      <w:lang w:eastAsia="ja-JP"/>
    </w:rPr>
  </w:style>
  <w:style w:type="paragraph" w:styleId="anak2" w:customStyle="1">
    <w:name w:val="anak 2"/>
    <w:basedOn w:val="Heading3"/>
    <w:next w:val="Heading3"/>
    <w:qFormat w:val="1"/>
    <w:rsid w:val="005D6FB6"/>
    <w:pPr>
      <w:numPr>
        <w:ilvl w:val="3"/>
        <w:numId w:val="26"/>
      </w:numPr>
      <w:spacing w:after="0" w:line="259" w:lineRule="auto"/>
      <w:ind w:left="1276"/>
      <w:jc w:val="both"/>
    </w:pPr>
    <w:rPr>
      <w:rFonts w:ascii="Tahoma" w:hAnsi="Tahoma"/>
      <w:bCs w:val="1"/>
      <w:lang w:eastAsia="ja-JP" w:val="id-ID"/>
    </w:rPr>
  </w:style>
  <w:style w:type="character" w:styleId="bab2Char" w:customStyle="1">
    <w:name w:val="bab 2 Char"/>
    <w:basedOn w:val="DefaultParagraphFont"/>
    <w:link w:val="bab2"/>
    <w:rsid w:val="005D6FB6"/>
    <w:rPr>
      <w:rFonts w:ascii="Tahoma" w:cs="Tahoma" w:hAnsi="Tahoma" w:eastAsiaTheme="majorEastAsia"/>
      <w:b w:val="1"/>
      <w:sz w:val="24"/>
      <w:szCs w:val="26"/>
      <w:lang w:eastAsia="ja-JP"/>
    </w:rPr>
  </w:style>
  <w:style w:type="paragraph" w:styleId="bab3" w:customStyle="1">
    <w:name w:val="bab 3"/>
    <w:basedOn w:val="Heading2"/>
    <w:next w:val="Heading2"/>
    <w:qFormat w:val="1"/>
    <w:rsid w:val="005D6FB6"/>
    <w:pPr>
      <w:numPr>
        <w:ilvl w:val="2"/>
        <w:numId w:val="26"/>
      </w:numPr>
      <w:spacing w:after="0" w:line="276" w:lineRule="auto"/>
      <w:ind w:left="426" w:hanging="568"/>
    </w:pPr>
    <w:rPr>
      <w:rFonts w:ascii="Tahoma" w:cs="Tahoma" w:hAnsi="Tahoma"/>
      <w:lang w:eastAsia="ja-JP" w:val="id-ID"/>
    </w:rPr>
  </w:style>
  <w:style w:type="paragraph" w:styleId="Head1" w:customStyle="1">
    <w:name w:val="Head1"/>
    <w:basedOn w:val="Heading1"/>
    <w:next w:val="Heading1"/>
    <w:link w:val="Head1Char"/>
    <w:qFormat w:val="1"/>
    <w:rsid w:val="00237231"/>
    <w:pPr>
      <w:spacing w:after="0" w:before="240" w:line="360" w:lineRule="auto"/>
    </w:pPr>
    <w:rPr>
      <w:rFonts w:ascii="Tahoma" w:hAnsi="Tahoma"/>
      <w:color w:val="000000" w:themeColor="text1"/>
      <w:sz w:val="28"/>
      <w:lang w:eastAsia="ja-JP" w:val="id-ID"/>
    </w:rPr>
  </w:style>
  <w:style w:type="character" w:styleId="Head1Char" w:customStyle="1">
    <w:name w:val="Head1 Char"/>
    <w:basedOn w:val="DefaultParagraphFont"/>
    <w:link w:val="Head1"/>
    <w:rsid w:val="00237231"/>
    <w:rPr>
      <w:rFonts w:ascii="Tahoma" w:hAnsi="Tahoma" w:cstheme="majorBidi" w:eastAsiaTheme="majorEastAsia"/>
      <w:b w:val="1"/>
      <w:color w:val="000000" w:themeColor="text1"/>
      <w:sz w:val="28"/>
      <w:szCs w:val="32"/>
      <w:lang w:eastAsia="ja-JP" w:val="id-ID"/>
    </w:rPr>
  </w:style>
  <w:style w:type="paragraph" w:styleId="NoSpacing">
    <w:name w:val="No Spacing"/>
    <w:uiPriority w:val="1"/>
    <w:qFormat w:val="1"/>
    <w:rsid w:val="007D1B36"/>
    <w:pPr>
      <w:spacing w:after="0" w:line="240" w:lineRule="auto"/>
    </w:pPr>
    <w:rPr>
      <w:lang w:val="id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.ub.ac.id/st-magang-genap-2022-202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3UcTnJvuW6idgeIGY4a/D9VTg==">CgMxLjAyCGguZ2pkZ3hzMgloLjMwajB6bGwyCWguMWZvYjl0ZTIJaC4zem55c2g3MgloLjJldDkycDAyCGgudHlqY3d0MgloLjNkeTZ2a20yCWguMXQzaDVzZjIOaC4zNXg0aDh6ODR1MDAyDmgucWtlcmllM2p4NHZvMg5oLm44aDExMnlkcHU1MjIOaC5iNmVldmdxYzl4bXoyDmguMWN4OXdqb2RoMnkwMg5oLmt2ZWN6MWJ1ZzJlbDgAciExbWowLURTM01aVm8xeVN0ZGJwYXg3YmpJTWhLV2FQb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2023-06-22T07:00:00Z</dcterms:created>
  <dc:creator>ASUS</dc:creator>
</cp:coreProperties>
</file>