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C034C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信息安全课程（超全详细介绍） **信息安全**是计算机类、通信工程、网络工程、电子信息类专业的**核心专业必修课**，专门研究**如何保护信息的保密性、完整性、可用性、不可否认性、身份认证**，是网络安全、密码学、系统安全、通信安全的综合应用课程。 你之前考的湘潭大学《信息安全》A卷，就是这门课的典型考试内容。 --- ## 一、信息安全这门课到底学什么？ 课程整体围绕 **“怎么防攻击、怎么加密、怎么安全通信、怎么建安全系统”** 展开，主要包含**6大核心模块**： ### 1. 密码学基础（课程核心，分值最高） - 对称密码：**DES、AES、流密码** - 非对称密码：**RSA、椭圆曲线ECC** - 哈希函数：MD5、SHA-1、SHA-256 - 数字签名、消息认证、密钥管理 - 考试重点：DES轮结构、RSA计算、加密解密公式 ### 2. 网络攻击与防御技术 - 常见攻击：端口扫描、DoS/DDoS、中间人攻击、重放攻击 - 防御手段：访问控制、入侵检测、防火墙、VPN - 恶意代码：病毒、木马、蠕虫、后门（如冰河木马） ### 3. 安全通信协议（必考大题） - **SSL/TLS**：Web加密、HTTPS原理 - **IPsec**：网络层安全 - **Kerberos**：身份认证 - PKI公钥基础设施、CA证书体系 - 考试重点：SSL作用、配置流程、协议安全 ### 4. 操作系统安全与主机安全 - 用户权限、访问控制模型（DAC、MAC、RBAC） - 系统加固、日志审计、漏洞防护 - Windows/Linux安全机制 ### 5. 网络安全设备与架构 - **防火墙**：三种体系结构（双重宿主、屏蔽主机、屏蔽子网） - **IDS/IPS**：入侵检测/防御 - **NAT**、VPN、SSL VPN - 企业安全拓扑设计 ### 6. 应用安全与法律法规 - Web安全：SQL注入、XSS跨站 - 电子邮件安全、数字证书 - **《密码法》《网络安全法》**（考试必考简答） --- ## 二、信息安全课程的核心目标（五性） 所有知识点都围绕这5个安全目标展开： 1. **保密性**：别人看不见（加密） 2. **完整性**：内容不被篡改 3. **可用性**：服务不瘫痪 4. **认证性**：确认你是谁 5. **不可否认性**：不能抵赖（数字签名） --- ## 三、这门课怎么考？（以你试卷为例） 1. **选择题/填空题**：DES密钥长度、RSA公式、SSL全称、防火墙结构 2. **计算题**：**RSA密码计算**（p、q、n、φ(n)、e、d、加密解密） 3. **简答题**：SSL作用、数字签名、密码法意义 4. **设计题**：安全系统方案、实验流程设计、网络安全架构 5. **综合题**：AI+安全实验、实验报告分析、工程实践结合 --- ## 四、信息安全和你专业/实习的关系 你是**嵌入式+通信工程**，信息安全直接对应你做过的项目： - **DES/RSA加密** → 电池固件升级安全、数据加密 - **SSL/TLS** → 远程通信加密 - **CAN总线安全** → 通信协议防篡改 - **VPN/防火墙** → 风电场远程监控安全 - **数字签名** → 固件合法性校验 可以说：**你做的嵌入式通信、固件升级、设备控制，全都离不开信息安全。** --- ## 五、这门课的学习特点 1. **理论+实践并重**：既要懂密码算法，也要会配置SSL、防火墙 2. **背诵+计算都有**：概念多、算法计算固定套路 3. **和法律结合**：密码法、网络安全法必考简答 4. **非常实用**：面试、工作、网络安全竞赛都用得到 --- ## 六、一句话总结 **信息安全 = 密码学 + 网络防御 + 安全协议 + 系统架构 + 法律法规** 是通信/计算机专业**最实用、最值钱、就业最广**的核心课之一。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3E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2026-03-26T06:26:01Z</dcterms:created>
  <dc:creator>PC</dc:creator>
  <cp:lastModifiedBy>PC</cp:lastModifiedBy>
  <dcterms:modified xsi:type="dcterms:W3CDTF">2026-03-26T06:26:08Z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eyJoZGlkIjoiMTgxOWM5NmUwZmY3YjgyNjFjNDNkNzdmOTBjOTNmNDgifQ==</vt:lpwstr>
  </property>
  <property fmtid="{D5CDD505-2E9C-101B-9397-08002B2CF9AE}" pid="4" name="ICV">
    <vt:lpwstr>ACC0968C47B441C5A7A387BA304E33DE_12</vt:lpwstr>
  </property>
</Properties>
</file>