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разработка сайта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От бизнес-задачи до поддерживаемого digital-продукта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Пишите простыми словами. Технические поля необязательны: если ответа нет, укажите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Официальное название необязательно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Телефон, Telegram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Товары, услуги и ключевое направление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Кто принимает решение о покупке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Город, регионы или страны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Опишите ситуацию своими словами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Что должно измениться после проекта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точной даты нет, укажите ориентир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Можно написать «пока 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ли действующий сайт?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Ссылка или «нет»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сайт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Лендинг / корпоративный / каталог / магазин / сервис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Основная цель сайта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страницы и разделы нужны?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функции обязательны?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Нужны каталог, корзина или оплата?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Нужен личный кабинет?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Нужны интеграции?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термин незнаком, напишите «не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логотип и фирменный стиль?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Готовы тексты и фотографии?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Понравившиеся сайты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Ссылки и что именно нравится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Согласие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Я согласен(на) на обработку указанных данных и получение ответа по выбранному контакту.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Свободный комментарий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разработка сайта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разработка сайта</dc:title>
  <dc:subject>От бизнес-задачи до поддерживаемого digital-продукта</dc:subject>
  <dc:creator>KILENI</dc:creator>
  <cp:keywords>KILENI, development, brief</cp:keywords>
  <dc:description>Заполняемый рабочий бриф KILENI</dc:description>
  <cp:lastModifiedBy>Un-named</cp:lastModifiedBy>
  <cp:revision>1</cp:revision>
  <dcterms:created xsi:type="dcterms:W3CDTF">2026-08-15T21:16:01.602Z</dcterms:created>
  <dcterms:modified xsi:type="dcterms:W3CDTF">2026-08-15T21:16:01.602Z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