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80"/>
      </w:pPr>
      <w:r>
        <w:rPr>
          <w:rFonts w:ascii="Arial" w:cs="Arial" w:eastAsia="Arial" w:hAnsi="Arial"/>
          <w:b/>
          <w:bCs/>
          <w:color w:val="2867F0"/>
          <w:spacing w:val="80"/>
          <w:sz w:val="22"/>
          <w:szCs w:val="22"/>
        </w:rPr>
        <w:t xml:space="preserve">KILENI</w:t>
      </w:r>
      <w:r>
        <w:rPr>
          <w:rFonts w:ascii="Arial" w:cs="Arial" w:eastAsia="Arial" w:hAnsi="Arial"/>
          <w:b/>
          <w:bCs/>
          <w:color w:val="69707D"/>
          <w:sz w:val="14"/>
          <w:szCs w:val="14"/>
        </w:rPr>
        <w:t xml:space="preserve">  SEO</w:t>
      </w:r>
    </w:p>
    <w:p>
      <w:pPr>
        <w:spacing w:after="100" w:before="240"/>
      </w:pPr>
      <w:r>
        <w:rPr>
          <w:rFonts w:ascii="Arial" w:cs="Arial" w:eastAsia="Arial" w:hAnsi="Arial"/>
          <w:b/>
          <w:bCs/>
          <w:color w:val="111318"/>
          <w:sz w:val="56"/>
          <w:szCs w:val="56"/>
        </w:rPr>
        <w:t xml:space="preserve">Бриф: SEO и продвижение</w:t>
      </w:r>
    </w:p>
    <w:p>
      <w:pPr>
        <w:spacing w:after="300" w:line="300"/>
      </w:pPr>
      <w:r>
        <w:rPr>
          <w:rFonts w:ascii="Arial" w:cs="Arial" w:eastAsia="Arial" w:hAnsi="Arial"/>
          <w:color w:val="69707D"/>
          <w:sz w:val="25"/>
          <w:szCs w:val="25"/>
        </w:rPr>
        <w:t xml:space="preserve">Регулярная техническая, структурная и контентная работа</w:t>
      </w:r>
    </w:p>
    <w:p>
      <w:pPr>
        <w:shd w:fill="EAF0FF" w:color="auto" w:val="clear"/>
        <w:spacing w:after="220" w:before="120" w:line="300"/>
        <w:ind w:left="240" w:right="240"/>
      </w:pPr>
      <w:r>
        <w:rPr>
          <w:rFonts w:ascii="Arial" w:cs="Arial" w:eastAsia="Arial" w:hAnsi="Arial"/>
          <w:b/>
          <w:bCs/>
          <w:color w:val="2867F0"/>
          <w:sz w:val="21"/>
          <w:szCs w:val="21"/>
        </w:rPr>
        <w:t xml:space="preserve">Как заполнять. </w:t>
      </w:r>
      <w:r>
        <w:rPr>
          <w:rFonts w:ascii="Arial" w:cs="Arial" w:eastAsia="Arial" w:hAnsi="Arial"/>
          <w:color w:val="111318"/>
          <w:sz w:val="21"/>
          <w:szCs w:val="21"/>
        </w:rPr>
        <w:t xml:space="preserve">Пишите простыми словами. Технические поля необязательны: если ответа нет, укажите «не знаю». После заполнения загрузите файл через форму «Бриф» на сайте KILENI или отправьте по согласованному контакту.</w:t>
      </w:r>
    </w:p>
    <w:p>
      <w:pPr>
        <w:pStyle w:val="Heading1"/>
      </w:pPr>
      <w:r>
        <w:t xml:space="preserve">1. Контакт и контекст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Ваше имя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Как к вам обращаться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Компания или проект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Официальное название необязательно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Telegram или e-mail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Укажите один удобный способ связи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Чем занимается бизнес?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Товары, услуги и ключевое направление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Кто основной клиент?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Кто принимает решение о покупке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География работы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Город, регионы или страны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Что сейчас не устраивает?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Опишите ситуацию своими словами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Какой результат нужен?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Что должно измениться после проекта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Желаемый срок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Если точной даты нет, укажите ориентир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Бюджетный диапазон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Можно написать «пока не знаю»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pStyle w:val="Heading1"/>
      </w:pPr>
      <w:r>
        <w:t xml:space="preserve">2. Вопросы по направлению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Ссылка на сайт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Приоритетные услуги и регионы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Продвигался ли сайт и что уже пробовали?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Известные конкуренты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Ссылки или названия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Есть ли аналитика и поисковые кабинеты?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Да / Нет / Не знаю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Есть ли разработчик?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Да / Нет / Не знаю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pStyle w:val="Heading1"/>
      </w:pPr>
      <w:r>
        <w:t xml:space="preserve">3. Дополнительные материалы</w:t>
      </w:r>
    </w:p>
    <w:p>
      <w:pPr>
        <w:spacing w:after="90" w:line="300"/>
      </w:pPr>
      <w:r>
        <w:rPr>
          <w:rFonts w:ascii="Arial" w:cs="Arial" w:eastAsia="Arial" w:hAnsi="Arial"/>
          <w:color w:val="69707D"/>
          <w:sz w:val="22"/>
          <w:szCs w:val="22"/>
        </w:rPr>
        <w:t xml:space="preserve">Перечислите файлы, ссылки, примеры и пожелания. Не отправляйте пароли и секретные ключи в этом документе.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pStyle w:val="Heading1"/>
      </w:pPr>
      <w:r>
        <w:t xml:space="preserve">4. Согласие</w:t>
      </w:r>
    </w:p>
    <w:p>
      <w:pPr>
        <w:spacing w:after="120" w:line="300"/>
      </w:pPr>
      <w:r>
        <w:rPr>
          <w:rFonts w:ascii="Arial" w:cs="Arial" w:eastAsia="Arial" w:hAnsi="Arial"/>
          <w:color w:val="2867F0"/>
          <w:sz w:val="22"/>
          <w:szCs w:val="22"/>
        </w:rPr>
        <w:t xml:space="preserve">☐ </w:t>
      </w:r>
      <w:r>
        <w:rPr>
          <w:rFonts w:ascii="Arial" w:cs="Arial" w:eastAsia="Arial" w:hAnsi="Arial"/>
          <w:sz w:val="22"/>
          <w:szCs w:val="22"/>
        </w:rPr>
        <w:t xml:space="preserve">Я согласен(на) на обработку указанных данных и получение ответа по выбранному контакту.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Свободный комментарий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0"/>
      <w:jc w:val="right"/>
    </w:pPr>
    <w:r>
      <w:rPr>
        <w:rFonts w:ascii="Arial" w:cs="Arial" w:eastAsia="Arial" w:hAnsi="Arial"/>
        <w:color w:val="69707D"/>
        <w:sz w:val="16"/>
        <w:szCs w:val="16"/>
      </w:rPr>
      <w:t xml:space="preserve">KILENI · </w:t>
    </w:r>
    <w:r>
      <w:rPr>
        <w:rFonts w:ascii="Arial" w:cs="Arial" w:eastAsia="Arial" w:hAnsi="Arial"/>
        <w:color w:val="69707D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Arial" w:cs="Arial" w:eastAsia="Arial" w:hAnsi="Arial"/>
        <w:color w:val="69707D"/>
        <w:sz w:val="16"/>
        <w:szCs w:val="16"/>
      </w:rPr>
      <w:t xml:space="preserve">Бриф: SEO и продвижение · рабочий бриф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318"/>
        <w:sz w:val="22"/>
        <w:szCs w:val="22"/>
      </w:rPr>
    </w:rPrDefault>
    <w:pPrDefault>
      <w:pPr>
        <w:spacing w:after="12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360" w:line="300"/>
      <w:outlineLvl w:val="0"/>
    </w:pPr>
    <w:rPr>
      <w:rFonts w:ascii="Arial" w:cs="Arial" w:eastAsia="Arial" w:hAnsi="Arial"/>
      <w:b/>
      <w:bCs/>
      <w:color w:val="2867F0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40" w:before="280" w:line="300"/>
      <w:outlineLvl w:val="1"/>
    </w:pPr>
    <w:rPr>
      <w:rFonts w:ascii="Arial" w:cs="Arial" w:eastAsia="Arial" w:hAnsi="Arial"/>
      <w:b/>
      <w:bCs/>
      <w:color w:val="2867F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Бриф: SEO и продвижение</dc:title>
  <dc:subject>Регулярная техническая, структурная и контентная работа</dc:subject>
  <dc:creator>KILENI</dc:creator>
  <cp:keywords>KILENI, seo, brief</cp:keywords>
  <dc:description>Заполняемый рабочий бриф KILENI</dc:description>
  <cp:lastModifiedBy>Un-named</cp:lastModifiedBy>
  <cp:revision>1</cp:revision>
  <dcterms:created xsi:type="dcterms:W3CDTF">2026-08-23T21:53:00.414Z</dcterms:created>
  <dcterms:modified xsi:type="dcterms:W3CDTF">2026-08-23T21:53:00.415Z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