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
      </w:pPr>
      <w:r>
        <w:rPr>
          <w:rFonts w:ascii="Arial" w:cs="Arial" w:eastAsia="Arial" w:hAnsi="Arial"/>
          <w:b/>
          <w:bCs/>
          <w:color w:val="2867F0"/>
          <w:spacing w:val="80"/>
          <w:sz w:val="22"/>
          <w:szCs w:val="22"/>
        </w:rPr>
        <w:t xml:space="preserve">KILENI</w:t>
      </w:r>
      <w:r>
        <w:rPr>
          <w:rFonts w:ascii="Arial" w:cs="Arial" w:eastAsia="Arial" w:hAnsi="Arial"/>
          <w:b/>
          <w:bCs/>
          <w:color w:val="69707D"/>
          <w:sz w:val="14"/>
          <w:szCs w:val="14"/>
        </w:rPr>
        <w:t xml:space="preserve">  SEO</w:t>
      </w:r>
    </w:p>
    <w:p>
      <w:pPr>
        <w:spacing w:after="100" w:before="240"/>
      </w:pPr>
      <w:r>
        <w:rPr>
          <w:rFonts w:ascii="Arial" w:cs="Arial" w:eastAsia="Arial" w:hAnsi="Arial"/>
          <w:b/>
          <w:bCs/>
          <w:color w:val="111318"/>
          <w:sz w:val="56"/>
          <w:szCs w:val="56"/>
        </w:rPr>
        <w:t xml:space="preserve">Brief: Yandex Ads</w:t>
      </w:r>
    </w:p>
    <w:p>
      <w:pPr>
        <w:spacing w:after="300" w:line="300"/>
      </w:pPr>
      <w:r>
        <w:rPr>
          <w:rFonts w:ascii="Arial" w:cs="Arial" w:eastAsia="Arial" w:hAnsi="Arial"/>
          <w:color w:val="69707D"/>
          <w:sz w:val="25"/>
          <w:szCs w:val="25"/>
        </w:rPr>
        <w:t xml:space="preserve">Yandex campaign setup and ongoing management</w:t>
      </w:r>
    </w:p>
    <w:p>
      <w:pPr>
        <w:shd w:fill="EAF0FF" w:color="auto" w:val="clear"/>
        <w:spacing w:after="220" w:before="120" w:line="300"/>
        <w:ind w:left="240" w:right="240"/>
      </w:pPr>
      <w:r>
        <w:rPr>
          <w:rFonts w:ascii="Arial" w:cs="Arial" w:eastAsia="Arial" w:hAnsi="Arial"/>
          <w:b/>
          <w:bCs/>
          <w:color w:val="2867F0"/>
          <w:sz w:val="21"/>
          <w:szCs w:val="21"/>
        </w:rPr>
        <w:t xml:space="preserve">How to complete. </w:t>
      </w:r>
      <w:r>
        <w:rPr>
          <w:rFonts w:ascii="Arial" w:cs="Arial" w:eastAsia="Arial" w:hAnsi="Arial"/>
          <w:color w:val="111318"/>
          <w:sz w:val="21"/>
          <w:szCs w:val="21"/>
        </w:rPr>
        <w:t xml:space="preserve">Use plain language. If you do not know an answer, write “not sure”. Upload the completed file through the Brief form on the KILENI website or send it through the agreed contact.</w:t>
      </w:r>
    </w:p>
    <w:p>
      <w:pPr>
        <w:pStyle w:val="Heading1"/>
      </w:pPr>
      <w:r>
        <w:t xml:space="preserve">1. Contact and context</w:t>
      </w:r>
    </w:p>
    <w:p>
      <w:pPr>
        <w:keepNext/>
        <w:spacing w:after="30" w:before="120"/>
      </w:pPr>
      <w:r>
        <w:rPr>
          <w:rFonts w:ascii="Arial" w:cs="Arial" w:eastAsia="Arial" w:hAnsi="Arial"/>
          <w:b/>
          <w:bCs/>
          <w:sz w:val="22"/>
          <w:szCs w:val="22"/>
        </w:rPr>
        <w:t xml:space="preserve">Your name</w:t>
      </w:r>
    </w:p>
    <w:p>
      <w:pPr>
        <w:keepNext/>
        <w:spacing w:after="50"/>
      </w:pPr>
      <w:r>
        <w:rPr>
          <w:rFonts w:ascii="Arial" w:cs="Arial" w:eastAsia="Arial" w:hAnsi="Arial"/>
          <w:i/>
          <w:iCs/>
          <w:color w:val="69707D"/>
          <w:sz w:val="18"/>
          <w:szCs w:val="18"/>
        </w:rPr>
        <w:t xml:space="preserve">How should we address you</w:t>
      </w:r>
    </w:p>
    <w:p>
      <w:pPr>
        <w:pBdr>
          <w:bottom w:val="single" w:color="DDE2E9" w:sz="6"/>
        </w:pBdr>
        <w:spacing w:after="170" w:line="300"/>
      </w:pPr>
      <undefined>
        <w:sdt>
          <w:sdtPr>
            <w:alias w:val="Your name"/>
            <w:tag w:val="en_ads_00_name"/>
            <w:id w:val="1000"/>
            <w:text/>
          </w:sdtPr>
          <w:sdtContent>
            <w:r>
              <w:rPr>
                <w:rFonts w:ascii="Arial" w:hAnsi="Arial" w:cs="Arial"/>
                <w:color w:val="69707D"/>
                <w:sz w:val="20"/>
              </w:rPr>
              <w:t xml:space="preserve">Enter your answer</w:t>
            </w:r>
          </w:sdtContent>
        </w:sdt>
      </undefined>
    </w:p>
    <w:p>
      <w:pPr>
        <w:keepNext/>
        <w:spacing w:after="30" w:before="120"/>
      </w:pPr>
      <w:r>
        <w:rPr>
          <w:rFonts w:ascii="Arial" w:cs="Arial" w:eastAsia="Arial" w:hAnsi="Arial"/>
          <w:b/>
          <w:bCs/>
          <w:sz w:val="22"/>
          <w:szCs w:val="22"/>
        </w:rPr>
        <w:t xml:space="preserve">Phone or email</w:t>
      </w:r>
    </w:p>
    <w:p>
      <w:pPr>
        <w:keepNext/>
        <w:spacing w:after="50"/>
      </w:pPr>
      <w:r>
        <w:rPr>
          <w:rFonts w:ascii="Arial" w:cs="Arial" w:eastAsia="Arial" w:hAnsi="Arial"/>
          <w:i/>
          <w:iCs/>
          <w:color w:val="69707D"/>
          <w:sz w:val="18"/>
          <w:szCs w:val="18"/>
        </w:rPr>
        <w:t xml:space="preserve">One preferred contact is enough</w:t>
      </w:r>
    </w:p>
    <w:p>
      <w:pPr>
        <w:pBdr>
          <w:bottom w:val="single" w:color="DDE2E9" w:sz="6"/>
        </w:pBdr>
        <w:spacing w:after="170" w:line="300"/>
      </w:pPr>
      <undefined>
        <w:sdt>
          <w:sdtPr>
            <w:alias w:val="Phone or email"/>
            <w:tag w:val="en_ads_01_contact"/>
            <w:id w:val="1001"/>
            <w:text/>
          </w:sdtPr>
          <w:sdtContent>
            <w:r>
              <w:rPr>
                <w:rFonts w:ascii="Arial" w:hAnsi="Arial" w:cs="Arial"/>
                <w:color w:val="69707D"/>
                <w:sz w:val="20"/>
              </w:rPr>
              <w:t xml:space="preserve">Enter your answer</w:t>
            </w:r>
          </w:sdtContent>
        </w:sdt>
      </undefined>
    </w:p>
    <w:p>
      <w:pPr>
        <w:keepNext/>
        <w:spacing w:after="30" w:before="120"/>
      </w:pPr>
      <w:r>
        <w:rPr>
          <w:rFonts w:ascii="Arial" w:cs="Arial" w:eastAsia="Arial" w:hAnsi="Arial"/>
          <w:b/>
          <w:bCs/>
          <w:sz w:val="22"/>
          <w:szCs w:val="22"/>
        </w:rPr>
        <w:t xml:space="preserve">Company or project</w:t>
      </w:r>
    </w:p>
    <w:p>
      <w:pPr>
        <w:pBdr>
          <w:bottom w:val="single" w:color="DDE2E9" w:sz="6"/>
        </w:pBdr>
        <w:spacing w:after="170" w:line="300"/>
      </w:pPr>
      <undefined>
        <w:sdt>
          <w:sdtPr>
            <w:alias w:val="Company or project"/>
            <w:tag w:val="en_ads_02_company"/>
            <w:id w:val="1002"/>
            <w:text/>
          </w:sdtPr>
          <w:sdtContent>
            <w:r>
              <w:rPr>
                <w:rFonts w:ascii="Arial" w:hAnsi="Arial" w:cs="Arial"/>
                <w:color w:val="69707D"/>
                <w:sz w:val="20"/>
              </w:rPr>
              <w:t xml:space="preserve">Enter your answer</w:t>
            </w:r>
          </w:sdtContent>
        </w:sdt>
      </undefined>
    </w:p>
    <w:p>
      <w:pPr>
        <w:keepNext/>
        <w:spacing w:after="30" w:before="120"/>
      </w:pPr>
      <w:r>
        <w:rPr>
          <w:rFonts w:ascii="Arial" w:cs="Arial" w:eastAsia="Arial" w:hAnsi="Arial"/>
          <w:b/>
          <w:bCs/>
          <w:sz w:val="22"/>
          <w:szCs w:val="22"/>
        </w:rPr>
        <w:t xml:space="preserve">What does the business do?</w:t>
      </w:r>
    </w:p>
    <w:p>
      <w:pPr>
        <w:pBdr>
          <w:bottom w:val="single" w:color="DDE2E9" w:sz="6"/>
        </w:pBdr>
        <w:spacing w:after="170" w:line="300"/>
      </w:pPr>
      <undefined>
        <w:sdt>
          <w:sdtPr>
            <w:alias w:val="What does the business do?"/>
            <w:tag w:val="en_ads_03_business"/>
            <w:id w:val="1003"/>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Which products or services do you offer?</w:t>
      </w:r>
    </w:p>
    <w:p>
      <w:pPr>
        <w:pBdr>
          <w:bottom w:val="single" w:color="DDE2E9" w:sz="6"/>
        </w:pBdr>
        <w:spacing w:after="170" w:line="300"/>
      </w:pPr>
      <undefined>
        <w:sdt>
          <w:sdtPr>
            <w:alias w:val="Which products or services do you offer?"/>
            <w:tag w:val="en_ads_04_offer"/>
            <w:id w:val="1004"/>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Who is the primary customer?</w:t>
      </w:r>
    </w:p>
    <w:p>
      <w:pPr>
        <w:pBdr>
          <w:bottom w:val="single" w:color="DDE2E9" w:sz="6"/>
        </w:pBdr>
        <w:spacing w:after="170" w:line="300"/>
      </w:pPr>
      <undefined>
        <w:sdt>
          <w:sdtPr>
            <w:alias w:val="Who is the primary customer?"/>
            <w:tag w:val="en_ads_05_audience"/>
            <w:id w:val="1005"/>
            <w:text/>
          </w:sdtPr>
          <w:sdtContent>
            <w:r>
              <w:rPr>
                <w:rFonts w:ascii="Arial" w:hAnsi="Arial" w:cs="Arial"/>
                <w:color w:val="69707D"/>
                <w:sz w:val="20"/>
              </w:rPr>
              <w:t xml:space="preserve">Enter your answer</w:t>
            </w:r>
          </w:sdtContent>
        </w:sdt>
      </undefined>
    </w:p>
    <w:p>
      <w:pPr>
        <w:keepNext/>
        <w:spacing w:after="30" w:before="120"/>
      </w:pPr>
      <w:r>
        <w:rPr>
          <w:rFonts w:ascii="Arial" w:cs="Arial" w:eastAsia="Arial" w:hAnsi="Arial"/>
          <w:b/>
          <w:bCs/>
          <w:sz w:val="22"/>
          <w:szCs w:val="22"/>
        </w:rPr>
        <w:t xml:space="preserve">Geography</w:t>
      </w:r>
    </w:p>
    <w:p>
      <w:pPr>
        <w:pBdr>
          <w:bottom w:val="single" w:color="DDE2E9" w:sz="6"/>
        </w:pBdr>
        <w:spacing w:after="170" w:line="300"/>
      </w:pPr>
      <undefined>
        <w:sdt>
          <w:sdtPr>
            <w:alias w:val="Geography"/>
            <w:tag w:val="en_ads_06_geography"/>
            <w:id w:val="1006"/>
            <w:text/>
          </w:sdtPr>
          <w:sdtContent>
            <w:r>
              <w:rPr>
                <w:rFonts w:ascii="Arial" w:hAnsi="Arial" w:cs="Arial"/>
                <w:color w:val="69707D"/>
                <w:sz w:val="20"/>
              </w:rPr>
              <w:t xml:space="preserve">Enter your answer</w:t>
            </w:r>
          </w:sdtContent>
        </w:sdt>
      </undefined>
    </w:p>
    <w:p>
      <w:pPr>
        <w:keepNext/>
        <w:spacing w:after="30" w:before="120"/>
      </w:pPr>
      <w:r>
        <w:rPr>
          <w:rFonts w:ascii="Arial" w:cs="Arial" w:eastAsia="Arial" w:hAnsi="Arial"/>
          <w:b/>
          <w:bCs/>
          <w:sz w:val="22"/>
          <w:szCs w:val="22"/>
        </w:rPr>
        <w:t xml:space="preserve">What is not working today?</w:t>
      </w:r>
    </w:p>
    <w:p>
      <w:pPr>
        <w:pBdr>
          <w:bottom w:val="single" w:color="DDE2E9" w:sz="6"/>
        </w:pBdr>
        <w:spacing w:after="170" w:line="300"/>
      </w:pPr>
      <undefined>
        <w:sdt>
          <w:sdtPr>
            <w:alias w:val="What is not working today?"/>
            <w:tag w:val="en_ads_07_problem"/>
            <w:id w:val="1007"/>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What outcome do you need?</w:t>
      </w:r>
    </w:p>
    <w:p>
      <w:pPr>
        <w:pBdr>
          <w:bottom w:val="single" w:color="DDE2E9" w:sz="6"/>
        </w:pBdr>
        <w:spacing w:after="170" w:line="300"/>
      </w:pPr>
      <undefined>
        <w:sdt>
          <w:sdtPr>
            <w:alias w:val="What outcome do you need?"/>
            <w:tag w:val="en_ads_08_result"/>
            <w:id w:val="1008"/>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Preferred timeline</w:t>
      </w:r>
    </w:p>
    <w:p>
      <w:pPr>
        <w:pBdr>
          <w:bottom w:val="single" w:color="DDE2E9" w:sz="6"/>
        </w:pBdr>
        <w:spacing w:after="170" w:line="300"/>
      </w:pPr>
      <undefined>
        <w:sdt>
          <w:sdtPr>
            <w:alias w:val="Preferred timeline"/>
            <w:tag w:val="en_ads_09_timeline"/>
            <w:id w:val="1009"/>
            <w:text/>
          </w:sdtPr>
          <w:sdtContent>
            <w:r>
              <w:rPr>
                <w:rFonts w:ascii="Arial" w:hAnsi="Arial" w:cs="Arial"/>
                <w:color w:val="69707D"/>
                <w:sz w:val="20"/>
              </w:rPr>
              <w:t xml:space="preserve">Enter your answer</w:t>
            </w:r>
          </w:sdtContent>
        </w:sdt>
      </undefined>
    </w:p>
    <w:p>
      <w:pPr>
        <w:keepNext/>
        <w:spacing w:after="30" w:before="120"/>
      </w:pPr>
      <w:r>
        <w:rPr>
          <w:rFonts w:ascii="Arial" w:cs="Arial" w:eastAsia="Arial" w:hAnsi="Arial"/>
          <w:b/>
          <w:bCs/>
          <w:sz w:val="22"/>
          <w:szCs w:val="22"/>
        </w:rPr>
        <w:t xml:space="preserve">Budget range</w:t>
      </w:r>
    </w:p>
    <w:p>
      <w:pPr>
        <w:pBdr>
          <w:bottom w:val="single" w:color="DDE2E9" w:sz="6"/>
        </w:pBdr>
        <w:spacing w:after="170" w:line="300"/>
      </w:pPr>
      <undefined>
        <w:sdt>
          <w:sdtPr>
            <w:alias w:val="Budget range"/>
            <w:tag w:val="en_ads_10_budget"/>
            <w:id w:val="1010"/>
            <w:dropDownList>
              <w:listItem w:displayText="Select one option" w:value=""/>
              <w:listItem w:displayText="Not sure yet" w:value="unknown"/>
              <w:listItem w:displayText="Entry scope" w:value="under50"/>
              <w:listItem w:displayText="Standard scope" w:value="50-150"/>
              <w:listItem w:displayText="Extended scope" w:value="150-400"/>
              <w:listItem w:displayText="Large scope" w:value="400plus"/>
            </w:dropDownList>
          </w:sdtPr>
          <w:sdtContent>
            <w:r>
              <w:rPr>
                <w:rFonts w:ascii="Arial" w:hAnsi="Arial" w:cs="Arial"/>
                <w:color w:val="69707D"/>
                <w:sz w:val="20"/>
              </w:rPr>
              <w:t xml:space="preserve">Select one option</w:t>
            </w:r>
          </w:sdtContent>
        </w:sdt>
      </undefined>
    </w:p>
    <w:p>
      <w:pPr>
        <w:keepNext/>
        <w:spacing w:after="30" w:before="120"/>
      </w:pPr>
      <w:r>
        <w:rPr>
          <w:rFonts w:ascii="Arial" w:cs="Arial" w:eastAsia="Arial" w:hAnsi="Arial"/>
          <w:b/>
          <w:bCs/>
          <w:sz w:val="22"/>
          <w:szCs w:val="22"/>
        </w:rPr>
        <w:t xml:space="preserve">Known competitors</w:t>
      </w:r>
    </w:p>
    <w:p>
      <w:pPr>
        <w:pBdr>
          <w:bottom w:val="single" w:color="DDE2E9" w:sz="6"/>
        </w:pBdr>
        <w:spacing w:after="170" w:line="300"/>
      </w:pPr>
      <undefined>
        <w:sdt>
          <w:sdtPr>
            <w:alias w:val="Known competitors"/>
            <w:tag w:val="en_ads_11_competitors"/>
            <w:id w:val="1011"/>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Examples you like</w:t>
      </w:r>
    </w:p>
    <w:p>
      <w:pPr>
        <w:pBdr>
          <w:bottom w:val="single" w:color="DDE2E9" w:sz="6"/>
        </w:pBdr>
        <w:spacing w:after="170" w:line="300"/>
      </w:pPr>
      <undefined>
        <w:sdt>
          <w:sdtPr>
            <w:alias w:val="Examples you like"/>
            <w:tag w:val="en_ads_12_examples"/>
            <w:id w:val="1012"/>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Additional preferences and constraints</w:t>
      </w:r>
    </w:p>
    <w:p>
      <w:pPr>
        <w:pBdr>
          <w:bottom w:val="single" w:color="DDE2E9" w:sz="6"/>
        </w:pBdr>
        <w:spacing w:after="170" w:line="300"/>
      </w:pPr>
      <undefined>
        <w:sdt>
          <w:sdtPr>
            <w:alias w:val="Additional preferences and constraints"/>
            <w:tag w:val="en_ads_13_wishes"/>
            <w:id w:val="1013"/>
            <w:text w:multiLine="1"/>
          </w:sdtPr>
          <w:sdtContent>
            <w:r>
              <w:rPr>
                <w:rFonts w:ascii="Arial" w:hAnsi="Arial" w:cs="Arial"/>
                <w:color w:val="69707D"/>
                <w:sz w:val="20"/>
              </w:rPr>
              <w:t xml:space="preserve">Enter your answer</w:t>
              <w:br/>
              <w:br/>
            </w:r>
          </w:sdtContent>
        </w:sdt>
      </undefined>
    </w:p>
    <w:p>
      <w:pPr>
        <w:pStyle w:val="Heading1"/>
      </w:pPr>
      <w:r>
        <w:t xml:space="preserve">2. Service questions</w:t>
      </w:r>
    </w:p>
    <w:p>
      <w:pPr>
        <w:keepNext/>
        <w:spacing w:after="30" w:before="120"/>
      </w:pPr>
      <w:r>
        <w:rPr>
          <w:rFonts w:ascii="Arial" w:cs="Arial" w:eastAsia="Arial" w:hAnsi="Arial"/>
          <w:b/>
          <w:bCs/>
          <w:sz w:val="22"/>
          <w:szCs w:val="22"/>
        </w:rPr>
        <w:t xml:space="preserve">Website URL</w:t>
      </w:r>
    </w:p>
    <w:p>
      <w:pPr>
        <w:pBdr>
          <w:bottom w:val="single" w:color="DDE2E9" w:sz="6"/>
        </w:pBdr>
        <w:spacing w:after="170" w:line="300"/>
      </w:pPr>
      <undefined>
        <w:sdt>
          <w:sdtPr>
            <w:alias w:val="Website URL"/>
            <w:tag w:val="en_ads_14_url"/>
            <w:id w:val="1014"/>
            <w:text/>
          </w:sdtPr>
          <w:sdtContent>
            <w:r>
              <w:rPr>
                <w:rFonts w:ascii="Arial" w:hAnsi="Arial" w:cs="Arial"/>
                <w:color w:val="69707D"/>
                <w:sz w:val="20"/>
              </w:rPr>
              <w:t xml:space="preserve">Enter your answer</w:t>
            </w:r>
          </w:sdtContent>
        </w:sdt>
      </undefined>
    </w:p>
    <w:p>
      <w:pPr>
        <w:keepNext/>
        <w:spacing w:after="30" w:before="120"/>
      </w:pPr>
      <w:r>
        <w:rPr>
          <w:rFonts w:ascii="Arial" w:cs="Arial" w:eastAsia="Arial" w:hAnsi="Arial"/>
          <w:b/>
          <w:bCs/>
          <w:sz w:val="22"/>
          <w:szCs w:val="22"/>
        </w:rPr>
        <w:t xml:space="preserve">Are there existing campaigns?</w:t>
      </w:r>
    </w:p>
    <w:p>
      <w:pPr>
        <w:pBdr>
          <w:bottom w:val="single" w:color="DDE2E9" w:sz="6"/>
        </w:pBdr>
        <w:spacing w:after="170" w:line="300"/>
      </w:pPr>
      <undefined>
        <w:sdt>
          <w:sdtPr>
            <w:alias w:val="Are there existing campaigns?"/>
            <w:tag w:val="en_ads_15_campaigns"/>
            <w:id w:val="1015"/>
            <w:dropDownList>
              <w:listItem w:displayText="Select one option" w:value=""/>
              <w:listItem w:displayText="Yes" w:value="yes"/>
              <w:listItem w:displayText="No" w:value="no"/>
              <w:listItem w:displayText="Not sure" w:value="unknown"/>
            </w:dropDownList>
          </w:sdtPr>
          <w:sdtContent>
            <w:r>
              <w:rPr>
                <w:rFonts w:ascii="Arial" w:hAnsi="Arial" w:cs="Arial"/>
                <w:color w:val="69707D"/>
                <w:sz w:val="20"/>
              </w:rPr>
              <w:t xml:space="preserve">Select one option</w:t>
            </w:r>
          </w:sdtContent>
        </w:sdt>
      </undefined>
    </w:p>
    <w:p>
      <w:pPr>
        <w:keepNext/>
        <w:spacing w:after="30" w:before="120"/>
      </w:pPr>
      <w:r>
        <w:rPr>
          <w:rFonts w:ascii="Arial" w:cs="Arial" w:eastAsia="Arial" w:hAnsi="Arial"/>
          <w:b/>
          <w:bCs/>
          <w:sz w:val="22"/>
          <w:szCs w:val="22"/>
        </w:rPr>
        <w:t xml:space="preserve">Regions and priority services</w:t>
      </w:r>
    </w:p>
    <w:p>
      <w:pPr>
        <w:pBdr>
          <w:bottom w:val="single" w:color="DDE2E9" w:sz="6"/>
        </w:pBdr>
        <w:spacing w:after="170" w:line="300"/>
      </w:pPr>
      <undefined>
        <w:sdt>
          <w:sdtPr>
            <w:alias w:val="Regions and priority services"/>
            <w:tag w:val="en_ads_16_regions"/>
            <w:id w:val="1016"/>
            <w:text/>
          </w:sdtPr>
          <w:sdtContent>
            <w:r>
              <w:rPr>
                <w:rFonts w:ascii="Arial" w:hAnsi="Arial" w:cs="Arial"/>
                <w:color w:val="69707D"/>
                <w:sz w:val="20"/>
              </w:rPr>
              <w:t xml:space="preserve">Enter your answer</w:t>
            </w:r>
          </w:sdtContent>
        </w:sdt>
      </undefined>
    </w:p>
    <w:p>
      <w:pPr>
        <w:keepNext/>
        <w:spacing w:after="30" w:before="120"/>
      </w:pPr>
      <w:r>
        <w:rPr>
          <w:rFonts w:ascii="Arial" w:cs="Arial" w:eastAsia="Arial" w:hAnsi="Arial"/>
          <w:b/>
          <w:bCs/>
          <w:sz w:val="22"/>
          <w:szCs w:val="22"/>
        </w:rPr>
        <w:t xml:space="preserve">Which actions count as conversions?</w:t>
      </w:r>
    </w:p>
    <w:p>
      <w:pPr>
        <w:pBdr>
          <w:bottom w:val="single" w:color="DDE2E9" w:sz="6"/>
        </w:pBdr>
        <w:spacing w:after="170" w:line="300"/>
      </w:pPr>
      <undefined>
        <w:sdt>
          <w:sdtPr>
            <w:alias w:val="Which actions count as conversions?"/>
            <w:tag w:val="en_ads_17_goals"/>
            <w:id w:val="1017"/>
            <w:text w:multiLine="1"/>
          </w:sdtPr>
          <w:sdtContent>
            <w:r>
              <w:rPr>
                <w:rFonts w:ascii="Arial" w:hAnsi="Arial" w:cs="Arial"/>
                <w:color w:val="69707D"/>
                <w:sz w:val="20"/>
              </w:rPr>
              <w:t xml:space="preserve">Enter your answer</w:t>
              <w:br/>
              <w:br/>
            </w:r>
          </w:sdtContent>
        </w:sdt>
      </undefined>
    </w:p>
    <w:p>
      <w:pPr>
        <w:pStyle w:val="Heading1"/>
        <w:pageBreakBefore/>
      </w:pPr>
      <w:r>
        <w:t xml:space="preserve">3. Additional materials</w:t>
      </w:r>
    </w:p>
    <w:p>
      <w:pPr>
        <w:spacing w:after="90" w:line="300"/>
      </w:pPr>
      <w:r>
        <w:rPr>
          <w:rFonts w:ascii="Arial" w:cs="Arial" w:eastAsia="Arial" w:hAnsi="Arial"/>
          <w:color w:val="69707D"/>
          <w:sz w:val="22"/>
          <w:szCs w:val="22"/>
        </w:rPr>
        <w:t xml:space="preserve">List files, links, examples and preferences. Do not include passwords or secret keys in this document.</w:t>
      </w:r>
    </w:p>
    <w:p>
      <w:pPr>
        <w:pBdr>
          <w:bottom w:val="single" w:color="DDE2E9" w:sz="6"/>
        </w:pBdr>
        <w:spacing w:after="170" w:line="300"/>
      </w:pPr>
      <undefined>
        <w:sdt>
          <w:sdtPr>
            <w:alias w:val="Enter your answer"/>
            <w:tag w:val="en_ads_18_notes"/>
            <w:id w:val="1018"/>
            <w:text w:multiLine="1"/>
          </w:sdtPr>
          <w:sdtContent>
            <w:r>
              <w:rPr>
                <w:rFonts w:ascii="Arial" w:hAnsi="Arial" w:cs="Arial"/>
                <w:color w:val="69707D"/>
                <w:sz w:val="20"/>
              </w:rPr>
              <w:t xml:space="preserve">Enter your answer</w:t>
              <w:br/>
              <w:br/>
              <w:br/>
              <w:br/>
              <w:br/>
              <w:br/>
              <w:br/>
              <w:br/>
              <w:br/>
              <w:br/>
              <w:br/>
              <w:br/>
              <w:br/>
              <w:br/>
            </w:r>
          </w:sdtContent>
        </w:sdt>
      </undefined>
    </w:p>
    <w:p>
      <w:pPr>
        <w:spacing w:after="120" w:before="160" w:line="300"/>
      </w:pPr>
      <w:sdt>
        <w:sdtPr>
          <w:alias w:val="en_ads_consent"/>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I agree to processing the provided data and receiving a response through the selected contact.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right"/>
    </w:pPr>
    <w:r>
      <w:rPr>
        <w:rFonts w:ascii="Arial" w:cs="Arial" w:eastAsia="Arial" w:hAnsi="Arial"/>
        <w:color w:val="69707D"/>
        <w:sz w:val="16"/>
        <w:szCs w:val="16"/>
      </w:rPr>
      <w:t xml:space="preserve">KILENI · </w:t>
    </w:r>
    <w:r>
      <w:rPr>
        <w:rFonts w:ascii="Arial" w:cs="Arial" w:eastAsia="Arial" w:hAnsi="Arial"/>
        <w:color w:val="6970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9707D"/>
        <w:sz w:val="16"/>
        <w:szCs w:val="16"/>
      </w:rPr>
      <w:t xml:space="preserve">Brief: Yandex Ads · working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318"/>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line="300"/>
      <w:outlineLvl w:val="0"/>
    </w:pPr>
    <w:rPr>
      <w:rFonts w:ascii="Arial" w:cs="Arial" w:eastAsia="Arial" w:hAnsi="Arial"/>
      <w:b/>
      <w:bCs/>
      <w:color w:val="2867F0"/>
      <w:sz w:val="32"/>
      <w:szCs w:val="32"/>
    </w:rPr>
  </w:style>
  <w:style w:type="paragraph" w:styleId="Heading2">
    <w:name w:val="Heading 2"/>
    <w:basedOn w:val="Normal"/>
    <w:next w:val="Normal"/>
    <w:qFormat/>
    <w:pPr>
      <w:keepNext/>
      <w:spacing w:after="140" w:before="280" w:line="300"/>
      <w:outlineLvl w:val="1"/>
    </w:pPr>
    <w:rPr>
      <w:rFonts w:ascii="Arial" w:cs="Arial" w:eastAsia="Arial" w:hAnsi="Arial"/>
      <w:b/>
      <w:bCs/>
      <w:color w:val="2867F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Yandex Ads</dc:title>
  <dc:subject>Yandex campaign setup and ongoing management</dc:subject>
  <dc:creator>KILENI</dc:creator>
  <cp:keywords>KILENI, ads, brief</cp:keywords>
  <dc:description>KILENI editable working brief</dc:description>
  <cp:lastModifiedBy>Un-named</cp:lastModifiedBy>
  <cp:revision>1</cp:revision>
  <dcterms:created xsi:type="dcterms:W3CDTF">2026-09-06T17:20:16.483Z</dcterms:created>
  <dcterms:modified xsi:type="dcterms:W3CDTF">2026-09-06T17:20:16.483Z</dcterms:modified>
</cp:coreProperties>
</file>

<file path=docProps/custom.xml><?xml version="1.0" encoding="utf-8"?>
<Properties xmlns="http://schemas.openxmlformats.org/officeDocument/2006/custom-properties" xmlns:vt="http://schemas.openxmlformats.org/officeDocument/2006/docPropsVTypes"/>
</file>