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27EF" w14:textId="4B52867A" w:rsidR="00FA2C3D" w:rsidRDefault="007636E5" w:rsidP="007636E5">
      <w:pPr>
        <w:jc w:val="center"/>
      </w:pPr>
      <w:r>
        <w:rPr>
          <w:rFonts w:hint="eastAsia"/>
        </w:rPr>
        <w:t>机器人感知与交互实验指导书</w:t>
      </w:r>
    </w:p>
    <w:p w14:paraId="37FDD974" w14:textId="51C85C4F" w:rsidR="007636E5" w:rsidRDefault="007636E5" w:rsidP="007636E5">
      <w:pPr>
        <w:jc w:val="center"/>
      </w:pPr>
      <w:r>
        <w:rPr>
          <w:rFonts w:hint="eastAsia"/>
        </w:rPr>
        <w:t>实验一.</w:t>
      </w:r>
      <w:r>
        <w:t xml:space="preserve"> </w:t>
      </w:r>
      <w:r>
        <w:rPr>
          <w:rFonts w:hint="eastAsia"/>
        </w:rPr>
        <w:t>加速度传感器检测速度位置变化</w:t>
      </w:r>
    </w:p>
    <w:p w14:paraId="7C2F429F" w14:textId="003FDB82" w:rsidR="00A53FEA" w:rsidRPr="00380BC0" w:rsidRDefault="00843D9E" w:rsidP="007636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0BC0">
        <w:rPr>
          <w:rFonts w:hint="eastAsia"/>
          <w:b/>
          <w:bCs/>
        </w:rPr>
        <w:t>实验</w:t>
      </w:r>
      <w:r w:rsidR="00A53FEA" w:rsidRPr="00380BC0">
        <w:rPr>
          <w:rFonts w:hint="eastAsia"/>
          <w:b/>
          <w:bCs/>
        </w:rPr>
        <w:t>内容</w:t>
      </w:r>
    </w:p>
    <w:p w14:paraId="627C31E4" w14:textId="7D60983E" w:rsidR="00A45598" w:rsidRDefault="00843D9E" w:rsidP="007C2C2A">
      <w:pPr>
        <w:ind w:firstLineChars="200" w:firstLine="420"/>
        <w:rPr>
          <w:rFonts w:hint="eastAsia"/>
        </w:rPr>
      </w:pPr>
      <w:r>
        <w:rPr>
          <w:rFonts w:hint="eastAsia"/>
        </w:rPr>
        <w:t>本实验旨在练习</w:t>
      </w:r>
      <w:r w:rsidR="003D1880">
        <w:rPr>
          <w:rFonts w:hint="eastAsia"/>
        </w:rPr>
        <w:t>通过串行通信方式获得陀螺仪加速度传感器</w:t>
      </w:r>
      <w:r w:rsidR="005321E6">
        <w:rPr>
          <w:rFonts w:hint="eastAsia"/>
        </w:rPr>
        <w:t>所测得</w:t>
      </w:r>
      <w:r w:rsidR="003D1880">
        <w:rPr>
          <w:rFonts w:hint="eastAsia"/>
        </w:rPr>
        <w:t>的角度、角速度和</w:t>
      </w:r>
      <w:r w:rsidR="005321E6">
        <w:rPr>
          <w:rFonts w:hint="eastAsia"/>
        </w:rPr>
        <w:t>加速度值，</w:t>
      </w:r>
      <w:r w:rsidR="003D1880">
        <w:rPr>
          <w:rFonts w:hint="eastAsia"/>
        </w:rPr>
        <w:t>并对加速度进行积分以得到当前线速度和位置。</w:t>
      </w:r>
    </w:p>
    <w:p w14:paraId="727E9C3B" w14:textId="77777777" w:rsidR="00A53FEA" w:rsidRDefault="00A53FEA" w:rsidP="00A53FEA"/>
    <w:p w14:paraId="0E8A1E57" w14:textId="655EAD67" w:rsidR="007636E5" w:rsidRPr="00380BC0" w:rsidRDefault="008D27EF" w:rsidP="007636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0BC0">
        <w:rPr>
          <w:rFonts w:hint="eastAsia"/>
          <w:b/>
          <w:bCs/>
        </w:rPr>
        <w:t>实验所需硬件</w:t>
      </w:r>
      <w:r w:rsidR="00DC603D" w:rsidRPr="00380BC0">
        <w:rPr>
          <w:rFonts w:hint="eastAsia"/>
          <w:b/>
          <w:bCs/>
        </w:rPr>
        <w:t>和软件</w:t>
      </w:r>
    </w:p>
    <w:p w14:paraId="75DCC227" w14:textId="548BBC31" w:rsidR="008D27EF" w:rsidRDefault="008D27EF" w:rsidP="00DC603D">
      <w:pPr>
        <w:ind w:firstLineChars="200" w:firstLine="420"/>
      </w:pPr>
      <w:r>
        <w:rPr>
          <w:rFonts w:hint="eastAsia"/>
        </w:rPr>
        <w:t>本实验需要以下硬件：</w:t>
      </w:r>
    </w:p>
    <w:p w14:paraId="0FBF8391" w14:textId="0A8BDA9B" w:rsidR="008D27EF" w:rsidRDefault="008D27EF" w:rsidP="008D2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计算机一台，操作系统为W</w:t>
      </w:r>
      <w:r>
        <w:t>indows</w:t>
      </w:r>
      <w:r>
        <w:rPr>
          <w:rFonts w:hint="eastAsia"/>
        </w:rPr>
        <w:t>或L</w:t>
      </w:r>
      <w:r>
        <w:t>inux</w:t>
      </w:r>
    </w:p>
    <w:p w14:paraId="13F260C7" w14:textId="3F26FD8B" w:rsidR="008D27EF" w:rsidRDefault="008D27EF" w:rsidP="008D2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加速度传感器一套，型号为W</w:t>
      </w:r>
      <w:r>
        <w:t>T61PC485</w:t>
      </w:r>
    </w:p>
    <w:p w14:paraId="55D98919" w14:textId="2985AE8F" w:rsidR="008D27EF" w:rsidRDefault="008D27EF" w:rsidP="008D27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SB-485</w:t>
      </w:r>
      <w:r>
        <w:rPr>
          <w:rFonts w:hint="eastAsia"/>
        </w:rPr>
        <w:t>通信电缆一套，用于连接传感器和计算机</w:t>
      </w:r>
    </w:p>
    <w:p w14:paraId="38AC1420" w14:textId="3524F1D8" w:rsidR="00A53FEA" w:rsidRDefault="00DC603D" w:rsidP="00A53FEA">
      <w:pPr>
        <w:ind w:firstLineChars="200" w:firstLine="420"/>
      </w:pPr>
      <w:r>
        <w:rPr>
          <w:rFonts w:hint="eastAsia"/>
        </w:rPr>
        <w:t>本实验可采用C/C++、P</w:t>
      </w:r>
      <w:r>
        <w:t>ython</w:t>
      </w:r>
      <w:r>
        <w:rPr>
          <w:rFonts w:hint="eastAsia"/>
        </w:rPr>
        <w:t>语言编写传感器数据采集和处理程序，如采用C</w:t>
      </w:r>
      <w:r>
        <w:t>/C++</w:t>
      </w:r>
      <w:r>
        <w:rPr>
          <w:rFonts w:hint="eastAsia"/>
        </w:rPr>
        <w:t>语言，计算机上应当预装V</w:t>
      </w:r>
      <w:r>
        <w:t>S</w:t>
      </w:r>
      <w:r>
        <w:rPr>
          <w:rFonts w:hint="eastAsia"/>
        </w:rPr>
        <w:t>、G</w:t>
      </w:r>
      <w:r>
        <w:t>CC</w:t>
      </w:r>
      <w:r>
        <w:rPr>
          <w:rFonts w:hint="eastAsia"/>
        </w:rPr>
        <w:t>或其他C</w:t>
      </w:r>
      <w:r>
        <w:t>/C++</w:t>
      </w:r>
      <w:r>
        <w:rPr>
          <w:rFonts w:hint="eastAsia"/>
        </w:rPr>
        <w:t>开发环境；如采用P</w:t>
      </w:r>
      <w:r>
        <w:t>ython</w:t>
      </w:r>
      <w:r>
        <w:rPr>
          <w:rFonts w:hint="eastAsia"/>
        </w:rPr>
        <w:t>语言，应当预装P</w:t>
      </w:r>
      <w:r>
        <w:t>yCharm</w:t>
      </w:r>
      <w:r>
        <w:rPr>
          <w:rFonts w:hint="eastAsia"/>
        </w:rPr>
        <w:t>或其他P</w:t>
      </w:r>
      <w:r>
        <w:t>ython</w:t>
      </w:r>
      <w:r>
        <w:rPr>
          <w:rFonts w:hint="eastAsia"/>
        </w:rPr>
        <w:t>开发环境。</w:t>
      </w:r>
    </w:p>
    <w:p w14:paraId="63E82DEB" w14:textId="77777777" w:rsidR="00DC603D" w:rsidRDefault="00DC603D" w:rsidP="008D27EF"/>
    <w:p w14:paraId="0BC281DB" w14:textId="1424C342" w:rsidR="008D27EF" w:rsidRPr="00380BC0" w:rsidRDefault="008D27EF" w:rsidP="007636E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0BC0">
        <w:rPr>
          <w:rFonts w:hint="eastAsia"/>
          <w:b/>
          <w:bCs/>
        </w:rPr>
        <w:t>硬件接线</w:t>
      </w:r>
    </w:p>
    <w:p w14:paraId="7F5F12A8" w14:textId="1629E578" w:rsidR="00393255" w:rsidRDefault="00393255" w:rsidP="006A1A3F">
      <w:pPr>
        <w:ind w:firstLineChars="200" w:firstLine="420"/>
      </w:pPr>
      <w:r>
        <w:rPr>
          <w:rFonts w:hint="eastAsia"/>
        </w:rPr>
        <w:t>U</w:t>
      </w:r>
      <w:r>
        <w:t>SB-485</w:t>
      </w:r>
      <w:r>
        <w:rPr>
          <w:rFonts w:hint="eastAsia"/>
        </w:rPr>
        <w:t>通信电缆一</w:t>
      </w:r>
      <w:r w:rsidR="000D1D75">
        <w:rPr>
          <w:rFonts w:hint="eastAsia"/>
        </w:rPr>
        <w:t>端</w:t>
      </w:r>
      <w:r>
        <w:rPr>
          <w:rFonts w:hint="eastAsia"/>
        </w:rPr>
        <w:t>为U</w:t>
      </w:r>
      <w:r>
        <w:t>SB</w:t>
      </w:r>
      <w:r>
        <w:rPr>
          <w:rFonts w:hint="eastAsia"/>
        </w:rPr>
        <w:t>接口，应当插入</w:t>
      </w:r>
      <w:r w:rsidR="000D1D75">
        <w:rPr>
          <w:rFonts w:hint="eastAsia"/>
        </w:rPr>
        <w:t>计算机的U</w:t>
      </w:r>
      <w:r w:rsidR="000D1D75">
        <w:t>SB2.0</w:t>
      </w:r>
      <w:r w:rsidR="000D1D75">
        <w:rPr>
          <w:rFonts w:hint="eastAsia"/>
        </w:rPr>
        <w:t>或U</w:t>
      </w:r>
      <w:r w:rsidR="000D1D75">
        <w:t>SB3.0</w:t>
      </w:r>
      <w:r w:rsidR="000D1D75">
        <w:rPr>
          <w:rFonts w:hint="eastAsia"/>
        </w:rPr>
        <w:t>端口。通信电缆另一端为4针扁平口，应当插入加速度传感器的输出端口。</w:t>
      </w:r>
    </w:p>
    <w:p w14:paraId="44BCF164" w14:textId="3B0E5DAF" w:rsidR="000D1D75" w:rsidRDefault="00431D7E" w:rsidP="00431D7E">
      <w:pPr>
        <w:ind w:firstLineChars="200" w:firstLine="420"/>
      </w:pPr>
      <w:r>
        <w:rPr>
          <w:rFonts w:hint="eastAsia"/>
        </w:rPr>
        <w:t>完成接线后，打开计算机的“设备管理器”，在“端口(</w:t>
      </w:r>
      <w:r>
        <w:t>COM</w:t>
      </w:r>
      <w:r>
        <w:rPr>
          <w:rFonts w:hint="eastAsia"/>
        </w:rPr>
        <w:t>和</w:t>
      </w:r>
      <w:r>
        <w:t>LPT)</w:t>
      </w:r>
      <w:r>
        <w:rPr>
          <w:rFonts w:hint="eastAsia"/>
        </w:rPr>
        <w:t>”下面会看到新增加了一个U</w:t>
      </w:r>
      <w:r>
        <w:t>SB-SERIAL</w:t>
      </w:r>
      <w:r>
        <w:rPr>
          <w:rFonts w:hint="eastAsia"/>
        </w:rPr>
        <w:t>设备。记住该设备的端口号(在本例中端口号为C</w:t>
      </w:r>
      <w:r>
        <w:t>OM4)</w:t>
      </w:r>
      <w:r>
        <w:rPr>
          <w:rFonts w:hint="eastAsia"/>
        </w:rPr>
        <w:t>。</w:t>
      </w:r>
    </w:p>
    <w:p w14:paraId="739A2722" w14:textId="15B7C284" w:rsidR="000D1D75" w:rsidRDefault="00431D7E" w:rsidP="00431D7E">
      <w:pPr>
        <w:jc w:val="center"/>
      </w:pPr>
      <w:r>
        <w:rPr>
          <w:rFonts w:hint="eastAsia"/>
          <w:noProof/>
        </w:rPr>
        <w:drawing>
          <wp:inline distT="0" distB="0" distL="0" distR="0" wp14:anchorId="3F78B8DA" wp14:editId="26A9BA99">
            <wp:extent cx="4090666" cy="30162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03" cy="30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DFA99" w14:textId="7D1595DC" w:rsidR="002368C9" w:rsidRDefault="002368C9" w:rsidP="00431D7E">
      <w:pPr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设备管理器</w:t>
      </w:r>
    </w:p>
    <w:p w14:paraId="5A706FDD" w14:textId="69DAA63F" w:rsidR="002368C9" w:rsidRDefault="002368C9" w:rsidP="002368C9">
      <w:pPr>
        <w:ind w:firstLineChars="200" w:firstLine="420"/>
      </w:pPr>
      <w:r>
        <w:rPr>
          <w:rFonts w:hint="eastAsia"/>
        </w:rPr>
        <w:t>打开维特智能上位机程序(</w:t>
      </w:r>
      <w:r w:rsidRPr="002368C9">
        <w:t>WitMotion</w:t>
      </w:r>
      <w:r>
        <w:t>.exe)</w:t>
      </w:r>
      <w:r>
        <w:rPr>
          <w:rFonts w:hint="eastAsia"/>
        </w:rPr>
        <w:t>，点击“搜索设备”按钮，自动搜索传感器。如果接线正确，软件将自动找到传感器，从传感器中读取数据并显示角度</w:t>
      </w:r>
      <w:r>
        <w:t>(</w:t>
      </w:r>
      <w:r>
        <w:rPr>
          <w:rFonts w:hint="eastAsia"/>
        </w:rPr>
        <w:t>以及加速度、角速度等信息</w:t>
      </w:r>
      <w:r>
        <w:t>)</w:t>
      </w:r>
      <w:r>
        <w:rPr>
          <w:rFonts w:hint="eastAsia"/>
        </w:rPr>
        <w:t>。</w:t>
      </w:r>
      <w:r w:rsidR="006A1A3F">
        <w:rPr>
          <w:rFonts w:hint="eastAsia"/>
        </w:rPr>
        <w:t>如果未能找到传感器，则应当检查接线是否正确，之后再次测试。</w:t>
      </w:r>
    </w:p>
    <w:p w14:paraId="0428BD98" w14:textId="74AAE1F1" w:rsidR="006A1A3F" w:rsidRDefault="006A1A3F" w:rsidP="002368C9">
      <w:pPr>
        <w:ind w:firstLineChars="200" w:firstLine="420"/>
      </w:pPr>
      <w:r>
        <w:rPr>
          <w:rFonts w:hint="eastAsia"/>
        </w:rPr>
        <w:t>维特智能上位机程序连接并读取传感器数据成功后，关闭软件，编写程序读取传感器数据并加以处理。</w:t>
      </w:r>
    </w:p>
    <w:p w14:paraId="5AAAD043" w14:textId="43916260" w:rsidR="00F06B53" w:rsidRDefault="00F06B53" w:rsidP="00F06B5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7CB15CF" wp14:editId="65107625">
            <wp:extent cx="3934465" cy="23749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55" cy="237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DD29" w14:textId="5967AA41" w:rsidR="00F06B53" w:rsidRDefault="00F06B53" w:rsidP="00F06B53">
      <w:pPr>
        <w:jc w:val="center"/>
      </w:pPr>
      <w:r>
        <w:rPr>
          <w:rFonts w:hint="eastAsia"/>
        </w:rPr>
        <w:t>图2</w:t>
      </w:r>
      <w:r>
        <w:t xml:space="preserve">. </w:t>
      </w:r>
      <w:r>
        <w:rPr>
          <w:rFonts w:hint="eastAsia"/>
        </w:rPr>
        <w:t>维特智能上位机程序</w:t>
      </w:r>
    </w:p>
    <w:p w14:paraId="282DEDC6" w14:textId="05079555" w:rsidR="006A1A3F" w:rsidRDefault="006A1A3F" w:rsidP="006A1A3F"/>
    <w:p w14:paraId="705A8853" w14:textId="77777777" w:rsidR="006A1A3F" w:rsidRPr="00380BC0" w:rsidRDefault="006A1A3F" w:rsidP="006A1A3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80BC0">
        <w:rPr>
          <w:rFonts w:hint="eastAsia"/>
          <w:b/>
          <w:bCs/>
        </w:rPr>
        <w:t>传感器数据采集</w:t>
      </w:r>
    </w:p>
    <w:p w14:paraId="0EF88D89" w14:textId="777CDAD4" w:rsidR="006A1A3F" w:rsidRDefault="00CC289F" w:rsidP="00874DC9">
      <w:pPr>
        <w:ind w:firstLineChars="200" w:firstLine="420"/>
      </w:pPr>
      <w:r>
        <w:rPr>
          <w:rFonts w:hint="eastAsia"/>
        </w:rPr>
        <w:t>传感器通过R</w:t>
      </w:r>
      <w:r>
        <w:t>S-485</w:t>
      </w:r>
      <w:r>
        <w:rPr>
          <w:rFonts w:hint="eastAsia"/>
        </w:rPr>
        <w:t>总线，以串行通信方式向计算机传输</w:t>
      </w:r>
      <w:r w:rsidR="002466ED">
        <w:rPr>
          <w:rFonts w:hint="eastAsia"/>
        </w:rPr>
        <w:t>加速度、角速度和角度数据。</w:t>
      </w:r>
      <w:r w:rsidR="00380BC0">
        <w:rPr>
          <w:rFonts w:hint="eastAsia"/>
        </w:rPr>
        <w:t>当计算机通过R</w:t>
      </w:r>
      <w:r w:rsidR="00380BC0">
        <w:t>S-485</w:t>
      </w:r>
      <w:r w:rsidR="00380BC0">
        <w:rPr>
          <w:rFonts w:hint="eastAsia"/>
        </w:rPr>
        <w:t>总线和传感器连接后，设置通信端口号、波特率(默认为9</w:t>
      </w:r>
      <w:r w:rsidR="00380BC0">
        <w:t>600)</w:t>
      </w:r>
      <w:r w:rsidR="00380BC0">
        <w:rPr>
          <w:rFonts w:hint="eastAsia"/>
        </w:rPr>
        <w:t>，将持续接收到传感器发出的检测数据。</w:t>
      </w:r>
      <w:r w:rsidR="002466ED">
        <w:rPr>
          <w:rFonts w:hint="eastAsia"/>
        </w:rPr>
        <w:t>以下为数据传输协议：</w:t>
      </w:r>
    </w:p>
    <w:p w14:paraId="0A406CE5" w14:textId="43581076" w:rsidR="00D80DAD" w:rsidRDefault="00D80DAD" w:rsidP="00D80D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加速度数据传输协议</w:t>
      </w:r>
    </w:p>
    <w:p w14:paraId="579B3674" w14:textId="2C01DB79" w:rsidR="00804705" w:rsidRDefault="00874DC9" w:rsidP="00804705">
      <w:pPr>
        <w:ind w:firstLineChars="200" w:firstLine="420"/>
      </w:pPr>
      <w:r>
        <w:rPr>
          <w:rFonts w:hint="eastAsia"/>
        </w:rPr>
        <w:t>加速度数据报文由1</w:t>
      </w:r>
      <w:r>
        <w:t>1</w:t>
      </w:r>
      <w:r>
        <w:rPr>
          <w:rFonts w:hint="eastAsia"/>
        </w:rPr>
        <w:t>个字节组成，用于传输X、</w:t>
      </w:r>
      <w:r>
        <w:t>Y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三个方向的加速度检测数据(</w:t>
      </w:r>
      <w:r>
        <w:t>Ax, Ay, Az)</w:t>
      </w:r>
      <w:r>
        <w:rPr>
          <w:rFonts w:hint="eastAsia"/>
        </w:rPr>
        <w:t>，以及传感器温度(</w:t>
      </w:r>
      <w:r>
        <w:t>T)</w:t>
      </w:r>
      <w:r>
        <w:rPr>
          <w:rFonts w:hint="eastAsia"/>
        </w:rPr>
        <w:t>。</w:t>
      </w:r>
      <w:r w:rsidR="00804705">
        <w:rPr>
          <w:rFonts w:hint="eastAsia"/>
        </w:rPr>
        <w:t>为了避免传输受到干扰出现错误，报文末端包含一个校验和(</w:t>
      </w:r>
      <w:r w:rsidR="00804705">
        <w:t>SUM)</w:t>
      </w:r>
      <w:r w:rsidR="00804705">
        <w:rPr>
          <w:rFonts w:hint="eastAsia"/>
        </w:rPr>
        <w:t>。</w:t>
      </w:r>
    </w:p>
    <w:p w14:paraId="247C61C6" w14:textId="1A29FB52" w:rsidR="00874DC9" w:rsidRDefault="00874DC9" w:rsidP="00874DC9">
      <w:r>
        <w:rPr>
          <w:rFonts w:hint="eastAsia"/>
        </w:rPr>
        <w:t>报文格式及数据计算方法如下：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465"/>
        <w:gridCol w:w="465"/>
        <w:gridCol w:w="465"/>
        <w:gridCol w:w="465"/>
        <w:gridCol w:w="465"/>
        <w:gridCol w:w="465"/>
        <w:gridCol w:w="360"/>
        <w:gridCol w:w="360"/>
        <w:gridCol w:w="465"/>
      </w:tblGrid>
      <w:tr w:rsidR="002466ED" w:rsidRPr="000B5EB1" w14:paraId="7E989802" w14:textId="77777777" w:rsidTr="00D80DAD">
        <w:trPr>
          <w:tblHeader/>
          <w:jc w:val="center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507A82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0x55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1788FFC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0x51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38B0AE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AxL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EDEDFE6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AxH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40487C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AyL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8296CED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AyH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8449C8E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AzL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36F954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AzH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081490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TL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C099454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TH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8C474F" w14:textId="77777777" w:rsidR="002466ED" w:rsidRPr="00697E88" w:rsidRDefault="002466ED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SUM</w:t>
            </w:r>
          </w:p>
        </w:tc>
      </w:tr>
    </w:tbl>
    <w:p w14:paraId="6CD5AB09" w14:textId="77777777" w:rsidR="00D80DAD" w:rsidRPr="00804705" w:rsidRDefault="00D80DAD" w:rsidP="00804705">
      <w:r w:rsidRPr="00804705">
        <w:t>计算方法：</w:t>
      </w:r>
    </w:p>
    <w:p w14:paraId="5C0F76BF" w14:textId="6AF3A538" w:rsidR="00D80DAD" w:rsidRPr="00804705" w:rsidRDefault="00874DC9" w:rsidP="00804705">
      <w:r w:rsidRPr="00804705">
        <w:t>A</w:t>
      </w:r>
      <w:r w:rsidR="00D80DAD" w:rsidRPr="00804705">
        <w:t>x</w:t>
      </w:r>
      <w:r w:rsidRPr="00804705">
        <w:t xml:space="preserve"> </w:t>
      </w:r>
      <w:r w:rsidR="00D80DAD" w:rsidRPr="00804705">
        <w:t>=</w:t>
      </w:r>
      <w:r w:rsidRPr="00804705">
        <w:t xml:space="preserve"> </w:t>
      </w:r>
      <w:r w:rsidR="00D80DAD" w:rsidRPr="00804705">
        <w:t>((AxH</w:t>
      </w:r>
      <w:r w:rsidRPr="00804705">
        <w:t xml:space="preserve"> </w:t>
      </w:r>
      <w:r w:rsidR="00D80DAD" w:rsidRPr="00804705">
        <w:t>&lt;&lt;</w:t>
      </w:r>
      <w:r w:rsidRPr="00804705">
        <w:t xml:space="preserve"> </w:t>
      </w:r>
      <w:r w:rsidR="00D80DAD" w:rsidRPr="00804705">
        <w:t>8)</w:t>
      </w:r>
      <w:r w:rsidRPr="00804705">
        <w:t xml:space="preserve"> </w:t>
      </w:r>
      <w:r w:rsidR="00D80DAD" w:rsidRPr="00804705">
        <w:t>|</w:t>
      </w:r>
      <w:r w:rsidRPr="00804705">
        <w:t xml:space="preserve"> </w:t>
      </w:r>
      <w:r w:rsidR="00D80DAD" w:rsidRPr="00804705">
        <w:t>AxL)</w:t>
      </w:r>
      <w:r w:rsidRPr="00804705">
        <w:t xml:space="preserve"> </w:t>
      </w:r>
      <w:r w:rsidR="00D80DAD" w:rsidRPr="00804705">
        <w:t>/</w:t>
      </w:r>
      <w:r w:rsidRPr="00804705">
        <w:t xml:space="preserve"> </w:t>
      </w:r>
      <w:r w:rsidR="00D80DAD" w:rsidRPr="00804705">
        <w:t>32768</w:t>
      </w:r>
      <w:r w:rsidRPr="00804705">
        <w:t xml:space="preserve"> </w:t>
      </w:r>
      <w:r w:rsidR="00D80DAD" w:rsidRPr="00804705">
        <w:t>*</w:t>
      </w:r>
      <w:r w:rsidRPr="00804705">
        <w:t xml:space="preserve"> </w:t>
      </w:r>
      <w:r w:rsidR="00D80DAD" w:rsidRPr="00804705">
        <w:t>16g</w:t>
      </w:r>
      <w:r w:rsidRPr="00804705">
        <w:t xml:space="preserve"> </w:t>
      </w:r>
      <w:r w:rsidR="00D80DAD" w:rsidRPr="00804705">
        <w:t>(g为重力加速度，可取9.8m/s2)</w:t>
      </w:r>
    </w:p>
    <w:p w14:paraId="584B6E9A" w14:textId="042EE030" w:rsidR="00D80DAD" w:rsidRPr="00804705" w:rsidRDefault="00874DC9" w:rsidP="00804705">
      <w:r w:rsidRPr="00804705">
        <w:t>A</w:t>
      </w:r>
      <w:r w:rsidR="00D80DAD" w:rsidRPr="00804705">
        <w:t>y</w:t>
      </w:r>
      <w:r w:rsidRPr="00804705">
        <w:t xml:space="preserve"> </w:t>
      </w:r>
      <w:r w:rsidR="00D80DAD" w:rsidRPr="00804705">
        <w:t>=</w:t>
      </w:r>
      <w:r w:rsidRPr="00804705">
        <w:t xml:space="preserve"> </w:t>
      </w:r>
      <w:r w:rsidR="00D80DAD" w:rsidRPr="00804705">
        <w:t>((AyH</w:t>
      </w:r>
      <w:r w:rsidRPr="00804705">
        <w:t xml:space="preserve"> </w:t>
      </w:r>
      <w:r w:rsidR="00D80DAD" w:rsidRPr="00804705">
        <w:t>&lt;&lt;</w:t>
      </w:r>
      <w:r w:rsidRPr="00804705">
        <w:t xml:space="preserve"> </w:t>
      </w:r>
      <w:r w:rsidR="00D80DAD" w:rsidRPr="00804705">
        <w:t>8)</w:t>
      </w:r>
      <w:r w:rsidRPr="00804705">
        <w:t xml:space="preserve"> </w:t>
      </w:r>
      <w:r w:rsidR="00D80DAD" w:rsidRPr="00804705">
        <w:t>|</w:t>
      </w:r>
      <w:r w:rsidRPr="00804705">
        <w:t xml:space="preserve"> </w:t>
      </w:r>
      <w:r w:rsidR="00D80DAD" w:rsidRPr="00804705">
        <w:t>AyL)</w:t>
      </w:r>
      <w:r w:rsidRPr="00804705">
        <w:t xml:space="preserve"> </w:t>
      </w:r>
      <w:r w:rsidR="00D80DAD" w:rsidRPr="00804705">
        <w:t>/</w:t>
      </w:r>
      <w:r w:rsidRPr="00804705">
        <w:t xml:space="preserve"> </w:t>
      </w:r>
      <w:r w:rsidR="00D80DAD" w:rsidRPr="00804705">
        <w:t>32768</w:t>
      </w:r>
      <w:r w:rsidRPr="00804705">
        <w:t xml:space="preserve"> </w:t>
      </w:r>
      <w:r w:rsidR="00D80DAD" w:rsidRPr="00804705">
        <w:t>*</w:t>
      </w:r>
      <w:r w:rsidRPr="00804705">
        <w:t xml:space="preserve"> </w:t>
      </w:r>
      <w:r w:rsidR="00D80DAD" w:rsidRPr="00804705">
        <w:t>16g</w:t>
      </w:r>
      <w:r w:rsidRPr="00804705">
        <w:t xml:space="preserve"> </w:t>
      </w:r>
      <w:r w:rsidR="00D80DAD" w:rsidRPr="00804705">
        <w:t>(g为重力加速度，可取9.8m/s2)</w:t>
      </w:r>
    </w:p>
    <w:p w14:paraId="60DEF564" w14:textId="2D4A7448" w:rsidR="00D80DAD" w:rsidRPr="00804705" w:rsidRDefault="00874DC9" w:rsidP="00804705">
      <w:r w:rsidRPr="00804705">
        <w:t>A</w:t>
      </w:r>
      <w:r w:rsidR="00D80DAD" w:rsidRPr="00804705">
        <w:t>z</w:t>
      </w:r>
      <w:r w:rsidRPr="00804705">
        <w:t xml:space="preserve"> </w:t>
      </w:r>
      <w:r w:rsidR="00D80DAD" w:rsidRPr="00804705">
        <w:t>=</w:t>
      </w:r>
      <w:r w:rsidRPr="00804705">
        <w:t xml:space="preserve"> </w:t>
      </w:r>
      <w:r w:rsidR="00D80DAD" w:rsidRPr="00804705">
        <w:t>((AzH</w:t>
      </w:r>
      <w:r w:rsidRPr="00804705">
        <w:t xml:space="preserve"> </w:t>
      </w:r>
      <w:r w:rsidR="00D80DAD" w:rsidRPr="00804705">
        <w:t>&lt;&lt;</w:t>
      </w:r>
      <w:r w:rsidRPr="00804705">
        <w:t xml:space="preserve"> </w:t>
      </w:r>
      <w:r w:rsidR="00D80DAD" w:rsidRPr="00804705">
        <w:t>8)</w:t>
      </w:r>
      <w:r w:rsidRPr="00804705">
        <w:t xml:space="preserve"> </w:t>
      </w:r>
      <w:r w:rsidR="00D80DAD" w:rsidRPr="00804705">
        <w:t>|</w:t>
      </w:r>
      <w:r w:rsidRPr="00804705">
        <w:t xml:space="preserve"> </w:t>
      </w:r>
      <w:r w:rsidR="00D80DAD" w:rsidRPr="00804705">
        <w:t>AzL)</w:t>
      </w:r>
      <w:r w:rsidRPr="00804705">
        <w:t xml:space="preserve"> </w:t>
      </w:r>
      <w:r w:rsidR="00D80DAD" w:rsidRPr="00804705">
        <w:t>/</w:t>
      </w:r>
      <w:r w:rsidRPr="00804705">
        <w:t xml:space="preserve"> </w:t>
      </w:r>
      <w:r w:rsidR="00D80DAD" w:rsidRPr="00804705">
        <w:t>32768</w:t>
      </w:r>
      <w:r w:rsidRPr="00804705">
        <w:t xml:space="preserve"> </w:t>
      </w:r>
      <w:r w:rsidR="00D80DAD" w:rsidRPr="00804705">
        <w:t>*</w:t>
      </w:r>
      <w:r w:rsidRPr="00804705">
        <w:t xml:space="preserve"> </w:t>
      </w:r>
      <w:r w:rsidR="00D80DAD" w:rsidRPr="00804705">
        <w:t>16g</w:t>
      </w:r>
      <w:r w:rsidRPr="00804705">
        <w:t xml:space="preserve"> </w:t>
      </w:r>
      <w:r w:rsidR="00D80DAD" w:rsidRPr="00804705">
        <w:t>(g为重力加速度，可取9.8m/s2)</w:t>
      </w:r>
    </w:p>
    <w:p w14:paraId="0D9AFF00" w14:textId="15F4277B" w:rsidR="00D80DAD" w:rsidRPr="00804705" w:rsidRDefault="00D80DAD" w:rsidP="00804705">
      <w:r w:rsidRPr="00804705">
        <w:t>T</w:t>
      </w:r>
      <w:r w:rsidR="00874DC9" w:rsidRPr="00804705">
        <w:t xml:space="preserve"> </w:t>
      </w:r>
      <w:r w:rsidRPr="00804705">
        <w:t>=</w:t>
      </w:r>
      <w:r w:rsidR="00874DC9" w:rsidRPr="00804705">
        <w:t xml:space="preserve"> </w:t>
      </w:r>
      <w:r w:rsidRPr="00804705">
        <w:t>((TH</w:t>
      </w:r>
      <w:r w:rsidR="00874DC9" w:rsidRPr="00804705">
        <w:t xml:space="preserve"> </w:t>
      </w:r>
      <w:r w:rsidRPr="00804705">
        <w:t>&lt;&lt;</w:t>
      </w:r>
      <w:r w:rsidR="00874DC9" w:rsidRPr="00804705">
        <w:t xml:space="preserve"> </w:t>
      </w:r>
      <w:r w:rsidRPr="00804705">
        <w:t>8)</w:t>
      </w:r>
      <w:r w:rsidR="00874DC9" w:rsidRPr="00804705">
        <w:t xml:space="preserve"> </w:t>
      </w:r>
      <w:r w:rsidRPr="00804705">
        <w:t>|</w:t>
      </w:r>
      <w:r w:rsidR="00874DC9" w:rsidRPr="00804705">
        <w:t xml:space="preserve"> </w:t>
      </w:r>
      <w:r w:rsidRPr="00804705">
        <w:t>TL)</w:t>
      </w:r>
      <w:r w:rsidR="00874DC9" w:rsidRPr="00804705">
        <w:t xml:space="preserve"> </w:t>
      </w:r>
      <w:r w:rsidRPr="00804705">
        <w:t xml:space="preserve"> /</w:t>
      </w:r>
      <w:r w:rsidR="00874DC9" w:rsidRPr="00804705">
        <w:t xml:space="preserve"> </w:t>
      </w:r>
      <w:r w:rsidRPr="00804705">
        <w:t xml:space="preserve">100 </w:t>
      </w:r>
      <w:r w:rsidR="00874DC9" w:rsidRPr="00804705">
        <w:t>(</w:t>
      </w:r>
      <w:r w:rsidRPr="00804705">
        <w:t>℃</w:t>
      </w:r>
      <w:r w:rsidR="00874DC9" w:rsidRPr="00804705">
        <w:t>)</w:t>
      </w:r>
    </w:p>
    <w:p w14:paraId="1C1D18E3" w14:textId="577A207C" w:rsidR="002466ED" w:rsidRDefault="00D80DAD" w:rsidP="00804705">
      <w:r w:rsidRPr="00804705">
        <w:t>Sum</w:t>
      </w:r>
      <w:r w:rsidR="00804705" w:rsidRPr="00804705">
        <w:t xml:space="preserve"> </w:t>
      </w:r>
      <w:r w:rsidRPr="00804705">
        <w:t>=</w:t>
      </w:r>
      <w:r w:rsidR="00804705" w:rsidRPr="00804705">
        <w:t xml:space="preserve"> </w:t>
      </w:r>
      <w:r w:rsidRPr="00804705">
        <w:t>0x55+0x51+AxH+AxL+AyH+AyL+AzH+AzL+TH+TL</w:t>
      </w:r>
    </w:p>
    <w:p w14:paraId="033D1FF9" w14:textId="77777777" w:rsidR="00262A1E" w:rsidRDefault="00262A1E" w:rsidP="00804705"/>
    <w:p w14:paraId="414539DF" w14:textId="5046464A" w:rsidR="002368C9" w:rsidRDefault="00804705" w:rsidP="008047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角速度数据传输协议</w:t>
      </w:r>
    </w:p>
    <w:p w14:paraId="33035CA0" w14:textId="64DDA33E" w:rsidR="00804705" w:rsidRDefault="00804705" w:rsidP="00804705">
      <w:pPr>
        <w:ind w:firstLineChars="200" w:firstLine="420"/>
      </w:pPr>
      <w:r>
        <w:rPr>
          <w:rFonts w:hint="eastAsia"/>
        </w:rPr>
        <w:t>角速度数据报文格式与计算方法类似于加速度数据报文，具体说明如下：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465"/>
        <w:gridCol w:w="465"/>
        <w:gridCol w:w="465"/>
        <w:gridCol w:w="465"/>
        <w:gridCol w:w="465"/>
        <w:gridCol w:w="465"/>
        <w:gridCol w:w="360"/>
        <w:gridCol w:w="360"/>
        <w:gridCol w:w="465"/>
      </w:tblGrid>
      <w:tr w:rsidR="008F44C6" w:rsidRPr="000B5EB1" w14:paraId="1871060D" w14:textId="77777777" w:rsidTr="00697E88">
        <w:trPr>
          <w:trHeight w:val="438"/>
          <w:tblHeader/>
          <w:jc w:val="center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9C6F602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0x55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0D88D8F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0x52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EBB70D4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wxL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E45299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wxH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41B2C4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wyL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73D45C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wyH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2A68805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wzL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9BCDCF0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wzH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D74DB14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TL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705335B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TH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900086" w14:textId="77777777" w:rsidR="008F44C6" w:rsidRPr="00697E88" w:rsidRDefault="008F44C6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SUM</w:t>
            </w:r>
          </w:p>
        </w:tc>
      </w:tr>
    </w:tbl>
    <w:p w14:paraId="4301CD74" w14:textId="77777777" w:rsidR="008F44C6" w:rsidRPr="008F44C6" w:rsidRDefault="008F44C6" w:rsidP="008F44C6">
      <w:r w:rsidRPr="008F44C6">
        <w:t>计算方法：</w:t>
      </w:r>
    </w:p>
    <w:p w14:paraId="3733C5D7" w14:textId="70F07013" w:rsidR="008F44C6" w:rsidRPr="008F44C6" w:rsidRDefault="003C4C93" w:rsidP="008F44C6">
      <w:r w:rsidRPr="008F44C6">
        <w:t>W</w:t>
      </w:r>
      <w:r w:rsidR="008F44C6" w:rsidRPr="008F44C6">
        <w:t>x</w:t>
      </w:r>
      <w:r>
        <w:t xml:space="preserve"> </w:t>
      </w:r>
      <w:r w:rsidR="008F44C6" w:rsidRPr="008F44C6">
        <w:t>=</w:t>
      </w:r>
      <w:r>
        <w:t xml:space="preserve"> </w:t>
      </w:r>
      <w:r w:rsidR="008F44C6" w:rsidRPr="008F44C6">
        <w:t>((wxH</w:t>
      </w:r>
      <w:r>
        <w:t xml:space="preserve"> </w:t>
      </w:r>
      <w:r w:rsidR="008F44C6" w:rsidRPr="008F44C6">
        <w:t>&lt;&lt;</w:t>
      </w:r>
      <w:r>
        <w:t xml:space="preserve"> </w:t>
      </w:r>
      <w:r w:rsidR="008F44C6" w:rsidRPr="008F44C6">
        <w:t>8)</w:t>
      </w:r>
      <w:r>
        <w:t xml:space="preserve"> </w:t>
      </w:r>
      <w:r w:rsidR="008F44C6" w:rsidRPr="008F44C6">
        <w:t>|</w:t>
      </w:r>
      <w:r>
        <w:t xml:space="preserve"> </w:t>
      </w:r>
      <w:r w:rsidR="008F44C6" w:rsidRPr="008F44C6">
        <w:t>wxL)</w:t>
      </w:r>
      <w:r>
        <w:t xml:space="preserve"> </w:t>
      </w:r>
      <w:r w:rsidR="008F44C6" w:rsidRPr="008F44C6">
        <w:t>/</w:t>
      </w:r>
      <w:r>
        <w:t xml:space="preserve"> </w:t>
      </w:r>
      <w:r w:rsidR="008F44C6" w:rsidRPr="008F44C6">
        <w:t>32768</w:t>
      </w:r>
      <w:r>
        <w:t xml:space="preserve"> </w:t>
      </w:r>
      <w:r w:rsidR="008F44C6" w:rsidRPr="008F44C6">
        <w:t>*</w:t>
      </w:r>
      <w:r>
        <w:t xml:space="preserve"> </w:t>
      </w:r>
      <w:r w:rsidR="008F44C6" w:rsidRPr="008F44C6">
        <w:t>2000(°/s)</w:t>
      </w:r>
    </w:p>
    <w:p w14:paraId="583995C2" w14:textId="7E77BB9E" w:rsidR="008F44C6" w:rsidRPr="008F44C6" w:rsidRDefault="003C4C93" w:rsidP="008F44C6">
      <w:r w:rsidRPr="008F44C6">
        <w:t>W</w:t>
      </w:r>
      <w:r w:rsidR="008F44C6" w:rsidRPr="008F44C6">
        <w:t>y</w:t>
      </w:r>
      <w:r>
        <w:t xml:space="preserve"> </w:t>
      </w:r>
      <w:r w:rsidR="008F44C6" w:rsidRPr="008F44C6">
        <w:t>=</w:t>
      </w:r>
      <w:r>
        <w:t xml:space="preserve"> </w:t>
      </w:r>
      <w:r w:rsidR="008F44C6" w:rsidRPr="008F44C6">
        <w:t>((wyH</w:t>
      </w:r>
      <w:r>
        <w:t xml:space="preserve"> </w:t>
      </w:r>
      <w:r w:rsidR="008F44C6" w:rsidRPr="008F44C6">
        <w:t>&lt;&lt;</w:t>
      </w:r>
      <w:r>
        <w:t xml:space="preserve"> </w:t>
      </w:r>
      <w:r w:rsidR="008F44C6" w:rsidRPr="008F44C6">
        <w:t>8)</w:t>
      </w:r>
      <w:r>
        <w:t xml:space="preserve"> </w:t>
      </w:r>
      <w:r w:rsidR="008F44C6" w:rsidRPr="008F44C6">
        <w:t>|</w:t>
      </w:r>
      <w:r>
        <w:t xml:space="preserve"> </w:t>
      </w:r>
      <w:r w:rsidR="008F44C6" w:rsidRPr="008F44C6">
        <w:t>wyL)</w:t>
      </w:r>
      <w:r>
        <w:t xml:space="preserve"> </w:t>
      </w:r>
      <w:r w:rsidR="008F44C6" w:rsidRPr="008F44C6">
        <w:t>/</w:t>
      </w:r>
      <w:r>
        <w:t xml:space="preserve"> </w:t>
      </w:r>
      <w:r w:rsidR="008F44C6" w:rsidRPr="008F44C6">
        <w:t>32768</w:t>
      </w:r>
      <w:r>
        <w:t xml:space="preserve"> </w:t>
      </w:r>
      <w:r w:rsidR="008F44C6" w:rsidRPr="008F44C6">
        <w:t>*</w:t>
      </w:r>
      <w:r>
        <w:t xml:space="preserve"> </w:t>
      </w:r>
      <w:r w:rsidR="008F44C6" w:rsidRPr="008F44C6">
        <w:t>2000(°/s)</w:t>
      </w:r>
    </w:p>
    <w:p w14:paraId="34330659" w14:textId="34A366CE" w:rsidR="008F44C6" w:rsidRPr="008F44C6" w:rsidRDefault="003C4C93" w:rsidP="008F44C6">
      <w:r w:rsidRPr="008F44C6">
        <w:t>W</w:t>
      </w:r>
      <w:r w:rsidR="008F44C6" w:rsidRPr="008F44C6">
        <w:t>z</w:t>
      </w:r>
      <w:r>
        <w:t xml:space="preserve"> </w:t>
      </w:r>
      <w:r w:rsidR="008F44C6" w:rsidRPr="008F44C6">
        <w:t>=</w:t>
      </w:r>
      <w:r>
        <w:t xml:space="preserve"> </w:t>
      </w:r>
      <w:r w:rsidR="008F44C6" w:rsidRPr="008F44C6">
        <w:t>((wzH</w:t>
      </w:r>
      <w:r>
        <w:t xml:space="preserve"> </w:t>
      </w:r>
      <w:r w:rsidR="008F44C6" w:rsidRPr="008F44C6">
        <w:t>&lt;&lt;</w:t>
      </w:r>
      <w:r>
        <w:t xml:space="preserve"> </w:t>
      </w:r>
      <w:r w:rsidR="008F44C6" w:rsidRPr="008F44C6">
        <w:t>8)</w:t>
      </w:r>
      <w:r>
        <w:t xml:space="preserve"> </w:t>
      </w:r>
      <w:r w:rsidR="008F44C6" w:rsidRPr="008F44C6">
        <w:t>|</w:t>
      </w:r>
      <w:r>
        <w:t xml:space="preserve"> </w:t>
      </w:r>
      <w:r w:rsidR="008F44C6" w:rsidRPr="008F44C6">
        <w:t>wzL)</w:t>
      </w:r>
      <w:r>
        <w:t xml:space="preserve"> </w:t>
      </w:r>
      <w:r w:rsidR="008F44C6" w:rsidRPr="008F44C6">
        <w:t>/</w:t>
      </w:r>
      <w:r>
        <w:t xml:space="preserve"> </w:t>
      </w:r>
      <w:r w:rsidR="008F44C6" w:rsidRPr="008F44C6">
        <w:t>32768</w:t>
      </w:r>
      <w:r>
        <w:t xml:space="preserve"> </w:t>
      </w:r>
      <w:r w:rsidR="008F44C6" w:rsidRPr="008F44C6">
        <w:t>*</w:t>
      </w:r>
      <w:r>
        <w:t xml:space="preserve"> </w:t>
      </w:r>
      <w:r w:rsidR="008F44C6" w:rsidRPr="008F44C6">
        <w:t>2000(°/s)</w:t>
      </w:r>
    </w:p>
    <w:p w14:paraId="779956A3" w14:textId="7311310B" w:rsidR="008F44C6" w:rsidRPr="008F44C6" w:rsidRDefault="008F44C6" w:rsidP="008F44C6">
      <w:r w:rsidRPr="008F44C6">
        <w:t>T</w:t>
      </w:r>
      <w:r w:rsidR="003C4C93">
        <w:t xml:space="preserve"> </w:t>
      </w:r>
      <w:r w:rsidRPr="008F44C6">
        <w:t>=</w:t>
      </w:r>
      <w:r w:rsidR="003C4C93">
        <w:t xml:space="preserve"> </w:t>
      </w:r>
      <w:r w:rsidRPr="008F44C6">
        <w:t>((TH</w:t>
      </w:r>
      <w:r w:rsidR="003C4C93">
        <w:t xml:space="preserve"> </w:t>
      </w:r>
      <w:r w:rsidRPr="008F44C6">
        <w:t>&lt;&lt;</w:t>
      </w:r>
      <w:r w:rsidR="003C4C93">
        <w:t xml:space="preserve"> </w:t>
      </w:r>
      <w:r w:rsidRPr="008F44C6">
        <w:t>8)</w:t>
      </w:r>
      <w:r w:rsidR="003C4C93">
        <w:t xml:space="preserve"> </w:t>
      </w:r>
      <w:r w:rsidRPr="008F44C6">
        <w:t>|</w:t>
      </w:r>
      <w:r w:rsidR="003C4C93">
        <w:t xml:space="preserve"> </w:t>
      </w:r>
      <w:r w:rsidRPr="008F44C6">
        <w:t>TL) /</w:t>
      </w:r>
      <w:r w:rsidR="003C4C93">
        <w:t xml:space="preserve"> </w:t>
      </w:r>
      <w:r w:rsidRPr="008F44C6">
        <w:t xml:space="preserve">100 </w:t>
      </w:r>
      <w:r w:rsidR="003C4C93">
        <w:rPr>
          <w:rFonts w:hint="eastAsia"/>
        </w:rPr>
        <w:t>(</w:t>
      </w:r>
      <w:r w:rsidRPr="008F44C6">
        <w:t>℃</w:t>
      </w:r>
      <w:r w:rsidR="003C4C93">
        <w:t>)</w:t>
      </w:r>
    </w:p>
    <w:p w14:paraId="3F56DE47" w14:textId="0ACC3782" w:rsidR="00804705" w:rsidRPr="008F44C6" w:rsidRDefault="008F44C6" w:rsidP="00804705">
      <w:r w:rsidRPr="008F44C6">
        <w:t>Sum</w:t>
      </w:r>
      <w:r w:rsidR="003C4C93">
        <w:t xml:space="preserve"> </w:t>
      </w:r>
      <w:r w:rsidRPr="008F44C6">
        <w:t>=</w:t>
      </w:r>
      <w:r w:rsidR="003C4C93">
        <w:t xml:space="preserve"> </w:t>
      </w:r>
      <w:r w:rsidRPr="008F44C6">
        <w:t>0x55+0x52+wxH+wxL+wyH+wyL+wzH+wzL+TH+TL</w:t>
      </w:r>
    </w:p>
    <w:p w14:paraId="6B5C11CB" w14:textId="77777777" w:rsidR="00804705" w:rsidRDefault="00804705" w:rsidP="00804705"/>
    <w:p w14:paraId="4EEF17DD" w14:textId="76986ACE" w:rsidR="00804705" w:rsidRDefault="00804705" w:rsidP="008047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角度数据传输协议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570"/>
        <w:gridCol w:w="675"/>
        <w:gridCol w:w="675"/>
        <w:gridCol w:w="780"/>
        <w:gridCol w:w="780"/>
        <w:gridCol w:w="570"/>
        <w:gridCol w:w="570"/>
        <w:gridCol w:w="360"/>
        <w:gridCol w:w="360"/>
        <w:gridCol w:w="465"/>
      </w:tblGrid>
      <w:tr w:rsidR="00262A1E" w:rsidRPr="000B5EB1" w14:paraId="5BEE0487" w14:textId="77777777" w:rsidTr="00C262B9">
        <w:trPr>
          <w:tblHeader/>
          <w:jc w:val="center"/>
        </w:trPr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68CBA40" w14:textId="77777777" w:rsidR="00262A1E" w:rsidRPr="00697E88" w:rsidRDefault="00262A1E" w:rsidP="00C262B9">
            <w:pPr>
              <w:widowControl/>
              <w:spacing w:before="150" w:after="150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0x55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D21599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0x53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9935B15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RollL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51A1FEE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RollH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47A522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PitchL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96E19F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PitchH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85A4330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YawL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9D06BA5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YawH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BBE5F4C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VL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15AD5F5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VH</w:t>
            </w:r>
          </w:p>
        </w:tc>
        <w:tc>
          <w:tcPr>
            <w:tcW w:w="0" w:type="auto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CEC87C" w14:textId="77777777" w:rsidR="00262A1E" w:rsidRPr="00697E88" w:rsidRDefault="00262A1E" w:rsidP="007F4DC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697E88">
              <w:rPr>
                <w:rFonts w:ascii="宋体" w:eastAsia="宋体" w:hAnsi="宋体" w:cs="宋体"/>
                <w:kern w:val="0"/>
                <w:szCs w:val="21"/>
              </w:rPr>
              <w:t>SUM</w:t>
            </w:r>
          </w:p>
        </w:tc>
      </w:tr>
    </w:tbl>
    <w:p w14:paraId="455D0114" w14:textId="29772F58" w:rsidR="00262A1E" w:rsidRPr="000B5EB1" w:rsidRDefault="00262A1E" w:rsidP="00262A1E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181818"/>
          <w:kern w:val="0"/>
          <w:szCs w:val="21"/>
        </w:rPr>
      </w:pPr>
      <w:r w:rsidRPr="000B5EB1">
        <w:rPr>
          <w:rFonts w:ascii="Segoe UI" w:eastAsia="宋体" w:hAnsi="Segoe UI" w:cs="Segoe UI"/>
          <w:color w:val="181818"/>
          <w:kern w:val="0"/>
          <w:szCs w:val="21"/>
        </w:rPr>
        <w:t>滚转角（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x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轴）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Roll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=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((RollH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&lt;&lt;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8)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|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RollL)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/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32768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*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180(°)</w:t>
      </w:r>
    </w:p>
    <w:p w14:paraId="1BFF3283" w14:textId="6A83ADCE" w:rsidR="00262A1E" w:rsidRPr="000B5EB1" w:rsidRDefault="00262A1E" w:rsidP="00262A1E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181818"/>
          <w:kern w:val="0"/>
          <w:szCs w:val="21"/>
        </w:rPr>
      </w:pPr>
      <w:r w:rsidRPr="000B5EB1">
        <w:rPr>
          <w:rFonts w:ascii="Segoe UI" w:eastAsia="宋体" w:hAnsi="Segoe UI" w:cs="Segoe UI"/>
          <w:color w:val="181818"/>
          <w:kern w:val="0"/>
          <w:szCs w:val="21"/>
        </w:rPr>
        <w:t>俯仰角（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y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轴）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Pitch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=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((PitchH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&lt;&lt;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8)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|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PitchL)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/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32768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*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180(°)</w:t>
      </w:r>
    </w:p>
    <w:p w14:paraId="284181B1" w14:textId="66348053" w:rsidR="00262A1E" w:rsidRPr="000B5EB1" w:rsidRDefault="00262A1E" w:rsidP="00262A1E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181818"/>
          <w:kern w:val="0"/>
          <w:szCs w:val="21"/>
        </w:rPr>
      </w:pPr>
      <w:r w:rsidRPr="000B5EB1">
        <w:rPr>
          <w:rFonts w:ascii="Segoe UI" w:eastAsia="宋体" w:hAnsi="Segoe UI" w:cs="Segoe UI"/>
          <w:color w:val="181818"/>
          <w:kern w:val="0"/>
          <w:szCs w:val="21"/>
        </w:rPr>
        <w:t>偏航角（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z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轴）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Yaw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=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((YawH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&lt;&lt;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8)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|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YawL)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/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32768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*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180(°)</w:t>
      </w:r>
    </w:p>
    <w:p w14:paraId="02605866" w14:textId="67654BF3" w:rsidR="00262A1E" w:rsidRPr="000B5EB1" w:rsidRDefault="00262A1E" w:rsidP="00262A1E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181818"/>
          <w:kern w:val="0"/>
          <w:szCs w:val="21"/>
        </w:rPr>
      </w:pPr>
      <w:r w:rsidRPr="000B5EB1">
        <w:rPr>
          <w:rFonts w:ascii="Segoe UI" w:eastAsia="宋体" w:hAnsi="Segoe UI" w:cs="Segoe UI"/>
          <w:color w:val="181818"/>
          <w:kern w:val="0"/>
          <w:szCs w:val="21"/>
        </w:rPr>
        <w:t>固件版本计算</w:t>
      </w:r>
      <w:r w:rsidR="00C262B9">
        <w:rPr>
          <w:rFonts w:ascii="Segoe UI" w:eastAsia="宋体" w:hAnsi="Segoe UI" w:cs="Segoe UI" w:hint="eastAsia"/>
          <w:color w:val="181818"/>
          <w:kern w:val="0"/>
          <w:szCs w:val="21"/>
        </w:rPr>
        <w:t>：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Version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=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(VH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&lt;&lt;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8)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|</w:t>
      </w:r>
      <w:r w:rsidR="00C262B9">
        <w:rPr>
          <w:rFonts w:ascii="Segoe UI" w:eastAsia="宋体" w:hAnsi="Segoe UI" w:cs="Segoe UI"/>
          <w:color w:val="181818"/>
          <w:kern w:val="0"/>
          <w:szCs w:val="21"/>
        </w:rPr>
        <w:t xml:space="preserve"> </w:t>
      </w:r>
      <w:r w:rsidRPr="000B5EB1">
        <w:rPr>
          <w:rFonts w:ascii="Segoe UI" w:eastAsia="宋体" w:hAnsi="Segoe UI" w:cs="Segoe UI"/>
          <w:color w:val="181818"/>
          <w:kern w:val="0"/>
          <w:szCs w:val="21"/>
        </w:rPr>
        <w:t>VL</w:t>
      </w:r>
    </w:p>
    <w:p w14:paraId="428A547E" w14:textId="77777777" w:rsidR="00262A1E" w:rsidRPr="000B5EB1" w:rsidRDefault="00262A1E" w:rsidP="00262A1E">
      <w:pPr>
        <w:widowControl/>
        <w:shd w:val="clear" w:color="auto" w:fill="FFFFFF"/>
        <w:spacing w:before="150" w:after="150"/>
        <w:jc w:val="left"/>
        <w:rPr>
          <w:rFonts w:ascii="Segoe UI" w:eastAsia="宋体" w:hAnsi="Segoe UI" w:cs="Segoe UI"/>
          <w:color w:val="181818"/>
          <w:kern w:val="0"/>
          <w:szCs w:val="21"/>
        </w:rPr>
      </w:pPr>
      <w:r w:rsidRPr="000B5EB1">
        <w:rPr>
          <w:rFonts w:ascii="Segoe UI" w:eastAsia="宋体" w:hAnsi="Segoe UI" w:cs="Segoe UI"/>
          <w:color w:val="181818"/>
          <w:kern w:val="0"/>
          <w:szCs w:val="21"/>
        </w:rPr>
        <w:t>Sum=0x55+0x53+RollH+RollL+PitchH+PitchL+YawH+YawL+VH+VL</w:t>
      </w:r>
    </w:p>
    <w:p w14:paraId="4C85CD27" w14:textId="52A97187" w:rsidR="00262A1E" w:rsidRDefault="00262A1E" w:rsidP="002368C9"/>
    <w:p w14:paraId="49752B19" w14:textId="00036A06" w:rsidR="007B2782" w:rsidRDefault="007B2782" w:rsidP="007B2782">
      <w:pPr>
        <w:ind w:firstLineChars="200" w:firstLine="420"/>
      </w:pPr>
      <w:r>
        <w:rPr>
          <w:rFonts w:hint="eastAsia"/>
        </w:rPr>
        <w:t>基于C</w:t>
      </w:r>
      <w:r>
        <w:t>/C++</w:t>
      </w:r>
      <w:r>
        <w:rPr>
          <w:rFonts w:hint="eastAsia"/>
        </w:rPr>
        <w:t>或P</w:t>
      </w:r>
      <w:r>
        <w:t>ython</w:t>
      </w:r>
      <w:r>
        <w:rPr>
          <w:rFonts w:hint="eastAsia"/>
        </w:rPr>
        <w:t>语言编写计算机程序，通过串行端口持续接收加速度传感器发出的检测数据，从中提取出加速度、角速度和角度。读取传感器数据的示例程序(基于P</w:t>
      </w:r>
      <w:r>
        <w:t>ython</w:t>
      </w:r>
      <w:r>
        <w:rPr>
          <w:rFonts w:hint="eastAsia"/>
        </w:rPr>
        <w:t>语言编写</w:t>
      </w:r>
      <w:r>
        <w:t>)</w:t>
      </w:r>
      <w:r>
        <w:rPr>
          <w:rFonts w:hint="eastAsia"/>
        </w:rPr>
        <w:t>如下：</w:t>
      </w:r>
    </w:p>
    <w:p w14:paraId="1E0713DE" w14:textId="1DB9C79D" w:rsidR="007B2782" w:rsidRDefault="00EE502F" w:rsidP="00EE50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建立一个加速度传感器类</w:t>
      </w:r>
    </w:p>
    <w:p w14:paraId="7B2B9218" w14:textId="4B01566F" w:rsidR="00EE502F" w:rsidRDefault="00EE502F" w:rsidP="00EE502F">
      <w:r w:rsidRPr="00EE502F">
        <w:t>class AccSensor(object)</w:t>
      </w:r>
    </w:p>
    <w:p w14:paraId="0D5DC747" w14:textId="77777777" w:rsidR="005957A1" w:rsidRDefault="005957A1" w:rsidP="00EE502F"/>
    <w:p w14:paraId="3E49511E" w14:textId="3CD3EF82" w:rsidR="00EE502F" w:rsidRDefault="00EE502F" w:rsidP="00EE50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在初始化函数中打开串行通信端口，设置波特率和超时时间</w:t>
      </w:r>
      <w:r w:rsidR="00817984">
        <w:rPr>
          <w:rFonts w:hint="eastAsia"/>
        </w:rPr>
        <w:t>。初始化用于存储通信报文的缓冲区，以及用于存储加速度、角速度和角度的变量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7A1" w14:paraId="4FDB147E" w14:textId="77777777" w:rsidTr="005957A1">
        <w:tc>
          <w:tcPr>
            <w:tcW w:w="8296" w:type="dxa"/>
          </w:tcPr>
          <w:p w14:paraId="19619698" w14:textId="08BDAF09" w:rsidR="005957A1" w:rsidRPr="00817984" w:rsidRDefault="005957A1" w:rsidP="005957A1">
            <w:pPr>
              <w:rPr>
                <w:sz w:val="18"/>
                <w:szCs w:val="18"/>
              </w:rPr>
            </w:pPr>
            <w:r w:rsidRPr="00817984">
              <w:rPr>
                <w:sz w:val="18"/>
                <w:szCs w:val="18"/>
              </w:rPr>
              <w:t>def __init__(self, comm_port):</w:t>
            </w:r>
            <w:r w:rsidRPr="00817984">
              <w:rPr>
                <w:sz w:val="18"/>
                <w:szCs w:val="18"/>
              </w:rPr>
              <w:br/>
              <w:t xml:space="preserve">    self.seriel = serial.Serial(comm_port, 9600, timeout=0.5)  </w:t>
            </w:r>
            <w:r w:rsidRPr="00817984">
              <w:rPr>
                <w:sz w:val="18"/>
                <w:szCs w:val="18"/>
              </w:rPr>
              <w:br/>
              <w:t xml:space="preserve">    self.seriel_buffer = []</w:t>
            </w:r>
            <w:r w:rsidRPr="00817984">
              <w:rPr>
                <w:sz w:val="18"/>
                <w:szCs w:val="18"/>
              </w:rPr>
              <w:br/>
              <w:t xml:space="preserve">    self.a = None</w:t>
            </w:r>
            <w:r w:rsidRPr="00817984">
              <w:rPr>
                <w:sz w:val="18"/>
                <w:szCs w:val="18"/>
              </w:rPr>
              <w:br/>
              <w:t xml:space="preserve">    self.w = None</w:t>
            </w:r>
            <w:r w:rsidRPr="00817984">
              <w:rPr>
                <w:sz w:val="18"/>
                <w:szCs w:val="18"/>
              </w:rPr>
              <w:br/>
              <w:t xml:space="preserve">    self.angle = None</w:t>
            </w:r>
          </w:p>
        </w:tc>
      </w:tr>
    </w:tbl>
    <w:p w14:paraId="40A9BE96" w14:textId="77777777" w:rsidR="005957A1" w:rsidRPr="00663EA1" w:rsidRDefault="005957A1" w:rsidP="00EE502F"/>
    <w:p w14:paraId="4F195381" w14:textId="04573EFE" w:rsidR="00EE502F" w:rsidRDefault="00DF1421" w:rsidP="00EE50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将连续的6个字节转换为3个传感器检测值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2094" w14:paraId="5D9265C6" w14:textId="77777777" w:rsidTr="00932094">
        <w:tc>
          <w:tcPr>
            <w:tcW w:w="8296" w:type="dxa"/>
          </w:tcPr>
          <w:p w14:paraId="041610E2" w14:textId="5A29341F" w:rsidR="00932094" w:rsidRPr="00817984" w:rsidRDefault="00932094" w:rsidP="00932094">
            <w:pPr>
              <w:rPr>
                <w:sz w:val="18"/>
                <w:szCs w:val="18"/>
              </w:rPr>
            </w:pPr>
            <w:r w:rsidRPr="00817984">
              <w:rPr>
                <w:sz w:val="18"/>
                <w:szCs w:val="18"/>
              </w:rPr>
              <w:t>def get_float_values(self, data_hex, k):</w:t>
            </w:r>
            <w:r w:rsidRPr="00817984">
              <w:rPr>
                <w:sz w:val="18"/>
                <w:szCs w:val="18"/>
              </w:rPr>
              <w:br/>
              <w:t xml:space="preserve">    """</w:t>
            </w:r>
            <w:r w:rsidRPr="00817984">
              <w:rPr>
                <w:sz w:val="18"/>
                <w:szCs w:val="18"/>
              </w:rPr>
              <w:br/>
              <w:t xml:space="preserve">    </w:t>
            </w:r>
            <w:r w:rsidRPr="00817984">
              <w:rPr>
                <w:rFonts w:hint="eastAsia"/>
                <w:sz w:val="18"/>
                <w:szCs w:val="18"/>
              </w:rPr>
              <w:t>从串行端口读取到的原始报文中读取三个短整型数，转换为浮点数。乘以量程，得到加速度、角速度或角度值。</w:t>
            </w:r>
            <w:r w:rsidRPr="00817984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817984">
              <w:rPr>
                <w:sz w:val="18"/>
                <w:szCs w:val="18"/>
              </w:rPr>
              <w:t xml:space="preserve">:param data_hex: </w:t>
            </w:r>
            <w:r w:rsidRPr="00817984">
              <w:rPr>
                <w:rFonts w:hint="eastAsia"/>
                <w:sz w:val="18"/>
                <w:szCs w:val="18"/>
              </w:rPr>
              <w:t>原始报文数据</w:t>
            </w:r>
            <w:r w:rsidRPr="00817984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817984">
              <w:rPr>
                <w:sz w:val="18"/>
                <w:szCs w:val="18"/>
              </w:rPr>
              <w:t xml:space="preserve">:param k: </w:t>
            </w:r>
            <w:r w:rsidRPr="00817984">
              <w:rPr>
                <w:rFonts w:hint="eastAsia"/>
                <w:sz w:val="18"/>
                <w:szCs w:val="18"/>
              </w:rPr>
              <w:t>量程</w:t>
            </w:r>
            <w:r w:rsidRPr="00817984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817984">
              <w:rPr>
                <w:sz w:val="18"/>
                <w:szCs w:val="18"/>
              </w:rPr>
              <w:t xml:space="preserve">:return: </w:t>
            </w:r>
            <w:r w:rsidRPr="00817984">
              <w:rPr>
                <w:rFonts w:hint="eastAsia"/>
                <w:sz w:val="18"/>
                <w:szCs w:val="18"/>
              </w:rPr>
              <w:t>转换结果</w:t>
            </w:r>
            <w:r w:rsidRPr="00817984">
              <w:rPr>
                <w:sz w:val="18"/>
                <w:szCs w:val="18"/>
              </w:rPr>
              <w:br/>
              <w:t xml:space="preserve">    """</w:t>
            </w:r>
            <w:r w:rsidRPr="00817984">
              <w:rPr>
                <w:sz w:val="18"/>
                <w:szCs w:val="18"/>
              </w:rPr>
              <w:br/>
              <w:t xml:space="preserve">    # </w:t>
            </w:r>
            <w:r w:rsidRPr="00817984">
              <w:rPr>
                <w:rFonts w:hint="eastAsia"/>
                <w:sz w:val="18"/>
                <w:szCs w:val="18"/>
              </w:rPr>
              <w:t>将报文中的字节拼接为短整型数，转换为</w:t>
            </w:r>
            <w:r w:rsidRPr="00817984">
              <w:rPr>
                <w:sz w:val="18"/>
                <w:szCs w:val="18"/>
              </w:rPr>
              <w:t>0.0~2.0</w:t>
            </w:r>
            <w:r w:rsidRPr="00817984">
              <w:rPr>
                <w:rFonts w:hint="eastAsia"/>
                <w:sz w:val="18"/>
                <w:szCs w:val="18"/>
              </w:rPr>
              <w:t>之间的浮点数</w:t>
            </w:r>
            <w:r w:rsidRPr="00817984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817984">
              <w:rPr>
                <w:sz w:val="18"/>
                <w:szCs w:val="18"/>
              </w:rPr>
              <w:t>v1 = (data_hex[1] &lt;&lt; 8 | data_hex[0]) / 32768.0</w:t>
            </w:r>
            <w:r w:rsidRPr="00817984">
              <w:rPr>
                <w:sz w:val="18"/>
                <w:szCs w:val="18"/>
              </w:rPr>
              <w:br/>
              <w:t xml:space="preserve">    v2 = (data_hex[3] &lt;&lt; 8 | data_hex[2]) / 32768.0</w:t>
            </w:r>
            <w:r w:rsidRPr="00817984">
              <w:rPr>
                <w:sz w:val="18"/>
                <w:szCs w:val="18"/>
              </w:rPr>
              <w:br/>
              <w:t xml:space="preserve">    v3 = (data_hex[5] &lt;&lt; 8 | data_hex[4]) / 32768.0</w:t>
            </w:r>
            <w:r w:rsidRPr="00817984">
              <w:rPr>
                <w:sz w:val="18"/>
                <w:szCs w:val="18"/>
              </w:rPr>
              <w:br/>
            </w:r>
            <w:r w:rsidRPr="00817984">
              <w:rPr>
                <w:sz w:val="18"/>
                <w:szCs w:val="18"/>
              </w:rPr>
              <w:br/>
              <w:t xml:space="preserve">    # </w:t>
            </w:r>
            <w:r w:rsidRPr="00817984">
              <w:rPr>
                <w:rFonts w:hint="eastAsia"/>
                <w:sz w:val="18"/>
                <w:szCs w:val="18"/>
              </w:rPr>
              <w:t>转换为</w:t>
            </w:r>
            <w:r w:rsidRPr="00817984">
              <w:rPr>
                <w:sz w:val="18"/>
                <w:szCs w:val="18"/>
              </w:rPr>
              <w:t>-1.0~1.0</w:t>
            </w:r>
            <w:r w:rsidRPr="00817984">
              <w:rPr>
                <w:rFonts w:hint="eastAsia"/>
                <w:sz w:val="18"/>
                <w:szCs w:val="18"/>
              </w:rPr>
              <w:t>之间的浮点数，乘以量程，得到结果</w:t>
            </w:r>
            <w:r w:rsidRPr="00817984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817984">
              <w:rPr>
                <w:sz w:val="18"/>
                <w:szCs w:val="18"/>
              </w:rPr>
              <w:t>v1 = (v1 - 2.0) * k if v1 &gt; 1.0 else v1 * k</w:t>
            </w:r>
            <w:r w:rsidRPr="00817984">
              <w:rPr>
                <w:sz w:val="18"/>
                <w:szCs w:val="18"/>
              </w:rPr>
              <w:br/>
              <w:t xml:space="preserve">    v2 = (v2 - 2.0) * k if v2 &gt; 1.0 else v2 * k</w:t>
            </w:r>
            <w:r w:rsidRPr="00817984">
              <w:rPr>
                <w:sz w:val="18"/>
                <w:szCs w:val="18"/>
              </w:rPr>
              <w:br/>
            </w:r>
            <w:r w:rsidRPr="00817984">
              <w:rPr>
                <w:sz w:val="18"/>
                <w:szCs w:val="18"/>
              </w:rPr>
              <w:lastRenderedPageBreak/>
              <w:t xml:space="preserve">    v3 = (v3 - 2.0) * k if v3 &gt; 1.0 else v3 * k</w:t>
            </w:r>
            <w:r w:rsidRPr="00817984">
              <w:rPr>
                <w:sz w:val="18"/>
                <w:szCs w:val="18"/>
              </w:rPr>
              <w:br/>
              <w:t xml:space="preserve">    return v1, v2, v3</w:t>
            </w:r>
          </w:p>
        </w:tc>
      </w:tr>
    </w:tbl>
    <w:p w14:paraId="4E7C704E" w14:textId="77777777" w:rsidR="00DF1421" w:rsidRPr="000139CA" w:rsidRDefault="00DF1421" w:rsidP="00DF1421"/>
    <w:p w14:paraId="08CB8C3C" w14:textId="3278C885" w:rsidR="00DF1421" w:rsidRDefault="003F2910" w:rsidP="00EE50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从传感器中读取检测数据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730" w14:paraId="263C74FA" w14:textId="77777777" w:rsidTr="00161730">
        <w:tc>
          <w:tcPr>
            <w:tcW w:w="8296" w:type="dxa"/>
          </w:tcPr>
          <w:p w14:paraId="7EE4AFE2" w14:textId="0F99D64C" w:rsidR="00161730" w:rsidRPr="0093479D" w:rsidRDefault="00161730" w:rsidP="00161730">
            <w:pPr>
              <w:rPr>
                <w:sz w:val="18"/>
                <w:szCs w:val="18"/>
              </w:rPr>
            </w:pPr>
            <w:r w:rsidRPr="0093479D">
              <w:rPr>
                <w:sz w:val="18"/>
                <w:szCs w:val="18"/>
              </w:rPr>
              <w:t>def read_from_sensor(self):</w:t>
            </w:r>
            <w:r w:rsidRPr="0093479D">
              <w:rPr>
                <w:sz w:val="18"/>
                <w:szCs w:val="18"/>
              </w:rPr>
              <w:br/>
              <w:t xml:space="preserve">    """</w:t>
            </w:r>
            <w:r w:rsidRPr="0093479D">
              <w:rPr>
                <w:sz w:val="18"/>
                <w:szCs w:val="18"/>
              </w:rPr>
              <w:br/>
              <w:t xml:space="preserve">    </w:t>
            </w:r>
            <w:r w:rsidRPr="0093479D">
              <w:rPr>
                <w:rFonts w:hint="eastAsia"/>
                <w:sz w:val="18"/>
                <w:szCs w:val="18"/>
              </w:rPr>
              <w:t>从串口中获取传感器输出数据</w:t>
            </w:r>
            <w:r w:rsidRPr="0093479D">
              <w:rPr>
                <w:rFonts w:hint="eastAsia"/>
                <w:sz w:val="18"/>
                <w:szCs w:val="18"/>
              </w:rPr>
              <w:br/>
              <w:t xml:space="preserve">    </w:t>
            </w:r>
            <w:r w:rsidRPr="0093479D">
              <w:rPr>
                <w:sz w:val="18"/>
                <w:szCs w:val="18"/>
              </w:rPr>
              <w:t xml:space="preserve">:return: True: </w:t>
            </w:r>
            <w:r w:rsidRPr="0093479D">
              <w:rPr>
                <w:rFonts w:hint="eastAsia"/>
                <w:sz w:val="18"/>
                <w:szCs w:val="18"/>
              </w:rPr>
              <w:t>读取成功</w:t>
            </w:r>
            <w:r w:rsidRPr="0093479D">
              <w:rPr>
                <w:sz w:val="18"/>
                <w:szCs w:val="18"/>
              </w:rPr>
              <w:t xml:space="preserve">, False: </w:t>
            </w:r>
            <w:r w:rsidRPr="0093479D">
              <w:rPr>
                <w:rFonts w:hint="eastAsia"/>
                <w:sz w:val="18"/>
                <w:szCs w:val="18"/>
              </w:rPr>
              <w:t>读取失败</w:t>
            </w:r>
            <w:r w:rsidRPr="0093479D">
              <w:rPr>
                <w:sz w:val="18"/>
                <w:szCs w:val="18"/>
              </w:rPr>
              <w:br/>
              <w:t xml:space="preserve">    """</w:t>
            </w:r>
            <w:r w:rsidRPr="0093479D">
              <w:rPr>
                <w:sz w:val="18"/>
                <w:szCs w:val="18"/>
              </w:rPr>
              <w:br/>
              <w:t xml:space="preserve">    while True:</w:t>
            </w:r>
            <w:r w:rsidRPr="0093479D">
              <w:rPr>
                <w:sz w:val="18"/>
                <w:szCs w:val="18"/>
              </w:rPr>
              <w:br/>
              <w:t xml:space="preserve">        # </w:t>
            </w:r>
            <w:r w:rsidRPr="0093479D">
              <w:rPr>
                <w:rFonts w:hint="eastAsia"/>
                <w:sz w:val="18"/>
                <w:szCs w:val="18"/>
              </w:rPr>
              <w:t>从串口中读取一个字节</w:t>
            </w:r>
            <w:r w:rsidRPr="0093479D">
              <w:rPr>
                <w:rFonts w:hint="eastAsia"/>
                <w:sz w:val="18"/>
                <w:szCs w:val="18"/>
              </w:rPr>
              <w:br/>
              <w:t xml:space="preserve">        </w:t>
            </w:r>
            <w:r w:rsidRPr="0093479D">
              <w:rPr>
                <w:sz w:val="18"/>
                <w:szCs w:val="18"/>
              </w:rPr>
              <w:t xml:space="preserve"># </w:t>
            </w:r>
            <w:r w:rsidRPr="0093479D">
              <w:rPr>
                <w:rFonts w:hint="eastAsia"/>
                <w:sz w:val="18"/>
                <w:szCs w:val="18"/>
              </w:rPr>
              <w:t>如果超时读不到，则返回</w:t>
            </w:r>
            <w:r w:rsidRPr="0093479D">
              <w:rPr>
                <w:sz w:val="18"/>
                <w:szCs w:val="18"/>
              </w:rPr>
              <w:t>False</w:t>
            </w:r>
            <w:r w:rsidRPr="0093479D">
              <w:rPr>
                <w:sz w:val="18"/>
                <w:szCs w:val="18"/>
              </w:rPr>
              <w:br/>
              <w:t xml:space="preserve">        pkg = self.seriel.read(1)</w:t>
            </w:r>
            <w:r w:rsidRPr="0093479D">
              <w:rPr>
                <w:sz w:val="18"/>
                <w:szCs w:val="18"/>
              </w:rPr>
              <w:br/>
              <w:t xml:space="preserve">        if len(pkg) == 0:</w:t>
            </w:r>
            <w:r w:rsidRPr="0093479D">
              <w:rPr>
                <w:sz w:val="18"/>
                <w:szCs w:val="18"/>
              </w:rPr>
              <w:br/>
              <w:t xml:space="preserve">            self.seriel_buffer.clear()</w:t>
            </w:r>
            <w:r w:rsidRPr="0093479D">
              <w:rPr>
                <w:sz w:val="18"/>
                <w:szCs w:val="18"/>
              </w:rPr>
              <w:br/>
              <w:t xml:space="preserve">            return False</w:t>
            </w:r>
            <w:r w:rsidRPr="0093479D">
              <w:rPr>
                <w:sz w:val="18"/>
                <w:szCs w:val="18"/>
              </w:rPr>
              <w:br/>
            </w:r>
            <w:r w:rsidRPr="0093479D">
              <w:rPr>
                <w:sz w:val="18"/>
                <w:szCs w:val="18"/>
              </w:rPr>
              <w:br/>
              <w:t xml:space="preserve">        # </w:t>
            </w:r>
            <w:r w:rsidRPr="0093479D">
              <w:rPr>
                <w:rFonts w:hint="eastAsia"/>
                <w:sz w:val="18"/>
                <w:szCs w:val="18"/>
              </w:rPr>
              <w:t>将读到的字节写入缓冲区以便于后续处理</w:t>
            </w:r>
            <w:r w:rsidRPr="0093479D">
              <w:rPr>
                <w:rFonts w:hint="eastAsia"/>
                <w:sz w:val="18"/>
                <w:szCs w:val="18"/>
              </w:rPr>
              <w:br/>
              <w:t xml:space="preserve">        </w:t>
            </w:r>
            <w:r w:rsidRPr="0093479D">
              <w:rPr>
                <w:sz w:val="18"/>
                <w:szCs w:val="18"/>
              </w:rPr>
              <w:t xml:space="preserve"># </w:t>
            </w:r>
            <w:r w:rsidRPr="0093479D">
              <w:rPr>
                <w:rFonts w:hint="eastAsia"/>
                <w:sz w:val="18"/>
                <w:szCs w:val="18"/>
              </w:rPr>
              <w:t>传感器上电后会持续上传数据报文，程序刚启动时，很可能收到的报文不完整。</w:t>
            </w:r>
            <w:r w:rsidRPr="0093479D">
              <w:rPr>
                <w:rFonts w:hint="eastAsia"/>
                <w:sz w:val="18"/>
                <w:szCs w:val="18"/>
              </w:rPr>
              <w:br/>
              <w:t xml:space="preserve">        </w:t>
            </w:r>
            <w:r w:rsidRPr="0093479D">
              <w:rPr>
                <w:sz w:val="18"/>
                <w:szCs w:val="18"/>
              </w:rPr>
              <w:t xml:space="preserve"># </w:t>
            </w:r>
            <w:r w:rsidRPr="0093479D">
              <w:rPr>
                <w:rFonts w:hint="eastAsia"/>
                <w:sz w:val="18"/>
                <w:szCs w:val="18"/>
              </w:rPr>
              <w:t>因此，需要确保缓冲区的头两个字节分别是</w:t>
            </w:r>
            <w:r w:rsidRPr="0093479D">
              <w:rPr>
                <w:sz w:val="18"/>
                <w:szCs w:val="18"/>
              </w:rPr>
              <w:t>0x55</w:t>
            </w:r>
            <w:r w:rsidRPr="0093479D">
              <w:rPr>
                <w:rFonts w:hint="eastAsia"/>
                <w:sz w:val="18"/>
                <w:szCs w:val="18"/>
              </w:rPr>
              <w:t>、</w:t>
            </w:r>
            <w:r w:rsidRPr="0093479D">
              <w:rPr>
                <w:sz w:val="18"/>
                <w:szCs w:val="18"/>
              </w:rPr>
              <w:t>0x51</w:t>
            </w:r>
            <w:r w:rsidRPr="0093479D">
              <w:rPr>
                <w:rFonts w:hint="eastAsia"/>
                <w:sz w:val="18"/>
                <w:szCs w:val="18"/>
              </w:rPr>
              <w:t>，即一个包含了加速度、角速度和角度数据的完整报文的起始字节。</w:t>
            </w:r>
            <w:r w:rsidRPr="0093479D">
              <w:rPr>
                <w:rFonts w:hint="eastAsia"/>
                <w:sz w:val="18"/>
                <w:szCs w:val="18"/>
              </w:rPr>
              <w:br/>
              <w:t xml:space="preserve">        </w:t>
            </w:r>
            <w:r w:rsidRPr="0093479D">
              <w:rPr>
                <w:sz w:val="18"/>
                <w:szCs w:val="18"/>
              </w:rPr>
              <w:t xml:space="preserve"># </w:t>
            </w:r>
            <w:r w:rsidRPr="0093479D">
              <w:rPr>
                <w:rFonts w:hint="eastAsia"/>
                <w:sz w:val="18"/>
                <w:szCs w:val="18"/>
              </w:rPr>
              <w:t>当接收到一个</w:t>
            </w:r>
            <w:r w:rsidRPr="0093479D">
              <w:rPr>
                <w:sz w:val="18"/>
                <w:szCs w:val="18"/>
              </w:rPr>
              <w:t>33</w:t>
            </w:r>
            <w:r w:rsidRPr="0093479D">
              <w:rPr>
                <w:rFonts w:hint="eastAsia"/>
                <w:sz w:val="18"/>
                <w:szCs w:val="18"/>
              </w:rPr>
              <w:t>字节完整报文后，检查加速度、角速度和角度数据的校验和是否正确，之后从中提取数据。</w:t>
            </w:r>
            <w:r w:rsidRPr="0093479D">
              <w:rPr>
                <w:rFonts w:hint="eastAsia"/>
                <w:sz w:val="18"/>
                <w:szCs w:val="18"/>
              </w:rPr>
              <w:br/>
              <w:t xml:space="preserve">        </w:t>
            </w:r>
            <w:r w:rsidRPr="0093479D">
              <w:rPr>
                <w:sz w:val="18"/>
                <w:szCs w:val="18"/>
              </w:rPr>
              <w:t>self.seriel_buffer.append(pkg[0])</w:t>
            </w:r>
            <w:r w:rsidRPr="0093479D">
              <w:rPr>
                <w:sz w:val="18"/>
                <w:szCs w:val="18"/>
              </w:rPr>
              <w:br/>
              <w:t xml:space="preserve">        if len(self.seriel_buffer) == 1 and self.seriel_buffer[0] != 0x55 or \</w:t>
            </w:r>
            <w:r w:rsidRPr="0093479D">
              <w:rPr>
                <w:sz w:val="18"/>
                <w:szCs w:val="18"/>
              </w:rPr>
              <w:br/>
              <w:t xml:space="preserve">                len(self.seriel_buffer) == 2 and self.seriel_buffer[1] != 0x51:</w:t>
            </w:r>
            <w:r w:rsidRPr="0093479D">
              <w:rPr>
                <w:sz w:val="18"/>
                <w:szCs w:val="18"/>
              </w:rPr>
              <w:br/>
              <w:t xml:space="preserve">            self.seriel_buffer.clear()</w:t>
            </w:r>
            <w:r w:rsidRPr="0093479D">
              <w:rPr>
                <w:sz w:val="18"/>
                <w:szCs w:val="18"/>
              </w:rPr>
              <w:br/>
              <w:t xml:space="preserve">        elif len(self.seriel_buffer) == 33:</w:t>
            </w:r>
            <w:r w:rsidRPr="0093479D">
              <w:rPr>
                <w:sz w:val="18"/>
                <w:szCs w:val="18"/>
              </w:rPr>
              <w:br/>
              <w:t xml:space="preserve">            if sum(self.seriel_buffer[0:10]) &amp; 0x0FF == self.seriel_buffer[10] and \</w:t>
            </w:r>
            <w:r w:rsidRPr="0093479D">
              <w:rPr>
                <w:sz w:val="18"/>
                <w:szCs w:val="18"/>
              </w:rPr>
              <w:br/>
              <w:t xml:space="preserve">                    sum(self.seriel_buffer[11:21]) &amp; 0x0FF == self.seriel_buffer[21] and \</w:t>
            </w:r>
            <w:r w:rsidRPr="0093479D">
              <w:rPr>
                <w:sz w:val="18"/>
                <w:szCs w:val="18"/>
              </w:rPr>
              <w:br/>
              <w:t xml:space="preserve">                    sum(self.seriel_buffer[22:32]) &amp; 0x0FF == self.seriel_buffer[32]:</w:t>
            </w:r>
            <w:r w:rsidRPr="0093479D">
              <w:rPr>
                <w:sz w:val="18"/>
                <w:szCs w:val="18"/>
              </w:rPr>
              <w:br/>
              <w:t xml:space="preserve">                ax, ay, az = self.get_float_values(self.seriel_buffer[2:8], k=16.0 * 9.8)</w:t>
            </w:r>
            <w:r w:rsidRPr="0093479D">
              <w:rPr>
                <w:sz w:val="18"/>
                <w:szCs w:val="18"/>
              </w:rPr>
              <w:br/>
              <w:t xml:space="preserve">                wx, wy, wz = self.get_float_values(self.seriel_buffer[13:19], k=2000.0)</w:t>
            </w:r>
            <w:r w:rsidRPr="0093479D">
              <w:rPr>
                <w:sz w:val="18"/>
                <w:szCs w:val="18"/>
              </w:rPr>
              <w:br/>
              <w:t xml:space="preserve">                tx, ty, tz = self.get_float_values(self.seriel_buffer[24:30], k=180.0)</w:t>
            </w:r>
            <w:r w:rsidRPr="0093479D">
              <w:rPr>
                <w:sz w:val="18"/>
                <w:szCs w:val="18"/>
              </w:rPr>
              <w:br/>
              <w:t xml:space="preserve">                self.a = (ax, ay, az)</w:t>
            </w:r>
            <w:r w:rsidRPr="0093479D">
              <w:rPr>
                <w:sz w:val="18"/>
                <w:szCs w:val="18"/>
              </w:rPr>
              <w:br/>
              <w:t xml:space="preserve">                self.w = (wx, wy, wz)</w:t>
            </w:r>
            <w:r w:rsidRPr="0093479D">
              <w:rPr>
                <w:sz w:val="18"/>
                <w:szCs w:val="18"/>
              </w:rPr>
              <w:br/>
              <w:t xml:space="preserve">                self.angle = (tx, ty, tz)</w:t>
            </w:r>
            <w:r w:rsidRPr="0093479D">
              <w:rPr>
                <w:sz w:val="18"/>
                <w:szCs w:val="18"/>
              </w:rPr>
              <w:br/>
              <w:t xml:space="preserve">            self.seriel_buffer.clear()</w:t>
            </w:r>
            <w:r w:rsidRPr="0093479D">
              <w:rPr>
                <w:sz w:val="18"/>
                <w:szCs w:val="18"/>
              </w:rPr>
              <w:br/>
              <w:t xml:space="preserve">            return True</w:t>
            </w:r>
          </w:p>
        </w:tc>
      </w:tr>
    </w:tbl>
    <w:p w14:paraId="6585B430" w14:textId="77777777" w:rsidR="00A621FE" w:rsidRPr="007B2782" w:rsidRDefault="00A621FE" w:rsidP="002368C9"/>
    <w:p w14:paraId="3298A794" w14:textId="419B9568" w:rsidR="008D27EF" w:rsidRDefault="008D27EF" w:rsidP="007636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传感器数据处理</w:t>
      </w:r>
    </w:p>
    <w:p w14:paraId="6ACCA65F" w14:textId="34E2E168" w:rsidR="005C5325" w:rsidRDefault="003E042F" w:rsidP="003E042F">
      <w:pPr>
        <w:ind w:firstLineChars="200" w:firstLine="420"/>
      </w:pPr>
      <w:r>
        <w:rPr>
          <w:rFonts w:hint="eastAsia"/>
        </w:rPr>
        <w:t>从串行通信端口读出</w:t>
      </w:r>
      <w:r w:rsidR="005C5325">
        <w:rPr>
          <w:rFonts w:hint="eastAsia"/>
        </w:rPr>
        <w:t>加速度</w:t>
      </w:r>
      <w:r>
        <w:rPr>
          <w:rFonts w:hint="eastAsia"/>
        </w:rPr>
        <w:t>传感器数据后，</w:t>
      </w:r>
      <w:r w:rsidR="005C5325">
        <w:rPr>
          <w:rFonts w:hint="eastAsia"/>
        </w:rPr>
        <w:t>对加速度进行处理，从而获得速度和位置信息。加速度传感器可以检测X、</w:t>
      </w:r>
      <w:r w:rsidR="005C5325">
        <w:t>Y</w:t>
      </w:r>
      <w:r w:rsidR="005C5325">
        <w:rPr>
          <w:rFonts w:hint="eastAsia"/>
        </w:rPr>
        <w:t>、</w:t>
      </w:r>
      <w:r w:rsidR="005C5325">
        <w:t>Z</w:t>
      </w:r>
      <w:r w:rsidR="005C5325">
        <w:rPr>
          <w:rFonts w:hint="eastAsia"/>
        </w:rPr>
        <w:t>三个方向的加速度信号，每个方向的信号处理方式都一致，因此可以定义一个加速度通道类，从而实现代码复用。</w:t>
      </w:r>
    </w:p>
    <w:p w14:paraId="7EEE3083" w14:textId="3D329399" w:rsidR="005C5325" w:rsidRDefault="005C5325" w:rsidP="003E042F">
      <w:pPr>
        <w:ind w:firstLineChars="200" w:firstLine="420"/>
      </w:pPr>
      <w:r>
        <w:rPr>
          <w:rFonts w:hint="eastAsia"/>
        </w:rPr>
        <w:lastRenderedPageBreak/>
        <w:t>加速度信号的处理主要包括：</w:t>
      </w:r>
    </w:p>
    <w:p w14:paraId="067058F1" w14:textId="21A14ABE" w:rsidR="00273CAE" w:rsidRDefault="00273CAE" w:rsidP="005C5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传感器标定</w:t>
      </w:r>
    </w:p>
    <w:p w14:paraId="43BD2F65" w14:textId="66574D5F" w:rsidR="00273CAE" w:rsidRDefault="001E7E7F" w:rsidP="001E7E7F">
      <w:pPr>
        <w:ind w:firstLineChars="200" w:firstLine="420"/>
      </w:pPr>
      <w:r>
        <w:rPr>
          <w:rFonts w:hint="eastAsia"/>
        </w:rPr>
        <w:t>加速度传感器通常存在一定的零点漂移。将传感器静止在水平面，使其X、Y轴水平于地面，Z轴垂直于地面。理想情况下，X、</w:t>
      </w:r>
      <w:r>
        <w:t>Y</w:t>
      </w:r>
      <w:r>
        <w:rPr>
          <w:rFonts w:hint="eastAsia"/>
        </w:rPr>
        <w:t>方向的加速度值应当为0，Z方向的加速度值应当等于重力加速度。但是实际情况下，由于存在零点漂移，X、</w:t>
      </w:r>
      <w:r>
        <w:t>Y</w:t>
      </w:r>
      <w:r>
        <w:rPr>
          <w:rFonts w:hint="eastAsia"/>
        </w:rPr>
        <w:t>、</w:t>
      </w:r>
      <w:r>
        <w:t>Z</w:t>
      </w:r>
      <w:r>
        <w:rPr>
          <w:rFonts w:hint="eastAsia"/>
        </w:rPr>
        <w:t>方向上的加速度值并不等于以上理想值。通过传感器标定，可以检测并记录出传感器的零点漂移值，在之后的</w:t>
      </w:r>
      <w:r w:rsidR="00D00BCD">
        <w:rPr>
          <w:rFonts w:hint="eastAsia"/>
        </w:rPr>
        <w:t>计算中减去该零点漂移，从而获得更为准确的检测结果。</w:t>
      </w:r>
      <w:r w:rsidR="00D637E8">
        <w:rPr>
          <w:rFonts w:hint="eastAsia"/>
        </w:rPr>
        <w:t>传感器标定采用一阶滞后滤波实现。</w:t>
      </w:r>
    </w:p>
    <w:p w14:paraId="3E402E39" w14:textId="1CFDCB2D" w:rsidR="0071184F" w:rsidRDefault="0071184F" w:rsidP="0071184F">
      <w:pPr>
        <w:jc w:val="center"/>
      </w:pPr>
      <w:r w:rsidRPr="0071184F">
        <w:rPr>
          <w:noProof/>
        </w:rPr>
        <w:drawing>
          <wp:inline distT="0" distB="0" distL="0" distR="0" wp14:anchorId="1E2E41DA" wp14:editId="6FE6CA3D">
            <wp:extent cx="3616145" cy="976108"/>
            <wp:effectExtent l="0" t="0" r="381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439052C9-320A-4CF2-9B1C-8587789BE7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439052C9-320A-4CF2-9B1C-8587789BE7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6668"/>
                    <a:stretch/>
                  </pic:blipFill>
                  <pic:spPr bwMode="auto">
                    <a:xfrm>
                      <a:off x="0" y="0"/>
                      <a:ext cx="3643744" cy="983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82C8D" w14:textId="5E87FADA" w:rsidR="0071184F" w:rsidRDefault="0071184F" w:rsidP="0071184F">
      <w:pPr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传感器标定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BCD" w14:paraId="5369270F" w14:textId="77777777" w:rsidTr="00A26A4F">
        <w:tc>
          <w:tcPr>
            <w:tcW w:w="8296" w:type="dxa"/>
          </w:tcPr>
          <w:p w14:paraId="157C0F71" w14:textId="60B45090" w:rsidR="00D00BCD" w:rsidRPr="008C22B4" w:rsidRDefault="008C22B4" w:rsidP="006B39E5">
            <w:pPr>
              <w:rPr>
                <w:rFonts w:ascii="Courier New" w:hAnsi="Courier New" w:cs="Courier New"/>
                <w:color w:val="A9B7C6"/>
                <w:sz w:val="30"/>
                <w:szCs w:val="30"/>
              </w:rPr>
            </w:pPr>
            <w:r w:rsidRPr="006B39E5">
              <w:rPr>
                <w:sz w:val="18"/>
                <w:szCs w:val="18"/>
              </w:rPr>
              <w:t>def calibrate(self, acc):</w:t>
            </w:r>
            <w:r w:rsidRPr="006B39E5">
              <w:rPr>
                <w:sz w:val="18"/>
                <w:szCs w:val="18"/>
              </w:rPr>
              <w:br/>
              <w:t xml:space="preserve">    zero = self.zero * self.cali_k + acc * (1.0 - self.cali_k)</w:t>
            </w:r>
            <w:r w:rsidRPr="006B39E5">
              <w:rPr>
                <w:sz w:val="18"/>
                <w:szCs w:val="18"/>
              </w:rPr>
              <w:br/>
              <w:t xml:space="preserve">    delta = math.fabs(zero - self.zero)</w:t>
            </w:r>
            <w:r w:rsidRPr="006B39E5">
              <w:rPr>
                <w:sz w:val="18"/>
                <w:szCs w:val="18"/>
              </w:rPr>
              <w:br/>
              <w:t xml:space="preserve">    self.zero = zero</w:t>
            </w:r>
            <w:r w:rsidRPr="006B39E5">
              <w:rPr>
                <w:sz w:val="18"/>
                <w:szCs w:val="18"/>
              </w:rPr>
              <w:br/>
              <w:t xml:space="preserve">    return self.zero, delta</w:t>
            </w:r>
          </w:p>
        </w:tc>
      </w:tr>
    </w:tbl>
    <w:p w14:paraId="145D1AE1" w14:textId="77777777" w:rsidR="00273CAE" w:rsidRPr="00D00BCD" w:rsidRDefault="00273CAE" w:rsidP="00273CAE"/>
    <w:p w14:paraId="58552547" w14:textId="40E0AD97" w:rsidR="005C5325" w:rsidRDefault="005C5325" w:rsidP="005C53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信号滤波</w:t>
      </w:r>
    </w:p>
    <w:p w14:paraId="30B49774" w14:textId="2E59D052" w:rsidR="000D2ED8" w:rsidRDefault="00EA734D" w:rsidP="00AE62A7">
      <w:pPr>
        <w:ind w:firstLineChars="200" w:firstLine="420"/>
      </w:pPr>
      <w:r>
        <w:rPr>
          <w:rFonts w:hint="eastAsia"/>
        </w:rPr>
        <w:t>对传感器检测得到的原始加速度信号进行滤波处理。</w:t>
      </w:r>
      <w:r w:rsidR="00AE62A7">
        <w:rPr>
          <w:rFonts w:hint="eastAsia"/>
        </w:rPr>
        <w:t>首先将加速度信号减去传感器零点，消除可能存在的零点漂移。之后</w:t>
      </w:r>
      <w:r w:rsidR="005C5325">
        <w:rPr>
          <w:rFonts w:hint="eastAsia"/>
        </w:rPr>
        <w:t>通过一阶滞后滤波，抑制传感器原始信号中的干扰。</w:t>
      </w:r>
      <w:r w:rsidR="00AE62A7">
        <w:rPr>
          <w:rFonts w:hint="eastAsia"/>
        </w:rPr>
        <w:t>最后，检查加速度是否小于死区值，如果小于死区值，则将加速度置为零。</w:t>
      </w:r>
    </w:p>
    <w:p w14:paraId="46999BE0" w14:textId="5BC45113" w:rsidR="00BE5A76" w:rsidRDefault="00BE5A76" w:rsidP="00BE5A76">
      <w:pPr>
        <w:jc w:val="center"/>
      </w:pPr>
      <w:r w:rsidRPr="00BE5A76">
        <w:rPr>
          <w:noProof/>
        </w:rPr>
        <w:drawing>
          <wp:inline distT="0" distB="0" distL="0" distR="0" wp14:anchorId="4B3506C4" wp14:editId="425541A6">
            <wp:extent cx="2849787" cy="1091007"/>
            <wp:effectExtent l="0" t="0" r="8255" b="0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44B4F6DE-F84A-4156-95B5-FF541CD7AE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44B4F6DE-F84A-4156-95B5-FF541CD7AE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635" cy="110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2297" w14:textId="28D8D275" w:rsidR="00BE5A76" w:rsidRDefault="00BE5A76" w:rsidP="00BE5A76">
      <w:pPr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零点死区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7B71" w14:paraId="1273FB84" w14:textId="77777777" w:rsidTr="00A26A4F">
        <w:tc>
          <w:tcPr>
            <w:tcW w:w="8296" w:type="dxa"/>
          </w:tcPr>
          <w:p w14:paraId="363B0D24" w14:textId="4D0E0EF3" w:rsidR="004B7B71" w:rsidRPr="00273CAE" w:rsidRDefault="009373E3" w:rsidP="00273CAE">
            <w:pPr>
              <w:rPr>
                <w:rFonts w:ascii="Courier New" w:hAnsi="Courier New" w:cs="Courier New"/>
                <w:color w:val="A9B7C6"/>
                <w:sz w:val="30"/>
                <w:szCs w:val="30"/>
              </w:rPr>
            </w:pPr>
            <w:r w:rsidRPr="008B0A12">
              <w:rPr>
                <w:sz w:val="18"/>
                <w:szCs w:val="18"/>
              </w:rPr>
              <w:t>def filter(self, acc):</w:t>
            </w:r>
            <w:r w:rsidRPr="008B0A12">
              <w:rPr>
                <w:sz w:val="18"/>
                <w:szCs w:val="18"/>
              </w:rPr>
              <w:br/>
              <w:t xml:space="preserve">    acc -= self.zero</w:t>
            </w:r>
            <w:r w:rsidRPr="008B0A12">
              <w:rPr>
                <w:sz w:val="18"/>
                <w:szCs w:val="18"/>
              </w:rPr>
              <w:br/>
              <w:t xml:space="preserve">    acc = self.acc * self.filter_k + acc * (1.0 - self.filter_k)</w:t>
            </w:r>
            <w:r w:rsidRPr="008B0A12">
              <w:rPr>
                <w:sz w:val="18"/>
                <w:szCs w:val="18"/>
              </w:rPr>
              <w:br/>
              <w:t xml:space="preserve">    if math.fabs(acc) &lt; self.min_acc:</w:t>
            </w:r>
            <w:r w:rsidRPr="008B0A12">
              <w:rPr>
                <w:sz w:val="18"/>
                <w:szCs w:val="18"/>
              </w:rPr>
              <w:br/>
              <w:t xml:space="preserve">        acc = 0.0</w:t>
            </w:r>
            <w:r w:rsidRPr="008B0A12">
              <w:rPr>
                <w:sz w:val="18"/>
                <w:szCs w:val="18"/>
              </w:rPr>
              <w:br/>
              <w:t xml:space="preserve">    return acc</w:t>
            </w:r>
          </w:p>
        </w:tc>
      </w:tr>
    </w:tbl>
    <w:p w14:paraId="213E6A66" w14:textId="2F605FBD" w:rsidR="00B2797F" w:rsidRDefault="00B2797F" w:rsidP="00B2797F"/>
    <w:p w14:paraId="2D07436B" w14:textId="4D7FC2A4" w:rsidR="000D2ED8" w:rsidRDefault="00887F04" w:rsidP="00887F0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速度、位置积分</w:t>
      </w:r>
    </w:p>
    <w:p w14:paraId="082D4F4C" w14:textId="4AE1335F" w:rsidR="00340EE5" w:rsidRDefault="00664A63" w:rsidP="00340EE5">
      <w:pPr>
        <w:ind w:firstLineChars="200" w:firstLine="420"/>
      </w:pPr>
      <w:r>
        <w:rPr>
          <w:rFonts w:hint="eastAsia"/>
        </w:rPr>
        <w:t>对加速度积分，得到速度</w:t>
      </w:r>
      <w:r w:rsidR="00414286">
        <w:rPr>
          <w:rFonts w:hint="eastAsia"/>
        </w:rPr>
        <w:t>。对速度进一步积分，得到</w:t>
      </w:r>
      <w:r>
        <w:rPr>
          <w:rFonts w:hint="eastAsia"/>
        </w:rPr>
        <w:t>位置</w:t>
      </w:r>
      <w:r w:rsidR="00CF7D1C">
        <w:rPr>
          <w:rFonts w:hint="eastAsia"/>
        </w:rPr>
        <w:t>。</w:t>
      </w:r>
      <w:r w:rsidR="00C0781D">
        <w:rPr>
          <w:rFonts w:hint="eastAsia"/>
        </w:rPr>
        <w:t>为了提高计算精度，采用梯形积分。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A2E6A" w14:paraId="3C288F42" w14:textId="77777777" w:rsidTr="00905829">
        <w:tc>
          <w:tcPr>
            <w:tcW w:w="4148" w:type="dxa"/>
          </w:tcPr>
          <w:p w14:paraId="4094DF6B" w14:textId="42FD789A" w:rsidR="006A2E6A" w:rsidRDefault="006A2E6A" w:rsidP="006A2E6A">
            <w:pPr>
              <w:jc w:val="right"/>
            </w:pPr>
            <w:r w:rsidRPr="006A2E6A">
              <w:rPr>
                <w:noProof/>
              </w:rPr>
              <w:lastRenderedPageBreak/>
              <w:drawing>
                <wp:inline distT="0" distB="0" distL="0" distR="0" wp14:anchorId="11088E7B" wp14:editId="29962B6B">
                  <wp:extent cx="1019829" cy="1262209"/>
                  <wp:effectExtent l="0" t="0" r="8890" b="0"/>
                  <wp:docPr id="6" name="图片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078D5B-702B-4B84-A829-EE176E80B3E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>
                            <a:extLst>
                              <a:ext uri="{FF2B5EF4-FFF2-40B4-BE49-F238E27FC236}">
                                <a16:creationId xmlns:a16="http://schemas.microsoft.com/office/drawing/2014/main" id="{95078D5B-702B-4B84-A829-EE176E80B3E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751" cy="127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A4BE1F7" w14:textId="21B51025" w:rsidR="006A2E6A" w:rsidRDefault="00905829" w:rsidP="00905829">
            <w:pPr>
              <w:jc w:val="left"/>
            </w:pPr>
            <w:r w:rsidRPr="00905829">
              <w:rPr>
                <w:noProof/>
              </w:rPr>
              <w:drawing>
                <wp:inline distT="0" distB="0" distL="0" distR="0" wp14:anchorId="3A391523" wp14:editId="6C4AFDC8">
                  <wp:extent cx="1924167" cy="1770233"/>
                  <wp:effectExtent l="0" t="0" r="0" b="1905"/>
                  <wp:docPr id="7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20F3BB-B424-4FEC-9CBC-0BF469F9978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3220F3BB-B424-4FEC-9CBC-0BF469F997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158" cy="180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CB315" w14:textId="6AC273F9" w:rsidR="006A2E6A" w:rsidRDefault="00905829" w:rsidP="00905829">
      <w:pPr>
        <w:jc w:val="center"/>
      </w:pPr>
      <w:r>
        <w:rPr>
          <w:rFonts w:hint="eastAsia"/>
        </w:rPr>
        <w:t>图5</w:t>
      </w:r>
      <w:r>
        <w:t xml:space="preserve">. </w:t>
      </w:r>
      <w:r>
        <w:rPr>
          <w:rFonts w:hint="eastAsia"/>
        </w:rPr>
        <w:t>梯形积分</w:t>
      </w:r>
    </w:p>
    <w:p w14:paraId="0DC22BFC" w14:textId="77777777" w:rsidR="00905829" w:rsidRDefault="00905829" w:rsidP="006A2E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EE5" w14:paraId="56909A9F" w14:textId="77777777" w:rsidTr="00A26A4F">
        <w:tc>
          <w:tcPr>
            <w:tcW w:w="8296" w:type="dxa"/>
          </w:tcPr>
          <w:p w14:paraId="4D47CD02" w14:textId="55576D41" w:rsidR="00340EE5" w:rsidRPr="00FD2CF7" w:rsidRDefault="00FD2CF7" w:rsidP="00A26A4F">
            <w:pPr>
              <w:rPr>
                <w:sz w:val="18"/>
                <w:szCs w:val="18"/>
              </w:rPr>
            </w:pPr>
            <w:r w:rsidRPr="00FD2CF7">
              <w:rPr>
                <w:sz w:val="18"/>
                <w:szCs w:val="18"/>
              </w:rPr>
              <w:t>def accumulate(self, acc, time):</w:t>
            </w:r>
            <w:r w:rsidRPr="00FD2CF7">
              <w:rPr>
                <w:sz w:val="18"/>
                <w:szCs w:val="18"/>
              </w:rPr>
              <w:br/>
              <w:t xml:space="preserve">    speed = self.speed + (self.acc + acc) * time * 0.5</w:t>
            </w:r>
            <w:r w:rsidRPr="00FD2CF7">
              <w:rPr>
                <w:sz w:val="18"/>
                <w:szCs w:val="18"/>
              </w:rPr>
              <w:br/>
              <w:t xml:space="preserve">    self.position += (self.speed + speed) * time * 0.5</w:t>
            </w:r>
            <w:r w:rsidRPr="00FD2CF7">
              <w:rPr>
                <w:sz w:val="18"/>
                <w:szCs w:val="18"/>
              </w:rPr>
              <w:br/>
              <w:t xml:space="preserve">    self.acc = acc</w:t>
            </w:r>
            <w:r w:rsidRPr="00FD2CF7">
              <w:rPr>
                <w:sz w:val="18"/>
                <w:szCs w:val="18"/>
              </w:rPr>
              <w:br/>
              <w:t xml:space="preserve">    self.speed = speed</w:t>
            </w:r>
            <w:r w:rsidRPr="00FD2CF7">
              <w:rPr>
                <w:sz w:val="18"/>
                <w:szCs w:val="18"/>
              </w:rPr>
              <w:br/>
              <w:t xml:space="preserve">    return self.speed, self.position</w:t>
            </w:r>
          </w:p>
        </w:tc>
      </w:tr>
    </w:tbl>
    <w:p w14:paraId="644982E9" w14:textId="3011FC18" w:rsidR="00A6510F" w:rsidRDefault="00A6510F" w:rsidP="00A6510F"/>
    <w:p w14:paraId="3D00DFB0" w14:textId="75C40292" w:rsidR="00C0781D" w:rsidRDefault="00C0781D" w:rsidP="00C0781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持续更新速度和位置</w:t>
      </w:r>
    </w:p>
    <w:p w14:paraId="7BA38848" w14:textId="610912AD" w:rsidR="00C0781D" w:rsidRDefault="00DE6DFA" w:rsidP="0071184F">
      <w:pPr>
        <w:ind w:firstLineChars="200" w:firstLine="420"/>
      </w:pPr>
      <w:r>
        <w:rPr>
          <w:rFonts w:hint="eastAsia"/>
        </w:rPr>
        <w:t>持续对加速度进行积分，从而跟踪传感器的速度和位置。</w:t>
      </w:r>
      <w:r w:rsidR="0071184F">
        <w:rPr>
          <w:rFonts w:hint="eastAsia"/>
        </w:rPr>
        <w:t>理想情况下，</w:t>
      </w:r>
      <w:r w:rsidR="00AF32EB">
        <w:rPr>
          <w:rFonts w:hint="eastAsia"/>
        </w:rPr>
        <w:t>传感器停止运动时，速度积分应当为零。</w:t>
      </w:r>
      <w:r w:rsidR="0071184F">
        <w:rPr>
          <w:rFonts w:hint="eastAsia"/>
        </w:rPr>
        <w:t>由于存在积分误差，当加速度传感器静止时，很可能</w:t>
      </w:r>
      <w:r w:rsidR="00AF32EB">
        <w:rPr>
          <w:rFonts w:hint="eastAsia"/>
        </w:rPr>
        <w:t>速度积分不为零，从而导致位置积分持续增大。为了避免这一问题，当加速度持续一段时间为零时，将速度强制为零，从而避免位置持续积分。</w:t>
      </w:r>
    </w:p>
    <w:p w14:paraId="341E6D16" w14:textId="47205372" w:rsidR="00A7157C" w:rsidRDefault="00A7157C" w:rsidP="00A7157C">
      <w:pPr>
        <w:jc w:val="center"/>
      </w:pPr>
      <w:r w:rsidRPr="00A7157C">
        <w:rPr>
          <w:noProof/>
        </w:rPr>
        <w:drawing>
          <wp:inline distT="0" distB="0" distL="0" distR="0" wp14:anchorId="23881DB4" wp14:editId="0A284D0B">
            <wp:extent cx="2776859" cy="2927918"/>
            <wp:effectExtent l="0" t="0" r="4445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A8665083-6B27-4742-A6EC-33500D335C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A8665083-6B27-4742-A6EC-33500D335C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191" cy="29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1BF3" w14:textId="523FF4BA" w:rsidR="00A7157C" w:rsidRDefault="00A7157C" w:rsidP="00A7157C">
      <w:pPr>
        <w:jc w:val="center"/>
      </w:pPr>
      <w:r>
        <w:rPr>
          <w:rFonts w:hint="eastAsia"/>
        </w:rPr>
        <w:t>图6</w:t>
      </w:r>
      <w:r>
        <w:t xml:space="preserve">. </w:t>
      </w:r>
      <w:r>
        <w:rPr>
          <w:rFonts w:hint="eastAsia"/>
        </w:rPr>
        <w:t>积分误差导致传感器停止时速度不为零</w:t>
      </w:r>
    </w:p>
    <w:p w14:paraId="4422870E" w14:textId="77777777" w:rsidR="007F0BAF" w:rsidRDefault="007F0BAF" w:rsidP="007F0BA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BAF" w14:paraId="5CBEA55D" w14:textId="77777777" w:rsidTr="00A26A4F">
        <w:tc>
          <w:tcPr>
            <w:tcW w:w="8296" w:type="dxa"/>
          </w:tcPr>
          <w:p w14:paraId="7BA3FA1A" w14:textId="77777777" w:rsidR="007F0BAF" w:rsidRPr="00FD2CF7" w:rsidRDefault="007F0BAF" w:rsidP="00A26A4F">
            <w:pPr>
              <w:rPr>
                <w:sz w:val="18"/>
                <w:szCs w:val="18"/>
              </w:rPr>
            </w:pPr>
            <w:r w:rsidRPr="00FD2CF7">
              <w:rPr>
                <w:sz w:val="18"/>
                <w:szCs w:val="18"/>
              </w:rPr>
              <w:t>def accumulate(self, acc, time):</w:t>
            </w:r>
            <w:r w:rsidRPr="00FD2CF7">
              <w:rPr>
                <w:sz w:val="18"/>
                <w:szCs w:val="18"/>
              </w:rPr>
              <w:br/>
              <w:t xml:space="preserve">    speed = self.speed + (self.acc + acc) * time * 0.5</w:t>
            </w:r>
            <w:r w:rsidRPr="00FD2CF7">
              <w:rPr>
                <w:sz w:val="18"/>
                <w:szCs w:val="18"/>
              </w:rPr>
              <w:br/>
              <w:t xml:space="preserve">    self.position += (self.speed + speed) * time * 0.5</w:t>
            </w:r>
            <w:r w:rsidRPr="00FD2CF7">
              <w:rPr>
                <w:sz w:val="18"/>
                <w:szCs w:val="18"/>
              </w:rPr>
              <w:br/>
              <w:t xml:space="preserve">    self.acc = acc</w:t>
            </w:r>
            <w:r w:rsidRPr="00FD2CF7">
              <w:rPr>
                <w:sz w:val="18"/>
                <w:szCs w:val="18"/>
              </w:rPr>
              <w:br/>
            </w:r>
            <w:r w:rsidRPr="00FD2CF7">
              <w:rPr>
                <w:sz w:val="18"/>
                <w:szCs w:val="18"/>
              </w:rPr>
              <w:lastRenderedPageBreak/>
              <w:t xml:space="preserve">    self.speed = speed</w:t>
            </w:r>
            <w:r w:rsidRPr="00FD2CF7">
              <w:rPr>
                <w:sz w:val="18"/>
                <w:szCs w:val="18"/>
              </w:rPr>
              <w:br/>
              <w:t xml:space="preserve">    return self.speed, self.position</w:t>
            </w:r>
          </w:p>
        </w:tc>
      </w:tr>
    </w:tbl>
    <w:p w14:paraId="5C565BCF" w14:textId="77777777" w:rsidR="00AF32EB" w:rsidRPr="007F0BAF" w:rsidRDefault="00AF32EB" w:rsidP="00AF32EB"/>
    <w:sectPr w:rsidR="00AF32EB" w:rsidRPr="007F0B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94AB" w14:textId="77777777" w:rsidR="00443AE7" w:rsidRDefault="00443AE7" w:rsidP="00414286">
      <w:r>
        <w:separator/>
      </w:r>
    </w:p>
  </w:endnote>
  <w:endnote w:type="continuationSeparator" w:id="0">
    <w:p w14:paraId="23E8524B" w14:textId="77777777" w:rsidR="00443AE7" w:rsidRDefault="00443AE7" w:rsidP="00414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1BE9D" w14:textId="77777777" w:rsidR="00443AE7" w:rsidRDefault="00443AE7" w:rsidP="00414286">
      <w:r>
        <w:separator/>
      </w:r>
    </w:p>
  </w:footnote>
  <w:footnote w:type="continuationSeparator" w:id="0">
    <w:p w14:paraId="0F684CC8" w14:textId="77777777" w:rsidR="00443AE7" w:rsidRDefault="00443AE7" w:rsidP="00414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9F5"/>
    <w:multiLevelType w:val="hybridMultilevel"/>
    <w:tmpl w:val="BC0EDB54"/>
    <w:lvl w:ilvl="0" w:tplc="973EA44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D6074"/>
    <w:multiLevelType w:val="hybridMultilevel"/>
    <w:tmpl w:val="46FC8CF8"/>
    <w:lvl w:ilvl="0" w:tplc="3E164D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01AD6"/>
    <w:multiLevelType w:val="hybridMultilevel"/>
    <w:tmpl w:val="8800E832"/>
    <w:lvl w:ilvl="0" w:tplc="CA0004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97213"/>
    <w:multiLevelType w:val="hybridMultilevel"/>
    <w:tmpl w:val="90AA2B44"/>
    <w:lvl w:ilvl="0" w:tplc="0EDA1C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221D4"/>
    <w:multiLevelType w:val="hybridMultilevel"/>
    <w:tmpl w:val="F300CA52"/>
    <w:lvl w:ilvl="0" w:tplc="E7EAA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F2423"/>
    <w:multiLevelType w:val="hybridMultilevel"/>
    <w:tmpl w:val="7884D932"/>
    <w:lvl w:ilvl="0" w:tplc="AFD89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A71149"/>
    <w:multiLevelType w:val="hybridMultilevel"/>
    <w:tmpl w:val="651E8B4C"/>
    <w:lvl w:ilvl="0" w:tplc="21A055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9701293">
    <w:abstractNumId w:val="5"/>
  </w:num>
  <w:num w:numId="2" w16cid:durableId="1671103863">
    <w:abstractNumId w:val="0"/>
  </w:num>
  <w:num w:numId="3" w16cid:durableId="869024835">
    <w:abstractNumId w:val="3"/>
  </w:num>
  <w:num w:numId="4" w16cid:durableId="1280912580">
    <w:abstractNumId w:val="6"/>
  </w:num>
  <w:num w:numId="5" w16cid:durableId="1933513774">
    <w:abstractNumId w:val="2"/>
  </w:num>
  <w:num w:numId="6" w16cid:durableId="828063101">
    <w:abstractNumId w:val="1"/>
  </w:num>
  <w:num w:numId="7" w16cid:durableId="1090083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E5"/>
    <w:rsid w:val="000139CA"/>
    <w:rsid w:val="000D1D75"/>
    <w:rsid w:val="000D2ED8"/>
    <w:rsid w:val="00161730"/>
    <w:rsid w:val="00167765"/>
    <w:rsid w:val="001E61FE"/>
    <w:rsid w:val="001E7E7F"/>
    <w:rsid w:val="002368C9"/>
    <w:rsid w:val="002466ED"/>
    <w:rsid w:val="00262A1E"/>
    <w:rsid w:val="00273CAE"/>
    <w:rsid w:val="002B2007"/>
    <w:rsid w:val="002B7F72"/>
    <w:rsid w:val="002D3E44"/>
    <w:rsid w:val="00340EE5"/>
    <w:rsid w:val="00380BC0"/>
    <w:rsid w:val="00393255"/>
    <w:rsid w:val="003C4C93"/>
    <w:rsid w:val="003D1880"/>
    <w:rsid w:val="003E042F"/>
    <w:rsid w:val="003F2910"/>
    <w:rsid w:val="00414286"/>
    <w:rsid w:val="00431D7E"/>
    <w:rsid w:val="00443AE7"/>
    <w:rsid w:val="004B7B71"/>
    <w:rsid w:val="005321E6"/>
    <w:rsid w:val="005957A1"/>
    <w:rsid w:val="005C5325"/>
    <w:rsid w:val="00663EA1"/>
    <w:rsid w:val="00664A63"/>
    <w:rsid w:val="00697E88"/>
    <w:rsid w:val="006A1A3F"/>
    <w:rsid w:val="006A274E"/>
    <w:rsid w:val="006A2E6A"/>
    <w:rsid w:val="006B39E5"/>
    <w:rsid w:val="006D0FF2"/>
    <w:rsid w:val="0071184F"/>
    <w:rsid w:val="00741339"/>
    <w:rsid w:val="007636E5"/>
    <w:rsid w:val="007B2782"/>
    <w:rsid w:val="007C2C2A"/>
    <w:rsid w:val="007F0BAF"/>
    <w:rsid w:val="00804705"/>
    <w:rsid w:val="00817984"/>
    <w:rsid w:val="00843D9E"/>
    <w:rsid w:val="00874DC9"/>
    <w:rsid w:val="00887F04"/>
    <w:rsid w:val="008B0A12"/>
    <w:rsid w:val="008C22B4"/>
    <w:rsid w:val="008D27EF"/>
    <w:rsid w:val="008F44C6"/>
    <w:rsid w:val="00905829"/>
    <w:rsid w:val="00932094"/>
    <w:rsid w:val="0093479D"/>
    <w:rsid w:val="009373E3"/>
    <w:rsid w:val="009771FD"/>
    <w:rsid w:val="009F39F8"/>
    <w:rsid w:val="00A205D6"/>
    <w:rsid w:val="00A45598"/>
    <w:rsid w:val="00A53FEA"/>
    <w:rsid w:val="00A621FE"/>
    <w:rsid w:val="00A6510F"/>
    <w:rsid w:val="00A7157C"/>
    <w:rsid w:val="00AE62A7"/>
    <w:rsid w:val="00AF32EB"/>
    <w:rsid w:val="00B2797F"/>
    <w:rsid w:val="00BE5A76"/>
    <w:rsid w:val="00C0781D"/>
    <w:rsid w:val="00C262B9"/>
    <w:rsid w:val="00C83AE5"/>
    <w:rsid w:val="00CC289F"/>
    <w:rsid w:val="00CF7D1C"/>
    <w:rsid w:val="00D00BCD"/>
    <w:rsid w:val="00D1588F"/>
    <w:rsid w:val="00D637E8"/>
    <w:rsid w:val="00D80DAD"/>
    <w:rsid w:val="00DB0B26"/>
    <w:rsid w:val="00DB6B85"/>
    <w:rsid w:val="00DC603D"/>
    <w:rsid w:val="00DE6DFA"/>
    <w:rsid w:val="00DF1421"/>
    <w:rsid w:val="00EA734D"/>
    <w:rsid w:val="00EE502F"/>
    <w:rsid w:val="00F06B53"/>
    <w:rsid w:val="00FA2C3D"/>
    <w:rsid w:val="00F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163D6"/>
  <w15:chartTrackingRefBased/>
  <w15:docId w15:val="{6562DB3B-AFAC-4D0C-9563-496B17DD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6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E50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E502F"/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5957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14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2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亮</dc:creator>
  <cp:keywords/>
  <dc:description/>
  <cp:lastModifiedBy>徐 亮</cp:lastModifiedBy>
  <cp:revision>77</cp:revision>
  <dcterms:created xsi:type="dcterms:W3CDTF">2022-12-07T02:57:00Z</dcterms:created>
  <dcterms:modified xsi:type="dcterms:W3CDTF">2022-12-27T10:37:00Z</dcterms:modified>
</cp:coreProperties>
</file>