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D9E737" w14:textId="77777777" w:rsidR="00734D44" w:rsidRPr="005409A3" w:rsidRDefault="00734D44" w:rsidP="00734D44">
      <w:pPr>
        <w:spacing w:after="0"/>
        <w:jc w:val="center"/>
        <w:rPr>
          <w:rFonts w:ascii="Times New Roman" w:hAnsi="Times New Roman" w:cs="Times New Roman"/>
          <w:b/>
          <w:sz w:val="32"/>
          <w:szCs w:val="32"/>
        </w:rPr>
      </w:pPr>
      <w:r w:rsidRPr="005409A3">
        <w:rPr>
          <w:rFonts w:ascii="Times New Roman" w:hAnsi="Times New Roman" w:cs="Times New Roman"/>
          <w:b/>
          <w:sz w:val="32"/>
          <w:szCs w:val="32"/>
        </w:rPr>
        <w:t>PROJECT REPORT</w:t>
      </w:r>
    </w:p>
    <w:p w14:paraId="4B87F82E" w14:textId="77777777" w:rsidR="00734D44" w:rsidRPr="009B2C6B" w:rsidRDefault="00734D44" w:rsidP="00734D44">
      <w:pPr>
        <w:pStyle w:val="NoSpacing"/>
        <w:jc w:val="center"/>
        <w:rPr>
          <w:rFonts w:ascii="Times New Roman" w:hAnsi="Times New Roman" w:cs="Times New Roman"/>
          <w:sz w:val="28"/>
          <w:szCs w:val="28"/>
        </w:rPr>
      </w:pPr>
      <w:r w:rsidRPr="009B2C6B">
        <w:rPr>
          <w:rFonts w:ascii="Times New Roman" w:hAnsi="Times New Roman" w:cs="Times New Roman"/>
          <w:sz w:val="28"/>
          <w:szCs w:val="28"/>
        </w:rPr>
        <w:t>ON</w:t>
      </w:r>
    </w:p>
    <w:p w14:paraId="3A48D653" w14:textId="77777777" w:rsidR="00734D44" w:rsidRPr="009B2C6B" w:rsidRDefault="00734D44" w:rsidP="00734D44">
      <w:pPr>
        <w:jc w:val="both"/>
        <w:rPr>
          <w:rFonts w:ascii="Times New Roman" w:hAnsi="Times New Roman" w:cs="Times New Roman"/>
          <w:b/>
          <w:sz w:val="32"/>
          <w:szCs w:val="32"/>
        </w:rPr>
      </w:pPr>
      <w:r>
        <w:rPr>
          <w:rFonts w:ascii="Times New Roman" w:hAnsi="Times New Roman" w:cs="Times New Roman"/>
          <w:b/>
          <w:sz w:val="32"/>
          <w:szCs w:val="32"/>
        </w:rPr>
        <w:t>A STUDY ON CUSTOMER INTENTION TO ADOPT ONLINE PHARMACIES AS AN ALTERNATIVE TO OFFLINE STORES</w:t>
      </w:r>
    </w:p>
    <w:p w14:paraId="17531149" w14:textId="77777777" w:rsidR="00734D44" w:rsidRPr="009B2C6B" w:rsidRDefault="00734D44" w:rsidP="00734D44">
      <w:pPr>
        <w:jc w:val="center"/>
        <w:rPr>
          <w:rFonts w:ascii="Times New Roman" w:hAnsi="Times New Roman" w:cs="Times New Roman"/>
          <w:sz w:val="28"/>
          <w:szCs w:val="28"/>
        </w:rPr>
      </w:pPr>
      <w:proofErr w:type="gramStart"/>
      <w:r w:rsidRPr="009B2C6B">
        <w:rPr>
          <w:rFonts w:ascii="Times New Roman" w:hAnsi="Times New Roman" w:cs="Times New Roman"/>
          <w:sz w:val="28"/>
          <w:szCs w:val="28"/>
        </w:rPr>
        <w:t>submitted</w:t>
      </w:r>
      <w:proofErr w:type="gramEnd"/>
      <w:r w:rsidRPr="009B2C6B">
        <w:rPr>
          <w:rFonts w:ascii="Times New Roman" w:hAnsi="Times New Roman" w:cs="Times New Roman"/>
          <w:sz w:val="28"/>
          <w:szCs w:val="28"/>
        </w:rPr>
        <w:t xml:space="preserve"> to</w:t>
      </w:r>
      <w:r>
        <w:rPr>
          <w:rFonts w:ascii="Times New Roman" w:hAnsi="Times New Roman" w:cs="Times New Roman"/>
          <w:sz w:val="28"/>
          <w:szCs w:val="28"/>
        </w:rPr>
        <w:t xml:space="preserve"> the</w:t>
      </w:r>
    </w:p>
    <w:p w14:paraId="68CADCE8" w14:textId="77777777" w:rsidR="00734D44" w:rsidRPr="005409A3" w:rsidRDefault="00734D44" w:rsidP="00734D44">
      <w:pPr>
        <w:spacing w:after="0"/>
        <w:jc w:val="center"/>
        <w:rPr>
          <w:rFonts w:ascii="Times New Roman" w:hAnsi="Times New Roman" w:cs="Times New Roman"/>
          <w:b/>
          <w:sz w:val="32"/>
          <w:szCs w:val="32"/>
        </w:rPr>
      </w:pPr>
      <w:r>
        <w:rPr>
          <w:rFonts w:ascii="Times New Roman" w:hAnsi="Times New Roman" w:cs="Times New Roman"/>
          <w:b/>
          <w:sz w:val="32"/>
          <w:szCs w:val="32"/>
        </w:rPr>
        <w:t>LOVELY PROFESSIONAL UNIVERSITY</w:t>
      </w:r>
    </w:p>
    <w:p w14:paraId="4989A3BF" w14:textId="77777777" w:rsidR="00734D44" w:rsidRPr="00227DF9" w:rsidRDefault="00734D44" w:rsidP="00734D44">
      <w:pPr>
        <w:jc w:val="center"/>
        <w:rPr>
          <w:rFonts w:ascii="Times New Roman" w:hAnsi="Times New Roman" w:cs="Times New Roman"/>
          <w:sz w:val="28"/>
          <w:szCs w:val="28"/>
        </w:rPr>
      </w:pPr>
      <w:proofErr w:type="gramStart"/>
      <w:r>
        <w:rPr>
          <w:rFonts w:ascii="Times New Roman" w:hAnsi="Times New Roman" w:cs="Times New Roman"/>
          <w:sz w:val="28"/>
          <w:szCs w:val="28"/>
        </w:rPr>
        <w:t>in</w:t>
      </w:r>
      <w:proofErr w:type="gramEnd"/>
      <w:r>
        <w:rPr>
          <w:rFonts w:ascii="Times New Roman" w:hAnsi="Times New Roman" w:cs="Times New Roman"/>
          <w:sz w:val="28"/>
          <w:szCs w:val="28"/>
        </w:rPr>
        <w:t xml:space="preserve"> </w:t>
      </w:r>
      <w:r w:rsidRPr="00227DF9">
        <w:rPr>
          <w:rFonts w:ascii="Times New Roman" w:hAnsi="Times New Roman" w:cs="Times New Roman"/>
          <w:sz w:val="28"/>
          <w:szCs w:val="28"/>
        </w:rPr>
        <w:t>partial ful</w:t>
      </w:r>
      <w:r>
        <w:rPr>
          <w:rFonts w:ascii="Times New Roman" w:hAnsi="Times New Roman" w:cs="Times New Roman"/>
          <w:sz w:val="28"/>
          <w:szCs w:val="28"/>
        </w:rPr>
        <w:t xml:space="preserve">filment of the requirements for the award of </w:t>
      </w:r>
      <w:r w:rsidRPr="00227DF9">
        <w:rPr>
          <w:rFonts w:ascii="Times New Roman" w:hAnsi="Times New Roman" w:cs="Times New Roman"/>
          <w:sz w:val="28"/>
          <w:szCs w:val="28"/>
        </w:rPr>
        <w:t>degree of</w:t>
      </w:r>
    </w:p>
    <w:p w14:paraId="405BACB4" w14:textId="77777777" w:rsidR="00734D44" w:rsidRPr="00227DF9" w:rsidRDefault="00734D44" w:rsidP="00734D44">
      <w:pPr>
        <w:jc w:val="center"/>
        <w:rPr>
          <w:rFonts w:ascii="Times New Roman" w:hAnsi="Times New Roman" w:cs="Times New Roman"/>
          <w:sz w:val="28"/>
          <w:szCs w:val="28"/>
        </w:rPr>
      </w:pPr>
      <w:r>
        <w:rPr>
          <w:rFonts w:ascii="Times New Roman" w:hAnsi="Times New Roman" w:cs="Times New Roman"/>
          <w:sz w:val="28"/>
          <w:szCs w:val="28"/>
        </w:rPr>
        <w:t>Master of Business Administration</w:t>
      </w:r>
    </w:p>
    <w:p w14:paraId="17FD58D3" w14:textId="77777777" w:rsidR="00734D44" w:rsidRPr="00227DF9" w:rsidRDefault="00734D44" w:rsidP="00734D44">
      <w:pPr>
        <w:spacing w:after="0"/>
        <w:jc w:val="center"/>
        <w:rPr>
          <w:rFonts w:ascii="Times New Roman" w:hAnsi="Times New Roman" w:cs="Times New Roman"/>
          <w:sz w:val="28"/>
          <w:szCs w:val="28"/>
        </w:rPr>
      </w:pPr>
      <w:proofErr w:type="gramStart"/>
      <w:r w:rsidRPr="00227DF9">
        <w:rPr>
          <w:rFonts w:ascii="Times New Roman" w:hAnsi="Times New Roman" w:cs="Times New Roman"/>
          <w:sz w:val="28"/>
          <w:szCs w:val="28"/>
        </w:rPr>
        <w:t>by</w:t>
      </w:r>
      <w:proofErr w:type="gramEnd"/>
    </w:p>
    <w:p w14:paraId="6D454B8D" w14:textId="38031DAB" w:rsidR="00734D44" w:rsidRPr="005409A3" w:rsidRDefault="00734D44" w:rsidP="00734D44">
      <w:pPr>
        <w:spacing w:after="0"/>
        <w:jc w:val="center"/>
        <w:rPr>
          <w:rFonts w:ascii="Times New Roman" w:hAnsi="Times New Roman" w:cs="Times New Roman"/>
          <w:b/>
          <w:sz w:val="32"/>
          <w:szCs w:val="32"/>
        </w:rPr>
      </w:pPr>
      <w:r>
        <w:rPr>
          <w:rFonts w:ascii="Times New Roman" w:hAnsi="Times New Roman" w:cs="Times New Roman"/>
          <w:b/>
          <w:sz w:val="32"/>
          <w:szCs w:val="32"/>
        </w:rPr>
        <w:t xml:space="preserve">NIZAMUDHEEN </w:t>
      </w:r>
      <w:r w:rsidR="006B3879">
        <w:rPr>
          <w:rFonts w:ascii="Times New Roman" w:hAnsi="Times New Roman" w:cs="Times New Roman"/>
          <w:b/>
          <w:sz w:val="32"/>
          <w:szCs w:val="32"/>
        </w:rPr>
        <w:t>C.H 11802113</w:t>
      </w:r>
    </w:p>
    <w:p w14:paraId="16704335" w14:textId="0882291A" w:rsidR="00734D44" w:rsidRDefault="00734D44" w:rsidP="00734D44">
      <w:pPr>
        <w:spacing w:after="0"/>
        <w:jc w:val="center"/>
        <w:rPr>
          <w:rFonts w:ascii="Times New Roman" w:hAnsi="Times New Roman" w:cs="Times New Roman"/>
          <w:b/>
          <w:sz w:val="32"/>
          <w:szCs w:val="32"/>
        </w:rPr>
      </w:pPr>
      <w:r>
        <w:rPr>
          <w:rFonts w:ascii="Times New Roman" w:hAnsi="Times New Roman" w:cs="Times New Roman"/>
          <w:b/>
          <w:sz w:val="32"/>
          <w:szCs w:val="32"/>
        </w:rPr>
        <w:t xml:space="preserve">ARPAN PRINCE </w:t>
      </w:r>
      <w:r w:rsidR="006B3879">
        <w:rPr>
          <w:rFonts w:ascii="Times New Roman" w:hAnsi="Times New Roman" w:cs="Times New Roman"/>
          <w:b/>
          <w:sz w:val="32"/>
          <w:szCs w:val="32"/>
        </w:rPr>
        <w:t>NAYAK 11813712</w:t>
      </w:r>
    </w:p>
    <w:p w14:paraId="6BCEF9C7" w14:textId="3475A983" w:rsidR="00734D44" w:rsidRDefault="00734D44" w:rsidP="00734D44">
      <w:pPr>
        <w:spacing w:after="0"/>
        <w:jc w:val="center"/>
        <w:rPr>
          <w:rFonts w:ascii="Times New Roman" w:hAnsi="Times New Roman" w:cs="Times New Roman"/>
          <w:b/>
          <w:sz w:val="32"/>
          <w:szCs w:val="32"/>
        </w:rPr>
      </w:pPr>
      <w:r>
        <w:rPr>
          <w:rFonts w:ascii="Times New Roman" w:hAnsi="Times New Roman" w:cs="Times New Roman"/>
          <w:b/>
          <w:sz w:val="32"/>
          <w:szCs w:val="32"/>
        </w:rPr>
        <w:t>SHUB</w:t>
      </w:r>
      <w:r w:rsidR="006B3879">
        <w:rPr>
          <w:rFonts w:ascii="Times New Roman" w:hAnsi="Times New Roman" w:cs="Times New Roman"/>
          <w:b/>
          <w:sz w:val="32"/>
          <w:szCs w:val="32"/>
        </w:rPr>
        <w:t>H</w:t>
      </w:r>
      <w:r>
        <w:rPr>
          <w:rFonts w:ascii="Times New Roman" w:hAnsi="Times New Roman" w:cs="Times New Roman"/>
          <w:b/>
          <w:sz w:val="32"/>
          <w:szCs w:val="32"/>
        </w:rPr>
        <w:t>AM SANJAY DAS</w:t>
      </w:r>
      <w:r w:rsidR="006B3879">
        <w:rPr>
          <w:rFonts w:ascii="Times New Roman" w:hAnsi="Times New Roman" w:cs="Times New Roman"/>
          <w:b/>
          <w:sz w:val="32"/>
          <w:szCs w:val="32"/>
        </w:rPr>
        <w:t xml:space="preserve"> 11804452</w:t>
      </w:r>
    </w:p>
    <w:p w14:paraId="7E5149F7" w14:textId="49EE8B55" w:rsidR="00734D44" w:rsidRDefault="006B3879" w:rsidP="00734D44">
      <w:pPr>
        <w:spacing w:after="0"/>
        <w:jc w:val="center"/>
        <w:rPr>
          <w:rFonts w:ascii="Times New Roman" w:hAnsi="Times New Roman" w:cs="Times New Roman"/>
          <w:b/>
          <w:sz w:val="32"/>
          <w:szCs w:val="32"/>
        </w:rPr>
      </w:pPr>
      <w:r>
        <w:rPr>
          <w:rFonts w:ascii="Times New Roman" w:hAnsi="Times New Roman" w:cs="Times New Roman"/>
          <w:b/>
          <w:sz w:val="32"/>
          <w:szCs w:val="32"/>
        </w:rPr>
        <w:t xml:space="preserve">KUPPARATHI VENKATA SAI </w:t>
      </w:r>
      <w:r w:rsidR="00734D44">
        <w:rPr>
          <w:rFonts w:ascii="Times New Roman" w:hAnsi="Times New Roman" w:cs="Times New Roman"/>
          <w:b/>
          <w:sz w:val="32"/>
          <w:szCs w:val="32"/>
        </w:rPr>
        <w:t>GANESH</w:t>
      </w:r>
      <w:r>
        <w:rPr>
          <w:rFonts w:ascii="Times New Roman" w:hAnsi="Times New Roman" w:cs="Times New Roman"/>
          <w:b/>
          <w:sz w:val="32"/>
          <w:szCs w:val="32"/>
        </w:rPr>
        <w:t xml:space="preserve"> 11805949</w:t>
      </w:r>
    </w:p>
    <w:p w14:paraId="0F8F808B" w14:textId="77777777" w:rsidR="00734D44" w:rsidRPr="005409A3" w:rsidRDefault="00734D44" w:rsidP="00734D44">
      <w:pPr>
        <w:spacing w:after="0"/>
        <w:jc w:val="center"/>
        <w:rPr>
          <w:rFonts w:ascii="Times New Roman" w:hAnsi="Times New Roman" w:cs="Times New Roman"/>
          <w:b/>
          <w:sz w:val="32"/>
          <w:szCs w:val="32"/>
        </w:rPr>
      </w:pPr>
    </w:p>
    <w:p w14:paraId="0F43190F" w14:textId="77777777" w:rsidR="00734D44" w:rsidRPr="005409A3" w:rsidRDefault="00734D44" w:rsidP="00734D44">
      <w:pPr>
        <w:jc w:val="center"/>
        <w:rPr>
          <w:rFonts w:ascii="Times New Roman" w:hAnsi="Times New Roman" w:cs="Times New Roman"/>
          <w:b/>
          <w:sz w:val="32"/>
          <w:szCs w:val="32"/>
        </w:rPr>
      </w:pPr>
      <w:r>
        <w:rPr>
          <w:rFonts w:ascii="Times New Roman" w:hAnsi="Times New Roman" w:cs="Times New Roman"/>
          <w:b/>
          <w:sz w:val="32"/>
          <w:szCs w:val="32"/>
        </w:rPr>
        <w:t>UNDER THE GUIDA</w:t>
      </w:r>
      <w:r w:rsidRPr="005409A3">
        <w:rPr>
          <w:rFonts w:ascii="Times New Roman" w:hAnsi="Times New Roman" w:cs="Times New Roman"/>
          <w:b/>
          <w:sz w:val="32"/>
          <w:szCs w:val="32"/>
        </w:rPr>
        <w:t>NCE OF</w:t>
      </w:r>
    </w:p>
    <w:p w14:paraId="1C250FA5" w14:textId="77777777" w:rsidR="00734D44" w:rsidRPr="005409A3" w:rsidRDefault="00734D44" w:rsidP="00734D44">
      <w:pPr>
        <w:jc w:val="center"/>
        <w:rPr>
          <w:rFonts w:ascii="Times New Roman" w:hAnsi="Times New Roman" w:cs="Times New Roman"/>
          <w:b/>
          <w:sz w:val="32"/>
          <w:szCs w:val="32"/>
        </w:rPr>
      </w:pPr>
      <w:r>
        <w:rPr>
          <w:rFonts w:ascii="Times New Roman" w:hAnsi="Times New Roman" w:cs="Times New Roman"/>
          <w:b/>
          <w:sz w:val="32"/>
          <w:szCs w:val="32"/>
        </w:rPr>
        <w:t>DR. AVINASH RANA</w:t>
      </w:r>
    </w:p>
    <w:p w14:paraId="54D5F373" w14:textId="77777777" w:rsidR="00734D44" w:rsidRPr="005409A3" w:rsidRDefault="00734D44" w:rsidP="00734D44">
      <w:pPr>
        <w:spacing w:after="0"/>
        <w:rPr>
          <w:rFonts w:ascii="Times New Roman" w:hAnsi="Times New Roman" w:cs="Times New Roman"/>
          <w:i/>
          <w:sz w:val="32"/>
          <w:szCs w:val="32"/>
        </w:rPr>
      </w:pPr>
    </w:p>
    <w:p w14:paraId="2EE959B2" w14:textId="5DD7C2A6" w:rsidR="00734D44" w:rsidRPr="005409A3" w:rsidRDefault="006B3879" w:rsidP="006B3879">
      <w:pPr>
        <w:tabs>
          <w:tab w:val="left" w:pos="4200"/>
        </w:tabs>
        <w:spacing w:after="0"/>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noProof/>
          <w:sz w:val="32"/>
          <w:szCs w:val="32"/>
        </w:rPr>
        <w:drawing>
          <wp:inline distT="0" distB="0" distL="0" distR="0" wp14:anchorId="73C7A176" wp14:editId="4806AF9B">
            <wp:extent cx="1943371" cy="193384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vely_Professional_University_logo.png"/>
                    <pic:cNvPicPr/>
                  </pic:nvPicPr>
                  <pic:blipFill>
                    <a:blip r:embed="rId8">
                      <a:extLst>
                        <a:ext uri="{28A0092B-C50C-407E-A947-70E740481C1C}">
                          <a14:useLocalDpi xmlns:a14="http://schemas.microsoft.com/office/drawing/2010/main" val="0"/>
                        </a:ext>
                      </a:extLst>
                    </a:blip>
                    <a:stretch>
                      <a:fillRect/>
                    </a:stretch>
                  </pic:blipFill>
                  <pic:spPr>
                    <a:xfrm>
                      <a:off x="0" y="0"/>
                      <a:ext cx="1943371" cy="1933845"/>
                    </a:xfrm>
                    <a:prstGeom prst="rect">
                      <a:avLst/>
                    </a:prstGeom>
                  </pic:spPr>
                </pic:pic>
              </a:graphicData>
            </a:graphic>
          </wp:inline>
        </w:drawing>
      </w:r>
    </w:p>
    <w:p w14:paraId="4922D01D" w14:textId="77777777" w:rsidR="00734D44" w:rsidRDefault="00734D44" w:rsidP="00734D44">
      <w:pPr>
        <w:jc w:val="center"/>
        <w:rPr>
          <w:rFonts w:ascii="Times New Roman" w:hAnsi="Times New Roman" w:cs="Times New Roman"/>
          <w:sz w:val="28"/>
          <w:szCs w:val="28"/>
        </w:rPr>
      </w:pPr>
    </w:p>
    <w:p w14:paraId="4EB142C7" w14:textId="77777777" w:rsidR="00734D44" w:rsidRPr="00227DF9" w:rsidRDefault="00734D44" w:rsidP="006B3879">
      <w:pPr>
        <w:spacing w:after="0"/>
        <w:rPr>
          <w:rFonts w:ascii="Times New Roman" w:hAnsi="Times New Roman" w:cs="Times New Roman"/>
          <w:sz w:val="28"/>
          <w:szCs w:val="28"/>
        </w:rPr>
      </w:pPr>
    </w:p>
    <w:p w14:paraId="015BAE4E" w14:textId="77777777" w:rsidR="00734D44" w:rsidRPr="00227DF9" w:rsidRDefault="00734D44" w:rsidP="00734D44">
      <w:pPr>
        <w:jc w:val="center"/>
        <w:rPr>
          <w:rFonts w:ascii="Times New Roman" w:hAnsi="Times New Roman" w:cs="Times New Roman"/>
          <w:sz w:val="28"/>
          <w:szCs w:val="28"/>
        </w:rPr>
      </w:pPr>
      <w:r>
        <w:rPr>
          <w:rFonts w:ascii="Times New Roman" w:hAnsi="Times New Roman" w:cs="Times New Roman"/>
          <w:sz w:val="28"/>
          <w:szCs w:val="28"/>
        </w:rPr>
        <w:t>MITTAL SCHOOL OF BUSINESS, LPU</w:t>
      </w:r>
    </w:p>
    <w:p w14:paraId="353A89EE" w14:textId="6871FD42" w:rsidR="00734D44" w:rsidRPr="00227DF9" w:rsidRDefault="006B3879" w:rsidP="00734D44">
      <w:pPr>
        <w:jc w:val="center"/>
        <w:rPr>
          <w:rFonts w:ascii="Times New Roman" w:hAnsi="Times New Roman" w:cs="Times New Roman"/>
          <w:sz w:val="28"/>
          <w:szCs w:val="28"/>
        </w:rPr>
      </w:pPr>
      <w:proofErr w:type="spellStart"/>
      <w:r>
        <w:rPr>
          <w:rFonts w:ascii="Times New Roman" w:hAnsi="Times New Roman" w:cs="Times New Roman"/>
          <w:sz w:val="28"/>
          <w:szCs w:val="28"/>
        </w:rPr>
        <w:t>Phagwara</w:t>
      </w:r>
      <w:proofErr w:type="spellEnd"/>
      <w:r>
        <w:rPr>
          <w:rFonts w:ascii="Times New Roman" w:hAnsi="Times New Roman" w:cs="Times New Roman"/>
          <w:sz w:val="28"/>
          <w:szCs w:val="28"/>
        </w:rPr>
        <w:t xml:space="preserve"> (Punjab)</w:t>
      </w:r>
      <w:r w:rsidR="00734D44">
        <w:rPr>
          <w:rFonts w:ascii="Times New Roman" w:hAnsi="Times New Roman" w:cs="Times New Roman"/>
          <w:sz w:val="28"/>
          <w:szCs w:val="28"/>
        </w:rPr>
        <w:t xml:space="preserve"> </w:t>
      </w:r>
    </w:p>
    <w:p w14:paraId="64463BDE" w14:textId="507A395F" w:rsidR="00734D44" w:rsidRPr="00915839" w:rsidRDefault="00915839" w:rsidP="00915839">
      <w:pPr>
        <w:jc w:val="center"/>
        <w:rPr>
          <w:rFonts w:ascii="Times New Roman" w:hAnsi="Times New Roman" w:cs="Times New Roman"/>
          <w:sz w:val="28"/>
          <w:szCs w:val="28"/>
        </w:rPr>
      </w:pPr>
      <w:r>
        <w:rPr>
          <w:rFonts w:ascii="Times New Roman" w:hAnsi="Times New Roman" w:cs="Times New Roman"/>
          <w:sz w:val="28"/>
          <w:szCs w:val="28"/>
        </w:rPr>
        <w:t>2019-20</w:t>
      </w:r>
    </w:p>
    <w:p w14:paraId="339271F3" w14:textId="470CF5B2" w:rsidR="009D3853" w:rsidRDefault="00915839" w:rsidP="00734D44">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152C4761" wp14:editId="5EBB0072">
            <wp:extent cx="5822315" cy="82296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zam_page-0001.jpg"/>
                    <pic:cNvPicPr/>
                  </pic:nvPicPr>
                  <pic:blipFill>
                    <a:blip r:embed="rId9">
                      <a:extLst>
                        <a:ext uri="{28A0092B-C50C-407E-A947-70E740481C1C}">
                          <a14:useLocalDpi xmlns:a14="http://schemas.microsoft.com/office/drawing/2010/main" val="0"/>
                        </a:ext>
                      </a:extLst>
                    </a:blip>
                    <a:stretch>
                      <a:fillRect/>
                    </a:stretch>
                  </pic:blipFill>
                  <pic:spPr>
                    <a:xfrm>
                      <a:off x="0" y="0"/>
                      <a:ext cx="5822315" cy="8229600"/>
                    </a:xfrm>
                    <a:prstGeom prst="rect">
                      <a:avLst/>
                    </a:prstGeom>
                  </pic:spPr>
                </pic:pic>
              </a:graphicData>
            </a:graphic>
          </wp:inline>
        </w:drawing>
      </w:r>
    </w:p>
    <w:p w14:paraId="6D14B576" w14:textId="77777777" w:rsidR="00734D44" w:rsidRPr="006E51B9" w:rsidRDefault="00734D44" w:rsidP="00734D44">
      <w:pPr>
        <w:rPr>
          <w:rFonts w:ascii="Times New Roman" w:hAnsi="Times New Roman" w:cs="Times New Roman"/>
          <w:b/>
          <w:sz w:val="44"/>
          <w:szCs w:val="44"/>
        </w:rPr>
      </w:pPr>
      <w:bookmarkStart w:id="0" w:name="_GoBack"/>
      <w:bookmarkEnd w:id="0"/>
    </w:p>
    <w:p w14:paraId="4E825997" w14:textId="77777777" w:rsidR="00734D44" w:rsidRPr="00155341" w:rsidRDefault="00734D44" w:rsidP="00734D44">
      <w:pPr>
        <w:jc w:val="center"/>
        <w:rPr>
          <w:rFonts w:ascii="Times New Roman" w:hAnsi="Times New Roman" w:cs="Times New Roman"/>
          <w:b/>
          <w:sz w:val="44"/>
          <w:szCs w:val="44"/>
        </w:rPr>
      </w:pPr>
      <w:r w:rsidRPr="006E51B9">
        <w:rPr>
          <w:rFonts w:ascii="Times New Roman" w:hAnsi="Times New Roman" w:cs="Times New Roman"/>
          <w:b/>
          <w:sz w:val="44"/>
          <w:szCs w:val="44"/>
        </w:rPr>
        <w:t>CERTIFICATE</w:t>
      </w:r>
    </w:p>
    <w:p w14:paraId="79B3DB15" w14:textId="77777777" w:rsidR="00734D44" w:rsidRPr="006E51B9" w:rsidRDefault="00734D44" w:rsidP="00734D44">
      <w:pPr>
        <w:spacing w:line="360" w:lineRule="auto"/>
        <w:jc w:val="both"/>
        <w:rPr>
          <w:rFonts w:ascii="Times New Roman" w:hAnsi="Times New Roman" w:cs="Times New Roman"/>
          <w:sz w:val="28"/>
          <w:szCs w:val="28"/>
        </w:rPr>
      </w:pPr>
    </w:p>
    <w:p w14:paraId="03E89DAF" w14:textId="206AE572" w:rsidR="00734D44" w:rsidRPr="00724DB2" w:rsidRDefault="00734D44" w:rsidP="00734D44">
      <w:pPr>
        <w:spacing w:line="360" w:lineRule="auto"/>
        <w:jc w:val="both"/>
        <w:rPr>
          <w:rFonts w:ascii="Times New Roman" w:hAnsi="Times New Roman" w:cs="Times New Roman"/>
          <w:sz w:val="24"/>
          <w:szCs w:val="28"/>
        </w:rPr>
      </w:pPr>
      <w:r>
        <w:rPr>
          <w:rFonts w:ascii="Times New Roman" w:hAnsi="Times New Roman" w:cs="Times New Roman"/>
          <w:sz w:val="28"/>
          <w:szCs w:val="28"/>
        </w:rPr>
        <w:t xml:space="preserve">                  </w:t>
      </w:r>
      <w:r w:rsidRPr="00724DB2">
        <w:rPr>
          <w:rFonts w:ascii="Times New Roman" w:hAnsi="Times New Roman" w:cs="Times New Roman"/>
          <w:sz w:val="24"/>
          <w:szCs w:val="28"/>
        </w:rPr>
        <w:t xml:space="preserve">               I Certified that this project report entitled “</w:t>
      </w:r>
      <w:r w:rsidRPr="00724DB2">
        <w:rPr>
          <w:rFonts w:ascii="Times New Roman" w:eastAsia="Times New Roman" w:hAnsi="Times New Roman" w:cs="Times New Roman"/>
          <w:b/>
          <w:bCs/>
          <w:sz w:val="24"/>
          <w:szCs w:val="28"/>
        </w:rPr>
        <w:t>A STUDY ON CUSTOMER INTENTION TO ADOPT ONLINE PHARMACIES AS AN ALTERNATIVE TO OFFLINE STORES”</w:t>
      </w:r>
      <w:r w:rsidRPr="00724DB2">
        <w:rPr>
          <w:rFonts w:ascii="Times New Roman" w:hAnsi="Times New Roman" w:cs="Times New Roman"/>
          <w:b/>
          <w:bCs/>
          <w:sz w:val="24"/>
          <w:szCs w:val="28"/>
        </w:rPr>
        <w:t xml:space="preserve"> </w:t>
      </w:r>
      <w:r w:rsidRPr="00724DB2">
        <w:rPr>
          <w:rFonts w:ascii="Times New Roman" w:hAnsi="Times New Roman" w:cs="Times New Roman"/>
          <w:bCs/>
          <w:sz w:val="24"/>
          <w:szCs w:val="28"/>
        </w:rPr>
        <w:t>is</w:t>
      </w:r>
      <w:r w:rsidRPr="00724DB2">
        <w:rPr>
          <w:rFonts w:ascii="Times New Roman" w:hAnsi="Times New Roman" w:cs="Times New Roman"/>
          <w:b/>
          <w:bCs/>
          <w:sz w:val="24"/>
          <w:szCs w:val="28"/>
        </w:rPr>
        <w:t xml:space="preserve"> </w:t>
      </w:r>
      <w:r w:rsidRPr="00724DB2">
        <w:rPr>
          <w:rFonts w:ascii="Times New Roman" w:hAnsi="Times New Roman" w:cs="Times New Roman"/>
          <w:sz w:val="24"/>
          <w:szCs w:val="28"/>
        </w:rPr>
        <w:t xml:space="preserve">a </w:t>
      </w:r>
      <w:proofErr w:type="spellStart"/>
      <w:r w:rsidRPr="00724DB2">
        <w:rPr>
          <w:rFonts w:ascii="Times New Roman" w:hAnsi="Times New Roman" w:cs="Times New Roman"/>
          <w:sz w:val="24"/>
          <w:szCs w:val="28"/>
        </w:rPr>
        <w:t>bonafide</w:t>
      </w:r>
      <w:proofErr w:type="spellEnd"/>
      <w:r w:rsidRPr="00724DB2">
        <w:rPr>
          <w:rFonts w:ascii="Times New Roman" w:hAnsi="Times New Roman" w:cs="Times New Roman"/>
          <w:sz w:val="24"/>
          <w:szCs w:val="28"/>
        </w:rPr>
        <w:t xml:space="preserve"> record of the project work done by </w:t>
      </w:r>
      <w:r w:rsidRPr="00724DB2">
        <w:rPr>
          <w:rFonts w:ascii="Times New Roman" w:hAnsi="Times New Roman" w:cs="Times New Roman"/>
          <w:b/>
          <w:bCs/>
          <w:sz w:val="24"/>
          <w:szCs w:val="28"/>
        </w:rPr>
        <w:t>Mr. NIZAMUDHEEN C.H, ARPAN PRINCE NAYAK, SHUB</w:t>
      </w:r>
      <w:r w:rsidR="006B3879" w:rsidRPr="00724DB2">
        <w:rPr>
          <w:rFonts w:ascii="Times New Roman" w:hAnsi="Times New Roman" w:cs="Times New Roman"/>
          <w:b/>
          <w:bCs/>
          <w:sz w:val="24"/>
          <w:szCs w:val="28"/>
        </w:rPr>
        <w:t>H</w:t>
      </w:r>
      <w:r w:rsidRPr="00724DB2">
        <w:rPr>
          <w:rFonts w:ascii="Times New Roman" w:hAnsi="Times New Roman" w:cs="Times New Roman"/>
          <w:b/>
          <w:bCs/>
          <w:sz w:val="24"/>
          <w:szCs w:val="28"/>
        </w:rPr>
        <w:t xml:space="preserve">AM SANJAY DAS, </w:t>
      </w:r>
      <w:r w:rsidR="006B3879" w:rsidRPr="00724DB2">
        <w:rPr>
          <w:rFonts w:ascii="Times New Roman" w:hAnsi="Times New Roman" w:cs="Times New Roman"/>
          <w:b/>
          <w:bCs/>
          <w:sz w:val="24"/>
          <w:szCs w:val="28"/>
        </w:rPr>
        <w:t xml:space="preserve">KUPPARATHI VENKATA SAI </w:t>
      </w:r>
      <w:r w:rsidRPr="00724DB2">
        <w:rPr>
          <w:rFonts w:ascii="Times New Roman" w:hAnsi="Times New Roman" w:cs="Times New Roman"/>
          <w:b/>
          <w:bCs/>
          <w:sz w:val="24"/>
          <w:szCs w:val="28"/>
        </w:rPr>
        <w:t>GANESH</w:t>
      </w:r>
      <w:r w:rsidRPr="00724DB2">
        <w:rPr>
          <w:rFonts w:ascii="Times New Roman" w:hAnsi="Times New Roman" w:cs="Times New Roman"/>
          <w:sz w:val="24"/>
          <w:szCs w:val="28"/>
        </w:rPr>
        <w:t xml:space="preserve"> under my guidance and supervision and that it has not previously formed the basis for the award of any Degree, Diploma associate ship or Fellow ship or other similar title of recognition.</w:t>
      </w:r>
    </w:p>
    <w:p w14:paraId="0DF5E92A" w14:textId="77777777" w:rsidR="00734D44" w:rsidRPr="00724DB2" w:rsidRDefault="00734D44" w:rsidP="00734D44">
      <w:pPr>
        <w:ind w:left="105"/>
        <w:rPr>
          <w:b/>
          <w:bCs/>
          <w:i/>
          <w:iCs/>
          <w:sz w:val="24"/>
          <w:szCs w:val="28"/>
        </w:rPr>
      </w:pPr>
    </w:p>
    <w:p w14:paraId="2DFEB8A4" w14:textId="77777777" w:rsidR="00734D44" w:rsidRPr="00227DF9" w:rsidRDefault="00734D44" w:rsidP="00734D44">
      <w:pPr>
        <w:spacing w:line="360" w:lineRule="auto"/>
        <w:jc w:val="both"/>
        <w:rPr>
          <w:rFonts w:ascii="Times New Roman" w:hAnsi="Times New Roman" w:cs="Times New Roman"/>
          <w:b/>
          <w:sz w:val="28"/>
          <w:szCs w:val="28"/>
        </w:rPr>
      </w:pPr>
    </w:p>
    <w:p w14:paraId="1FFE30E4" w14:textId="77777777" w:rsidR="00734D44" w:rsidRPr="00227DF9" w:rsidRDefault="00734D44" w:rsidP="00734D44">
      <w:pPr>
        <w:rPr>
          <w:rFonts w:ascii="Times New Roman" w:hAnsi="Times New Roman" w:cs="Times New Roman"/>
          <w:b/>
          <w:sz w:val="28"/>
          <w:szCs w:val="28"/>
        </w:rPr>
      </w:pPr>
    </w:p>
    <w:p w14:paraId="75A64EFA" w14:textId="77777777" w:rsidR="00734D44" w:rsidRPr="00227DF9" w:rsidRDefault="00734D44" w:rsidP="00734D44">
      <w:pPr>
        <w:rPr>
          <w:rFonts w:ascii="Times New Roman" w:hAnsi="Times New Roman" w:cs="Times New Roman"/>
          <w:b/>
          <w:sz w:val="28"/>
          <w:szCs w:val="28"/>
        </w:rPr>
      </w:pPr>
    </w:p>
    <w:p w14:paraId="0830B6D9" w14:textId="77777777" w:rsidR="00734D44" w:rsidRDefault="00734D44" w:rsidP="00734D44">
      <w:pPr>
        <w:jc w:val="right"/>
        <w:rPr>
          <w:rFonts w:ascii="Times New Roman" w:hAnsi="Times New Roman" w:cs="Times New Roman"/>
          <w:b/>
          <w:sz w:val="28"/>
          <w:szCs w:val="28"/>
        </w:rPr>
      </w:pPr>
    </w:p>
    <w:p w14:paraId="4FE35735" w14:textId="77777777" w:rsidR="00734D44" w:rsidRDefault="00734D44" w:rsidP="00734D44">
      <w:pPr>
        <w:rPr>
          <w:rFonts w:ascii="Times New Roman" w:hAnsi="Times New Roman" w:cs="Times New Roman"/>
          <w:b/>
          <w:sz w:val="28"/>
          <w:szCs w:val="28"/>
        </w:rPr>
      </w:pPr>
    </w:p>
    <w:p w14:paraId="5F9564D1" w14:textId="77777777" w:rsidR="00734D44" w:rsidRDefault="00734D44" w:rsidP="00734D44">
      <w:pPr>
        <w:jc w:val="right"/>
        <w:rPr>
          <w:rFonts w:ascii="Times New Roman" w:hAnsi="Times New Roman" w:cs="Times New Roman"/>
          <w:b/>
          <w:sz w:val="28"/>
          <w:szCs w:val="28"/>
        </w:rPr>
      </w:pPr>
    </w:p>
    <w:p w14:paraId="01499A98" w14:textId="77777777" w:rsidR="00734D44" w:rsidRDefault="00734D44" w:rsidP="00734D44">
      <w:pPr>
        <w:jc w:val="right"/>
        <w:rPr>
          <w:rFonts w:ascii="Times New Roman" w:hAnsi="Times New Roman" w:cs="Times New Roman"/>
          <w:b/>
          <w:sz w:val="28"/>
          <w:szCs w:val="28"/>
        </w:rPr>
      </w:pPr>
    </w:p>
    <w:p w14:paraId="7FBC6593" w14:textId="77777777" w:rsidR="00734D44" w:rsidRDefault="00734D44" w:rsidP="00734D44">
      <w:pPr>
        <w:rPr>
          <w:rFonts w:ascii="Times New Roman" w:hAnsi="Times New Roman" w:cs="Times New Roman"/>
          <w:b/>
          <w:sz w:val="28"/>
          <w:szCs w:val="28"/>
        </w:rPr>
      </w:pPr>
      <w:r>
        <w:rPr>
          <w:rFonts w:ascii="Times New Roman" w:hAnsi="Times New Roman" w:cs="Times New Roman"/>
          <w:b/>
          <w:sz w:val="28"/>
          <w:szCs w:val="28"/>
        </w:rPr>
        <w:t xml:space="preserve">                                                                                          DR. AVINASH RANA</w:t>
      </w:r>
    </w:p>
    <w:p w14:paraId="790F610A" w14:textId="2649E098" w:rsidR="00734D44" w:rsidRDefault="00734D44" w:rsidP="002020BE">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Pr="00227DF9">
        <w:rPr>
          <w:rFonts w:ascii="Times New Roman" w:hAnsi="Times New Roman" w:cs="Times New Roman"/>
          <w:b/>
          <w:sz w:val="28"/>
          <w:szCs w:val="28"/>
        </w:rPr>
        <w:t xml:space="preserve">  </w:t>
      </w:r>
      <w:r w:rsidRPr="003827F6">
        <w:rPr>
          <w:rFonts w:ascii="Times New Roman" w:hAnsi="Times New Roman" w:cs="Times New Roman"/>
          <w:sz w:val="28"/>
          <w:szCs w:val="28"/>
        </w:rPr>
        <w:t xml:space="preserve">    </w:t>
      </w:r>
      <w:r>
        <w:rPr>
          <w:rFonts w:ascii="Times New Roman" w:hAnsi="Times New Roman" w:cs="Times New Roman"/>
          <w:sz w:val="28"/>
          <w:szCs w:val="28"/>
        </w:rPr>
        <w:t>(Project Guide)</w:t>
      </w:r>
      <w:r w:rsidRPr="003827F6">
        <w:rPr>
          <w:rFonts w:ascii="Times New Roman" w:hAnsi="Times New Roman" w:cs="Times New Roman"/>
          <w:sz w:val="28"/>
          <w:szCs w:val="28"/>
        </w:rPr>
        <w:t xml:space="preserve">                                                       </w:t>
      </w:r>
      <w:r>
        <w:rPr>
          <w:rFonts w:ascii="Times New Roman" w:hAnsi="Times New Roman" w:cs="Times New Roman"/>
          <w:sz w:val="28"/>
          <w:szCs w:val="28"/>
        </w:rPr>
        <w:t xml:space="preserve">              </w:t>
      </w:r>
      <w:r w:rsidR="006B3879">
        <w:rPr>
          <w:rFonts w:ascii="Times New Roman" w:hAnsi="Times New Roman" w:cs="Times New Roman"/>
          <w:sz w:val="28"/>
          <w:szCs w:val="28"/>
        </w:rPr>
        <w:t xml:space="preserve">         </w:t>
      </w:r>
    </w:p>
    <w:p w14:paraId="7B39FCC9" w14:textId="77777777" w:rsidR="009D3853" w:rsidRDefault="009D3853" w:rsidP="002020BE">
      <w:pPr>
        <w:rPr>
          <w:rFonts w:ascii="Times New Roman" w:hAnsi="Times New Roman" w:cs="Times New Roman"/>
          <w:sz w:val="28"/>
          <w:szCs w:val="28"/>
        </w:rPr>
      </w:pPr>
    </w:p>
    <w:p w14:paraId="7AA3957D" w14:textId="77777777" w:rsidR="009D3853" w:rsidRDefault="009D3853" w:rsidP="002020BE">
      <w:pPr>
        <w:rPr>
          <w:rFonts w:ascii="Times New Roman" w:hAnsi="Times New Roman" w:cs="Times New Roman"/>
          <w:sz w:val="28"/>
          <w:szCs w:val="28"/>
        </w:rPr>
      </w:pPr>
    </w:p>
    <w:p w14:paraId="70AAE0F5" w14:textId="77777777" w:rsidR="009D3853" w:rsidRDefault="009D3853" w:rsidP="002020BE">
      <w:pPr>
        <w:rPr>
          <w:rFonts w:ascii="Times New Roman" w:hAnsi="Times New Roman" w:cs="Times New Roman"/>
          <w:sz w:val="28"/>
          <w:szCs w:val="28"/>
        </w:rPr>
      </w:pPr>
    </w:p>
    <w:p w14:paraId="6684FD47" w14:textId="77777777" w:rsidR="009D3853" w:rsidRPr="00155341" w:rsidRDefault="009D3853" w:rsidP="002020BE">
      <w:pPr>
        <w:rPr>
          <w:rFonts w:ascii="Times New Roman" w:hAnsi="Times New Roman" w:cs="Times New Roman"/>
          <w:sz w:val="28"/>
          <w:szCs w:val="28"/>
        </w:rPr>
      </w:pPr>
    </w:p>
    <w:p w14:paraId="5B0705FE" w14:textId="4D4DCC4E" w:rsidR="00734D44" w:rsidRPr="002020BE" w:rsidRDefault="00734D44" w:rsidP="002020BE">
      <w:pPr>
        <w:jc w:val="center"/>
        <w:rPr>
          <w:rFonts w:ascii="Times New Roman" w:hAnsi="Times New Roman" w:cs="Times New Roman"/>
          <w:sz w:val="28"/>
          <w:szCs w:val="28"/>
        </w:rPr>
      </w:pPr>
      <w:r>
        <w:rPr>
          <w:rFonts w:ascii="Times New Roman" w:hAnsi="Times New Roman" w:cs="Times New Roman"/>
          <w:sz w:val="28"/>
          <w:szCs w:val="28"/>
        </w:rPr>
        <w:t xml:space="preserve">                               </w:t>
      </w:r>
      <w:r w:rsidR="002020BE">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692325A3" w14:textId="77777777" w:rsidR="00724DB2" w:rsidRDefault="00724DB2" w:rsidP="00734D44">
      <w:pPr>
        <w:jc w:val="center"/>
        <w:rPr>
          <w:rFonts w:ascii="Times New Roman" w:hAnsi="Times New Roman" w:cs="Times New Roman"/>
          <w:b/>
          <w:sz w:val="44"/>
          <w:szCs w:val="44"/>
        </w:rPr>
      </w:pPr>
    </w:p>
    <w:p w14:paraId="377DB5CB" w14:textId="77777777" w:rsidR="00734D44" w:rsidRPr="006E51B9" w:rsidRDefault="00734D44" w:rsidP="00734D44">
      <w:pPr>
        <w:jc w:val="center"/>
        <w:rPr>
          <w:rFonts w:ascii="Times New Roman" w:hAnsi="Times New Roman" w:cs="Times New Roman"/>
          <w:b/>
          <w:sz w:val="44"/>
          <w:szCs w:val="44"/>
        </w:rPr>
      </w:pPr>
      <w:r w:rsidRPr="006E51B9">
        <w:rPr>
          <w:rFonts w:ascii="Times New Roman" w:hAnsi="Times New Roman" w:cs="Times New Roman"/>
          <w:b/>
          <w:sz w:val="44"/>
          <w:szCs w:val="44"/>
        </w:rPr>
        <w:t>DECLARATION</w:t>
      </w:r>
    </w:p>
    <w:p w14:paraId="6CB40263" w14:textId="77777777" w:rsidR="00734D44" w:rsidRPr="00227DF9" w:rsidRDefault="00734D44" w:rsidP="00734D44">
      <w:pPr>
        <w:rPr>
          <w:rFonts w:ascii="Times New Roman" w:hAnsi="Times New Roman" w:cs="Times New Roman"/>
          <w:b/>
          <w:sz w:val="28"/>
          <w:szCs w:val="28"/>
        </w:rPr>
      </w:pPr>
    </w:p>
    <w:p w14:paraId="50CC8168" w14:textId="25023C45" w:rsidR="00734D44" w:rsidRPr="00724DB2" w:rsidRDefault="00734D44" w:rsidP="00734D44">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Pr="00724DB2">
        <w:rPr>
          <w:rFonts w:ascii="Times New Roman" w:hAnsi="Times New Roman" w:cs="Times New Roman"/>
          <w:sz w:val="24"/>
          <w:szCs w:val="24"/>
        </w:rPr>
        <w:t>We</w:t>
      </w:r>
      <w:r w:rsidRPr="00724DB2">
        <w:rPr>
          <w:rFonts w:ascii="Times New Roman" w:hAnsi="Times New Roman" w:cs="Times New Roman"/>
          <w:b/>
          <w:sz w:val="24"/>
          <w:szCs w:val="24"/>
        </w:rPr>
        <w:t xml:space="preserve">, </w:t>
      </w:r>
      <w:r w:rsidRPr="00724DB2">
        <w:rPr>
          <w:rFonts w:ascii="Times New Roman" w:hAnsi="Times New Roman" w:cs="Times New Roman"/>
          <w:sz w:val="24"/>
          <w:szCs w:val="24"/>
        </w:rPr>
        <w:t xml:space="preserve">hereby declare that this project report </w:t>
      </w:r>
      <w:r w:rsidR="00794855" w:rsidRPr="00724DB2">
        <w:rPr>
          <w:rFonts w:ascii="Times New Roman" w:hAnsi="Times New Roman" w:cs="Times New Roman"/>
          <w:sz w:val="24"/>
          <w:szCs w:val="24"/>
        </w:rPr>
        <w:t>+entitled “</w:t>
      </w:r>
      <w:r w:rsidR="00195D27" w:rsidRPr="00724DB2">
        <w:rPr>
          <w:rFonts w:ascii="Times New Roman" w:eastAsia="Times New Roman" w:hAnsi="Times New Roman" w:cs="Times New Roman"/>
          <w:b/>
          <w:bCs/>
          <w:sz w:val="24"/>
          <w:szCs w:val="24"/>
        </w:rPr>
        <w:t>A STUDY ON CUSTOMER INTENTION TO ADOPT ONLINE PHARMACIES AS AN ALTERNATIVE TO OFFLINE STORES</w:t>
      </w:r>
      <w:r w:rsidRPr="00724DB2">
        <w:rPr>
          <w:rFonts w:ascii="Times New Roman" w:hAnsi="Times New Roman" w:cs="Times New Roman"/>
          <w:sz w:val="24"/>
          <w:szCs w:val="24"/>
        </w:rPr>
        <w:t>” i</w:t>
      </w:r>
      <w:r w:rsidR="00195D27" w:rsidRPr="00724DB2">
        <w:rPr>
          <w:rFonts w:ascii="Times New Roman" w:hAnsi="Times New Roman" w:cs="Times New Roman"/>
          <w:sz w:val="24"/>
          <w:szCs w:val="24"/>
        </w:rPr>
        <w:t>s submitted to the Lovely Professional University</w:t>
      </w:r>
      <w:r w:rsidRPr="00724DB2">
        <w:rPr>
          <w:rFonts w:ascii="Times New Roman" w:hAnsi="Times New Roman" w:cs="Times New Roman"/>
          <w:sz w:val="24"/>
          <w:szCs w:val="24"/>
        </w:rPr>
        <w:t xml:space="preserve"> in the partial fulfillment for the</w:t>
      </w:r>
      <w:r w:rsidR="00195D27" w:rsidRPr="00724DB2">
        <w:rPr>
          <w:rFonts w:ascii="Times New Roman" w:hAnsi="Times New Roman" w:cs="Times New Roman"/>
          <w:sz w:val="24"/>
          <w:szCs w:val="24"/>
        </w:rPr>
        <w:t xml:space="preserve"> award of Master of Business Administration</w:t>
      </w:r>
      <w:r w:rsidRPr="00724DB2">
        <w:rPr>
          <w:rFonts w:ascii="Times New Roman" w:hAnsi="Times New Roman" w:cs="Times New Roman"/>
          <w:sz w:val="24"/>
          <w:szCs w:val="24"/>
        </w:rPr>
        <w:t xml:space="preserve"> is </w:t>
      </w:r>
      <w:r w:rsidR="00195D27" w:rsidRPr="00724DB2">
        <w:rPr>
          <w:rFonts w:ascii="Times New Roman" w:hAnsi="Times New Roman" w:cs="Times New Roman"/>
          <w:sz w:val="24"/>
          <w:szCs w:val="24"/>
        </w:rPr>
        <w:t xml:space="preserve">a </w:t>
      </w:r>
      <w:proofErr w:type="spellStart"/>
      <w:r w:rsidR="00195D27" w:rsidRPr="00724DB2">
        <w:rPr>
          <w:rFonts w:ascii="Times New Roman" w:hAnsi="Times New Roman" w:cs="Times New Roman"/>
          <w:sz w:val="24"/>
          <w:szCs w:val="24"/>
        </w:rPr>
        <w:t>bonafide</w:t>
      </w:r>
      <w:proofErr w:type="spellEnd"/>
      <w:r w:rsidR="00195D27" w:rsidRPr="00724DB2">
        <w:rPr>
          <w:rFonts w:ascii="Times New Roman" w:hAnsi="Times New Roman" w:cs="Times New Roman"/>
          <w:sz w:val="24"/>
          <w:szCs w:val="24"/>
        </w:rPr>
        <w:t xml:space="preserve"> work done by us</w:t>
      </w:r>
      <w:r w:rsidRPr="00724DB2">
        <w:rPr>
          <w:rFonts w:ascii="Times New Roman" w:hAnsi="Times New Roman" w:cs="Times New Roman"/>
          <w:sz w:val="24"/>
          <w:szCs w:val="24"/>
        </w:rPr>
        <w:t xml:space="preserve"> unde</w:t>
      </w:r>
      <w:r w:rsidR="00195D27" w:rsidRPr="00724DB2">
        <w:rPr>
          <w:rFonts w:ascii="Times New Roman" w:hAnsi="Times New Roman" w:cs="Times New Roman"/>
          <w:sz w:val="24"/>
          <w:szCs w:val="24"/>
        </w:rPr>
        <w:t>r the guidance of DR. AVINASH RANA</w:t>
      </w:r>
      <w:r w:rsidRPr="00724DB2">
        <w:rPr>
          <w:rFonts w:ascii="Times New Roman" w:hAnsi="Times New Roman" w:cs="Times New Roman"/>
          <w:b/>
          <w:sz w:val="24"/>
          <w:szCs w:val="24"/>
        </w:rPr>
        <w:t xml:space="preserve">, </w:t>
      </w:r>
      <w:r w:rsidR="00195D27" w:rsidRPr="00724DB2">
        <w:rPr>
          <w:rFonts w:ascii="Times New Roman" w:hAnsi="Times New Roman" w:cs="Times New Roman"/>
          <w:sz w:val="24"/>
          <w:szCs w:val="24"/>
        </w:rPr>
        <w:t>Assistant Professor, Mittal school of business, LPU</w:t>
      </w:r>
      <w:r w:rsidRPr="00724DB2">
        <w:rPr>
          <w:rFonts w:ascii="Times New Roman" w:hAnsi="Times New Roman" w:cs="Times New Roman"/>
          <w:sz w:val="24"/>
          <w:szCs w:val="24"/>
        </w:rPr>
        <w:t>.</w:t>
      </w:r>
    </w:p>
    <w:p w14:paraId="508D4CEB" w14:textId="2FC50C9D" w:rsidR="00734D44" w:rsidRPr="00724DB2" w:rsidRDefault="00195D27" w:rsidP="00734D44">
      <w:pPr>
        <w:spacing w:line="360" w:lineRule="auto"/>
        <w:jc w:val="both"/>
        <w:rPr>
          <w:rFonts w:ascii="Times New Roman" w:hAnsi="Times New Roman" w:cs="Times New Roman"/>
          <w:sz w:val="24"/>
          <w:szCs w:val="24"/>
        </w:rPr>
      </w:pPr>
      <w:r w:rsidRPr="00724DB2">
        <w:rPr>
          <w:rFonts w:ascii="Times New Roman" w:hAnsi="Times New Roman" w:cs="Times New Roman"/>
          <w:sz w:val="24"/>
          <w:szCs w:val="24"/>
        </w:rPr>
        <w:t xml:space="preserve">                      We</w:t>
      </w:r>
      <w:r w:rsidR="00734D44" w:rsidRPr="00724DB2">
        <w:rPr>
          <w:rFonts w:ascii="Times New Roman" w:hAnsi="Times New Roman" w:cs="Times New Roman"/>
          <w:sz w:val="24"/>
          <w:szCs w:val="24"/>
        </w:rPr>
        <w:t xml:space="preserve"> further declare that this project report has not previously formed the basis for the award of any degree, diploma associate ship or fellow ship or other similar title of recognition.  </w:t>
      </w:r>
    </w:p>
    <w:p w14:paraId="57CCC0EA" w14:textId="77777777" w:rsidR="00734D44" w:rsidRDefault="00734D44" w:rsidP="00734D44">
      <w:pPr>
        <w:rPr>
          <w:rFonts w:ascii="Times New Roman" w:hAnsi="Times New Roman" w:cs="Times New Roman"/>
          <w:sz w:val="28"/>
          <w:szCs w:val="28"/>
        </w:rPr>
      </w:pPr>
    </w:p>
    <w:p w14:paraId="6511C046" w14:textId="77777777" w:rsidR="00734D44" w:rsidRDefault="00734D44" w:rsidP="00734D44">
      <w:pPr>
        <w:rPr>
          <w:rFonts w:ascii="Times New Roman" w:hAnsi="Times New Roman" w:cs="Times New Roman"/>
          <w:sz w:val="28"/>
          <w:szCs w:val="28"/>
        </w:rPr>
      </w:pPr>
    </w:p>
    <w:p w14:paraId="750A3384" w14:textId="77777777" w:rsidR="00734D44" w:rsidRDefault="00734D44" w:rsidP="00734D44">
      <w:pPr>
        <w:rPr>
          <w:rFonts w:ascii="Times New Roman" w:hAnsi="Times New Roman" w:cs="Times New Roman"/>
          <w:sz w:val="28"/>
          <w:szCs w:val="28"/>
        </w:rPr>
      </w:pPr>
    </w:p>
    <w:p w14:paraId="236732FC" w14:textId="77777777" w:rsidR="00734D44" w:rsidRDefault="00734D44" w:rsidP="00734D44">
      <w:pPr>
        <w:rPr>
          <w:rFonts w:ascii="Times New Roman" w:hAnsi="Times New Roman" w:cs="Times New Roman"/>
          <w:sz w:val="28"/>
          <w:szCs w:val="28"/>
        </w:rPr>
      </w:pPr>
    </w:p>
    <w:p w14:paraId="491BB3E8" w14:textId="77777777" w:rsidR="00734D44" w:rsidRDefault="00734D44" w:rsidP="00734D44">
      <w:pPr>
        <w:rPr>
          <w:rFonts w:ascii="Times New Roman" w:hAnsi="Times New Roman" w:cs="Times New Roman"/>
          <w:sz w:val="28"/>
          <w:szCs w:val="28"/>
        </w:rPr>
      </w:pPr>
    </w:p>
    <w:p w14:paraId="46D19443" w14:textId="77777777" w:rsidR="00734D44" w:rsidRPr="00227DF9" w:rsidRDefault="00734D44" w:rsidP="00734D44">
      <w:pPr>
        <w:rPr>
          <w:rFonts w:ascii="Times New Roman" w:hAnsi="Times New Roman" w:cs="Times New Roman"/>
          <w:sz w:val="28"/>
          <w:szCs w:val="28"/>
        </w:rPr>
      </w:pPr>
    </w:p>
    <w:p w14:paraId="7131A507" w14:textId="3A031A2F" w:rsidR="00734D44" w:rsidRPr="00227DF9" w:rsidRDefault="00195D27" w:rsidP="00734D44">
      <w:pPr>
        <w:rPr>
          <w:rFonts w:ascii="Times New Roman" w:hAnsi="Times New Roman" w:cs="Times New Roman"/>
          <w:sz w:val="28"/>
          <w:szCs w:val="28"/>
        </w:rPr>
      </w:pPr>
      <w:r>
        <w:rPr>
          <w:rFonts w:ascii="Times New Roman" w:hAnsi="Times New Roman" w:cs="Times New Roman"/>
          <w:sz w:val="28"/>
          <w:szCs w:val="28"/>
        </w:rPr>
        <w:t>Place:</w:t>
      </w:r>
      <w:r w:rsidR="00734D44">
        <w:rPr>
          <w:rFonts w:ascii="Times New Roman" w:hAnsi="Times New Roman" w:cs="Times New Roman"/>
          <w:sz w:val="28"/>
          <w:szCs w:val="28"/>
        </w:rPr>
        <w:tab/>
      </w:r>
      <w:r w:rsidR="00734D44" w:rsidRPr="00227DF9">
        <w:rPr>
          <w:rFonts w:ascii="Times New Roman" w:hAnsi="Times New Roman" w:cs="Times New Roman"/>
          <w:sz w:val="28"/>
          <w:szCs w:val="28"/>
        </w:rPr>
        <w:t xml:space="preserve">                  </w:t>
      </w:r>
      <w:r w:rsidR="00734D44">
        <w:rPr>
          <w:rFonts w:ascii="Times New Roman" w:hAnsi="Times New Roman" w:cs="Times New Roman"/>
          <w:sz w:val="28"/>
          <w:szCs w:val="28"/>
        </w:rPr>
        <w:t xml:space="preserve">                              </w:t>
      </w:r>
      <w:r w:rsidR="00734D44" w:rsidRPr="00227DF9">
        <w:rPr>
          <w:rFonts w:ascii="Times New Roman" w:hAnsi="Times New Roman" w:cs="Times New Roman"/>
          <w:sz w:val="28"/>
          <w:szCs w:val="28"/>
        </w:rPr>
        <w:t xml:space="preserve">   </w:t>
      </w:r>
      <w:r w:rsidR="00734D44">
        <w:rPr>
          <w:rFonts w:ascii="Times New Roman" w:hAnsi="Times New Roman" w:cs="Times New Roman"/>
          <w:sz w:val="28"/>
          <w:szCs w:val="28"/>
        </w:rPr>
        <w:t xml:space="preserve">                          </w:t>
      </w:r>
    </w:p>
    <w:p w14:paraId="189503D1" w14:textId="3581A2BA" w:rsidR="00734D44" w:rsidRPr="00227DF9" w:rsidRDefault="00734D44" w:rsidP="00734D44">
      <w:pPr>
        <w:tabs>
          <w:tab w:val="left" w:pos="540"/>
          <w:tab w:val="left" w:pos="2880"/>
          <w:tab w:val="left" w:pos="2970"/>
          <w:tab w:val="left" w:pos="4320"/>
        </w:tabs>
        <w:rPr>
          <w:rFonts w:ascii="Times New Roman" w:hAnsi="Times New Roman" w:cs="Times New Roman"/>
          <w:sz w:val="28"/>
          <w:szCs w:val="28"/>
        </w:rPr>
      </w:pPr>
      <w:r w:rsidRPr="00227DF9">
        <w:rPr>
          <w:rFonts w:ascii="Times New Roman" w:hAnsi="Times New Roman" w:cs="Times New Roman"/>
          <w:sz w:val="28"/>
          <w:szCs w:val="28"/>
        </w:rPr>
        <w:t>Date</w:t>
      </w:r>
      <w:r w:rsidRPr="006E51B9">
        <w:rPr>
          <w:rFonts w:ascii="Times New Roman" w:hAnsi="Times New Roman" w:cs="Times New Roman"/>
          <w:b/>
          <w:sz w:val="28"/>
          <w:szCs w:val="28"/>
        </w:rPr>
        <w:t xml:space="preserve">:                                                         </w:t>
      </w:r>
      <w:r>
        <w:rPr>
          <w:rFonts w:ascii="Times New Roman" w:hAnsi="Times New Roman" w:cs="Times New Roman"/>
          <w:b/>
          <w:sz w:val="28"/>
          <w:szCs w:val="28"/>
        </w:rPr>
        <w:t xml:space="preserve">                 </w:t>
      </w:r>
    </w:p>
    <w:p w14:paraId="27C02F96" w14:textId="77777777" w:rsidR="00734D44" w:rsidRPr="00227DF9" w:rsidRDefault="00734D44" w:rsidP="00734D44">
      <w:pPr>
        <w:rPr>
          <w:rFonts w:ascii="Times New Roman" w:hAnsi="Times New Roman" w:cs="Times New Roman"/>
          <w:sz w:val="28"/>
          <w:szCs w:val="28"/>
        </w:rPr>
      </w:pPr>
    </w:p>
    <w:p w14:paraId="6F11A506" w14:textId="77777777" w:rsidR="002020BE" w:rsidRDefault="002020BE" w:rsidP="00734D44">
      <w:pPr>
        <w:spacing w:line="360" w:lineRule="auto"/>
        <w:jc w:val="center"/>
        <w:rPr>
          <w:rFonts w:ascii="Times New Roman" w:hAnsi="Times New Roman" w:cs="Times New Roman"/>
          <w:b/>
          <w:sz w:val="44"/>
          <w:szCs w:val="44"/>
        </w:rPr>
      </w:pPr>
    </w:p>
    <w:p w14:paraId="1DC9FE07" w14:textId="77777777" w:rsidR="00724DB2" w:rsidRDefault="00724DB2" w:rsidP="00734D44">
      <w:pPr>
        <w:spacing w:line="360" w:lineRule="auto"/>
        <w:jc w:val="center"/>
        <w:rPr>
          <w:rFonts w:ascii="Times New Roman" w:hAnsi="Times New Roman" w:cs="Times New Roman"/>
          <w:b/>
          <w:sz w:val="44"/>
          <w:szCs w:val="44"/>
        </w:rPr>
      </w:pPr>
    </w:p>
    <w:p w14:paraId="618DF3AC" w14:textId="77777777" w:rsidR="00724DB2" w:rsidRDefault="00724DB2" w:rsidP="00734D44">
      <w:pPr>
        <w:spacing w:line="360" w:lineRule="auto"/>
        <w:jc w:val="center"/>
        <w:rPr>
          <w:rFonts w:ascii="Times New Roman" w:hAnsi="Times New Roman" w:cs="Times New Roman"/>
          <w:b/>
          <w:sz w:val="44"/>
          <w:szCs w:val="44"/>
        </w:rPr>
      </w:pPr>
    </w:p>
    <w:p w14:paraId="12EE4BFC" w14:textId="77777777" w:rsidR="00734D44" w:rsidRDefault="00734D44" w:rsidP="00734D44">
      <w:pPr>
        <w:spacing w:line="360" w:lineRule="auto"/>
        <w:jc w:val="center"/>
        <w:rPr>
          <w:rFonts w:ascii="Times New Roman" w:hAnsi="Times New Roman" w:cs="Times New Roman"/>
          <w:b/>
          <w:sz w:val="44"/>
          <w:szCs w:val="44"/>
        </w:rPr>
      </w:pPr>
      <w:r>
        <w:rPr>
          <w:rFonts w:ascii="Times New Roman" w:hAnsi="Times New Roman" w:cs="Times New Roman"/>
          <w:b/>
          <w:sz w:val="44"/>
          <w:szCs w:val="44"/>
        </w:rPr>
        <w:lastRenderedPageBreak/>
        <w:t xml:space="preserve">  </w:t>
      </w:r>
    </w:p>
    <w:p w14:paraId="5AE5C8C1" w14:textId="77777777" w:rsidR="00734D44" w:rsidRPr="006E51B9" w:rsidRDefault="00734D44" w:rsidP="00734D44">
      <w:pPr>
        <w:spacing w:line="360" w:lineRule="auto"/>
        <w:jc w:val="center"/>
        <w:rPr>
          <w:rFonts w:ascii="Times New Roman" w:hAnsi="Times New Roman" w:cs="Times New Roman"/>
          <w:b/>
          <w:sz w:val="44"/>
          <w:szCs w:val="44"/>
        </w:rPr>
      </w:pPr>
      <w:r w:rsidRPr="006E51B9">
        <w:rPr>
          <w:rFonts w:ascii="Times New Roman" w:hAnsi="Times New Roman" w:cs="Times New Roman"/>
          <w:b/>
          <w:sz w:val="44"/>
          <w:szCs w:val="44"/>
        </w:rPr>
        <w:t>ACKNOWLEDGMENT</w:t>
      </w:r>
    </w:p>
    <w:p w14:paraId="3C537585" w14:textId="0B012FA9" w:rsidR="00734D44" w:rsidRPr="00724DB2" w:rsidRDefault="00734D44" w:rsidP="00734D44">
      <w:pPr>
        <w:spacing w:line="360" w:lineRule="auto"/>
        <w:jc w:val="both"/>
        <w:rPr>
          <w:rFonts w:ascii="Times New Roman" w:hAnsi="Times New Roman" w:cs="Times New Roman"/>
          <w:sz w:val="24"/>
          <w:szCs w:val="28"/>
        </w:rPr>
      </w:pPr>
      <w:r w:rsidRPr="00227DF9">
        <w:rPr>
          <w:rFonts w:ascii="Times New Roman" w:hAnsi="Times New Roman" w:cs="Times New Roman"/>
          <w:sz w:val="28"/>
          <w:szCs w:val="28"/>
        </w:rPr>
        <w:t xml:space="preserve">   </w:t>
      </w:r>
      <w:r w:rsidR="004E4F80" w:rsidRPr="00724DB2">
        <w:rPr>
          <w:rFonts w:ascii="Times New Roman" w:hAnsi="Times New Roman" w:cs="Times New Roman"/>
          <w:sz w:val="24"/>
          <w:szCs w:val="28"/>
        </w:rPr>
        <w:t xml:space="preserve"> </w:t>
      </w:r>
      <w:r w:rsidR="0009795C" w:rsidRPr="00724DB2">
        <w:rPr>
          <w:rFonts w:ascii="Times New Roman" w:hAnsi="Times New Roman" w:cs="Times New Roman"/>
          <w:sz w:val="24"/>
          <w:szCs w:val="28"/>
        </w:rPr>
        <w:t>We</w:t>
      </w:r>
      <w:r w:rsidR="004E4F80" w:rsidRPr="00724DB2">
        <w:rPr>
          <w:rFonts w:ascii="Times New Roman" w:hAnsi="Times New Roman" w:cs="Times New Roman"/>
          <w:sz w:val="24"/>
          <w:szCs w:val="28"/>
        </w:rPr>
        <w:t xml:space="preserve"> offer our</w:t>
      </w:r>
      <w:r w:rsidRPr="00724DB2">
        <w:rPr>
          <w:rFonts w:ascii="Times New Roman" w:hAnsi="Times New Roman" w:cs="Times New Roman"/>
          <w:sz w:val="24"/>
          <w:szCs w:val="28"/>
        </w:rPr>
        <w:t xml:space="preserve"> gratitude to </w:t>
      </w:r>
      <w:r w:rsidRPr="00724DB2">
        <w:rPr>
          <w:rFonts w:ascii="Times New Roman" w:hAnsi="Times New Roman" w:cs="Times New Roman"/>
          <w:b/>
          <w:sz w:val="24"/>
          <w:szCs w:val="28"/>
        </w:rPr>
        <w:t>GOD</w:t>
      </w:r>
      <w:r w:rsidR="004E4F80" w:rsidRPr="00724DB2">
        <w:rPr>
          <w:rFonts w:ascii="Times New Roman" w:hAnsi="Times New Roman" w:cs="Times New Roman"/>
          <w:sz w:val="24"/>
          <w:szCs w:val="28"/>
        </w:rPr>
        <w:t xml:space="preserve"> almighty with whose grace we</w:t>
      </w:r>
      <w:r w:rsidRPr="00724DB2">
        <w:rPr>
          <w:rFonts w:ascii="Times New Roman" w:hAnsi="Times New Roman" w:cs="Times New Roman"/>
          <w:sz w:val="24"/>
          <w:szCs w:val="28"/>
        </w:rPr>
        <w:t xml:space="preserve"> could successfully accomplish the project work.</w:t>
      </w:r>
    </w:p>
    <w:p w14:paraId="68D04E40" w14:textId="6FD94CE2" w:rsidR="00734D44" w:rsidRPr="00724DB2" w:rsidRDefault="004E4F80" w:rsidP="00734D44">
      <w:pPr>
        <w:spacing w:line="360" w:lineRule="auto"/>
        <w:jc w:val="both"/>
        <w:rPr>
          <w:rFonts w:ascii="Times New Roman" w:hAnsi="Times New Roman" w:cs="Times New Roman"/>
          <w:sz w:val="24"/>
          <w:szCs w:val="28"/>
        </w:rPr>
      </w:pPr>
      <w:r w:rsidRPr="00724DB2">
        <w:rPr>
          <w:rFonts w:ascii="Times New Roman" w:hAnsi="Times New Roman" w:cs="Times New Roman"/>
          <w:sz w:val="24"/>
          <w:szCs w:val="28"/>
        </w:rPr>
        <w:t xml:space="preserve">     It is our pleasure to express</w:t>
      </w:r>
      <w:r w:rsidR="00734D44" w:rsidRPr="00724DB2">
        <w:rPr>
          <w:rFonts w:ascii="Times New Roman" w:hAnsi="Times New Roman" w:cs="Times New Roman"/>
          <w:sz w:val="24"/>
          <w:szCs w:val="28"/>
        </w:rPr>
        <w:t xml:space="preserve"> heartfelt</w:t>
      </w:r>
      <w:r w:rsidRPr="00724DB2">
        <w:rPr>
          <w:rFonts w:ascii="Times New Roman" w:hAnsi="Times New Roman" w:cs="Times New Roman"/>
          <w:sz w:val="24"/>
          <w:szCs w:val="28"/>
        </w:rPr>
        <w:t xml:space="preserve"> thanks to our beloved HOS,</w:t>
      </w:r>
      <w:r w:rsidRPr="00724DB2">
        <w:rPr>
          <w:rFonts w:ascii="Times New Roman" w:hAnsi="Times New Roman" w:cs="Times New Roman"/>
          <w:b/>
          <w:sz w:val="24"/>
          <w:szCs w:val="28"/>
        </w:rPr>
        <w:t xml:space="preserve"> </w:t>
      </w:r>
      <w:r w:rsidR="00734D44" w:rsidRPr="00724DB2">
        <w:rPr>
          <w:rFonts w:ascii="Times New Roman" w:hAnsi="Times New Roman" w:cs="Times New Roman"/>
          <w:sz w:val="24"/>
          <w:szCs w:val="28"/>
        </w:rPr>
        <w:t>for all his support.</w:t>
      </w:r>
    </w:p>
    <w:p w14:paraId="1A56CC69" w14:textId="3499D99F" w:rsidR="00734D44" w:rsidRPr="00724DB2" w:rsidRDefault="00734D44" w:rsidP="00734D44">
      <w:pPr>
        <w:spacing w:line="360" w:lineRule="auto"/>
        <w:jc w:val="both"/>
        <w:rPr>
          <w:rFonts w:ascii="Times New Roman" w:hAnsi="Times New Roman" w:cs="Times New Roman"/>
          <w:sz w:val="24"/>
          <w:szCs w:val="28"/>
        </w:rPr>
      </w:pPr>
      <w:r w:rsidRPr="00724DB2">
        <w:rPr>
          <w:rFonts w:ascii="Times New Roman" w:hAnsi="Times New Roman" w:cs="Times New Roman"/>
          <w:sz w:val="24"/>
          <w:szCs w:val="28"/>
        </w:rPr>
        <w:t xml:space="preserve">    It is difficult to find ou</w:t>
      </w:r>
      <w:r w:rsidR="004E4F80" w:rsidRPr="00724DB2">
        <w:rPr>
          <w:rFonts w:ascii="Times New Roman" w:hAnsi="Times New Roman" w:cs="Times New Roman"/>
          <w:sz w:val="24"/>
          <w:szCs w:val="28"/>
        </w:rPr>
        <w:t>t words to adequately express our</w:t>
      </w:r>
      <w:r w:rsidRPr="00724DB2">
        <w:rPr>
          <w:rFonts w:ascii="Times New Roman" w:hAnsi="Times New Roman" w:cs="Times New Roman"/>
          <w:sz w:val="24"/>
          <w:szCs w:val="28"/>
        </w:rPr>
        <w:t xml:space="preserve"> feelings of deep gratitude towards </w:t>
      </w:r>
      <w:r w:rsidR="004E4F80" w:rsidRPr="00724DB2">
        <w:rPr>
          <w:rFonts w:ascii="Times New Roman" w:hAnsi="Times New Roman" w:cs="Times New Roman"/>
          <w:b/>
          <w:sz w:val="24"/>
          <w:szCs w:val="28"/>
        </w:rPr>
        <w:t>DR. AVINASH RANA</w:t>
      </w:r>
      <w:r w:rsidRPr="00724DB2">
        <w:rPr>
          <w:rFonts w:ascii="Times New Roman" w:hAnsi="Times New Roman" w:cs="Times New Roman"/>
          <w:sz w:val="24"/>
          <w:szCs w:val="28"/>
        </w:rPr>
        <w:t xml:space="preserve">, </w:t>
      </w:r>
      <w:r w:rsidR="004E4F80" w:rsidRPr="00724DB2">
        <w:rPr>
          <w:rFonts w:ascii="Times New Roman" w:hAnsi="Times New Roman" w:cs="Times New Roman"/>
          <w:sz w:val="24"/>
          <w:szCs w:val="28"/>
        </w:rPr>
        <w:t>Assistant Professor and our</w:t>
      </w:r>
      <w:r w:rsidRPr="00724DB2">
        <w:rPr>
          <w:rFonts w:ascii="Times New Roman" w:hAnsi="Times New Roman" w:cs="Times New Roman"/>
          <w:sz w:val="24"/>
          <w:szCs w:val="28"/>
        </w:rPr>
        <w:t xml:space="preserve"> </w:t>
      </w:r>
      <w:r w:rsidR="0009795C" w:rsidRPr="00724DB2">
        <w:rPr>
          <w:rFonts w:ascii="Times New Roman" w:hAnsi="Times New Roman" w:cs="Times New Roman"/>
          <w:sz w:val="24"/>
          <w:szCs w:val="28"/>
        </w:rPr>
        <w:t>guide,</w:t>
      </w:r>
      <w:r w:rsidR="004E4F80" w:rsidRPr="00724DB2">
        <w:rPr>
          <w:rFonts w:ascii="Times New Roman" w:hAnsi="Times New Roman" w:cs="Times New Roman"/>
          <w:sz w:val="24"/>
          <w:szCs w:val="28"/>
        </w:rPr>
        <w:t xml:space="preserve"> for his</w:t>
      </w:r>
      <w:r w:rsidRPr="00724DB2">
        <w:rPr>
          <w:rFonts w:ascii="Times New Roman" w:hAnsi="Times New Roman" w:cs="Times New Roman"/>
          <w:sz w:val="24"/>
          <w:szCs w:val="28"/>
        </w:rPr>
        <w:t xml:space="preserve"> willingness to impart and share invaluable knowledge and whole hearted</w:t>
      </w:r>
      <w:r w:rsidR="004E4F80" w:rsidRPr="00724DB2">
        <w:rPr>
          <w:rFonts w:ascii="Times New Roman" w:hAnsi="Times New Roman" w:cs="Times New Roman"/>
          <w:sz w:val="24"/>
          <w:szCs w:val="28"/>
        </w:rPr>
        <w:t xml:space="preserve"> support in the completion of our</w:t>
      </w:r>
      <w:r w:rsidRPr="00724DB2">
        <w:rPr>
          <w:rFonts w:ascii="Times New Roman" w:hAnsi="Times New Roman" w:cs="Times New Roman"/>
          <w:sz w:val="24"/>
          <w:szCs w:val="28"/>
        </w:rPr>
        <w:t xml:space="preserve"> project.</w:t>
      </w:r>
    </w:p>
    <w:p w14:paraId="0EECA5D9" w14:textId="630A3E03" w:rsidR="00734D44" w:rsidRPr="00724DB2" w:rsidRDefault="0009795C" w:rsidP="00734D44">
      <w:pPr>
        <w:spacing w:line="360" w:lineRule="auto"/>
        <w:jc w:val="both"/>
        <w:rPr>
          <w:rFonts w:ascii="Times New Roman" w:hAnsi="Times New Roman" w:cs="Times New Roman"/>
          <w:sz w:val="24"/>
          <w:szCs w:val="28"/>
        </w:rPr>
      </w:pPr>
      <w:r w:rsidRPr="00724DB2">
        <w:rPr>
          <w:rFonts w:ascii="Times New Roman" w:hAnsi="Times New Roman" w:cs="Times New Roman"/>
          <w:sz w:val="24"/>
          <w:szCs w:val="28"/>
        </w:rPr>
        <w:t>W</w:t>
      </w:r>
      <w:r w:rsidR="004E4F80" w:rsidRPr="00724DB2">
        <w:rPr>
          <w:rFonts w:ascii="Times New Roman" w:hAnsi="Times New Roman" w:cs="Times New Roman"/>
          <w:sz w:val="24"/>
          <w:szCs w:val="28"/>
        </w:rPr>
        <w:t>e would like to express our</w:t>
      </w:r>
      <w:r w:rsidR="00734D44" w:rsidRPr="00724DB2">
        <w:rPr>
          <w:rFonts w:ascii="Times New Roman" w:hAnsi="Times New Roman" w:cs="Times New Roman"/>
          <w:sz w:val="24"/>
          <w:szCs w:val="28"/>
        </w:rPr>
        <w:t xml:space="preserve"> gratitude to </w:t>
      </w:r>
      <w:r w:rsidR="00734D44" w:rsidRPr="00724DB2">
        <w:rPr>
          <w:rFonts w:ascii="Times New Roman" w:hAnsi="Times New Roman" w:cs="Times New Roman"/>
          <w:b/>
          <w:sz w:val="24"/>
          <w:szCs w:val="28"/>
        </w:rPr>
        <w:t>all faculty members</w:t>
      </w:r>
      <w:r w:rsidR="00734D44" w:rsidRPr="00724DB2">
        <w:rPr>
          <w:rFonts w:ascii="Times New Roman" w:hAnsi="Times New Roman" w:cs="Times New Roman"/>
          <w:sz w:val="24"/>
          <w:szCs w:val="28"/>
        </w:rPr>
        <w:t xml:space="preserve"> for their constant, encouragement and valuable suggestion and help.</w:t>
      </w:r>
    </w:p>
    <w:p w14:paraId="27A3372C" w14:textId="1602CE96" w:rsidR="00734D44" w:rsidRPr="00724DB2" w:rsidRDefault="004E4F80" w:rsidP="00734D44">
      <w:pPr>
        <w:spacing w:line="360" w:lineRule="auto"/>
        <w:jc w:val="both"/>
        <w:rPr>
          <w:rFonts w:ascii="Times New Roman" w:hAnsi="Times New Roman" w:cs="Times New Roman"/>
          <w:sz w:val="24"/>
          <w:szCs w:val="28"/>
        </w:rPr>
      </w:pPr>
      <w:r w:rsidRPr="00724DB2">
        <w:rPr>
          <w:rFonts w:ascii="Times New Roman" w:hAnsi="Times New Roman" w:cs="Times New Roman"/>
          <w:sz w:val="24"/>
          <w:szCs w:val="28"/>
        </w:rPr>
        <w:t>We are</w:t>
      </w:r>
      <w:r w:rsidR="00734D44" w:rsidRPr="00724DB2">
        <w:rPr>
          <w:rFonts w:ascii="Times New Roman" w:hAnsi="Times New Roman" w:cs="Times New Roman"/>
          <w:sz w:val="24"/>
          <w:szCs w:val="28"/>
        </w:rPr>
        <w:t xml:space="preserve"> grateful to</w:t>
      </w:r>
      <w:r w:rsidR="00734D44" w:rsidRPr="00724DB2">
        <w:rPr>
          <w:rFonts w:ascii="Times New Roman" w:hAnsi="Times New Roman" w:cs="Times New Roman"/>
          <w:b/>
          <w:sz w:val="24"/>
          <w:szCs w:val="28"/>
        </w:rPr>
        <w:t xml:space="preserve"> all the respondents</w:t>
      </w:r>
      <w:r w:rsidR="00734D44" w:rsidRPr="00724DB2">
        <w:rPr>
          <w:rFonts w:ascii="Times New Roman" w:hAnsi="Times New Roman" w:cs="Times New Roman"/>
          <w:sz w:val="24"/>
          <w:szCs w:val="28"/>
        </w:rPr>
        <w:t xml:space="preserve"> who helped</w:t>
      </w:r>
      <w:r w:rsidRPr="00724DB2">
        <w:rPr>
          <w:rFonts w:ascii="Times New Roman" w:hAnsi="Times New Roman" w:cs="Times New Roman"/>
          <w:sz w:val="24"/>
          <w:szCs w:val="28"/>
        </w:rPr>
        <w:t xml:space="preserve"> us</w:t>
      </w:r>
      <w:r w:rsidR="00734D44" w:rsidRPr="00724DB2">
        <w:rPr>
          <w:rFonts w:ascii="Times New Roman" w:hAnsi="Times New Roman" w:cs="Times New Roman"/>
          <w:sz w:val="24"/>
          <w:szCs w:val="28"/>
        </w:rPr>
        <w:t xml:space="preserve"> for the completion of the project with their valuable support and co-operation. And </w:t>
      </w:r>
      <w:r w:rsidRPr="00724DB2">
        <w:rPr>
          <w:rFonts w:ascii="Times New Roman" w:hAnsi="Times New Roman" w:cs="Times New Roman"/>
          <w:sz w:val="24"/>
          <w:szCs w:val="28"/>
        </w:rPr>
        <w:t>a word of appreciation to all our</w:t>
      </w:r>
      <w:r w:rsidR="00734D44" w:rsidRPr="00724DB2">
        <w:rPr>
          <w:rFonts w:ascii="Times New Roman" w:hAnsi="Times New Roman" w:cs="Times New Roman"/>
          <w:sz w:val="24"/>
          <w:szCs w:val="28"/>
        </w:rPr>
        <w:t xml:space="preserve"> friends and family members and all those who have directly and indirectly helped for making this project a successful one.</w:t>
      </w:r>
    </w:p>
    <w:p w14:paraId="0FD5A41C" w14:textId="77777777" w:rsidR="00724DB2" w:rsidRDefault="00734D44" w:rsidP="00734D44">
      <w:pPr>
        <w:spacing w:line="360" w:lineRule="auto"/>
        <w:jc w:val="both"/>
        <w:rPr>
          <w:rFonts w:ascii="Times New Roman" w:hAnsi="Times New Roman" w:cs="Times New Roman"/>
          <w:b/>
          <w:sz w:val="28"/>
          <w:szCs w:val="28"/>
        </w:rPr>
      </w:pPr>
      <w:r>
        <w:rPr>
          <w:rFonts w:ascii="Times New Roman" w:hAnsi="Times New Roman" w:cs="Times New Roman"/>
          <w:sz w:val="28"/>
          <w:szCs w:val="28"/>
        </w:rPr>
        <w:t xml:space="preserve"> </w:t>
      </w:r>
      <w:r w:rsidRPr="00155341">
        <w:rPr>
          <w:rFonts w:ascii="Times New Roman" w:hAnsi="Times New Roman" w:cs="Times New Roman"/>
          <w:sz w:val="28"/>
          <w:szCs w:val="28"/>
        </w:rPr>
        <w:t xml:space="preserve"> </w:t>
      </w:r>
      <w:r>
        <w:rPr>
          <w:rFonts w:ascii="Times New Roman" w:hAnsi="Times New Roman" w:cs="Times New Roman"/>
          <w:b/>
          <w:sz w:val="28"/>
          <w:szCs w:val="28"/>
        </w:rPr>
        <w:t xml:space="preserve">                                                 </w:t>
      </w:r>
    </w:p>
    <w:p w14:paraId="7812BBB9" w14:textId="77777777" w:rsidR="00724DB2" w:rsidRDefault="00724DB2" w:rsidP="00734D44">
      <w:pPr>
        <w:spacing w:line="360" w:lineRule="auto"/>
        <w:jc w:val="both"/>
        <w:rPr>
          <w:rFonts w:ascii="Times New Roman" w:hAnsi="Times New Roman" w:cs="Times New Roman"/>
          <w:b/>
          <w:sz w:val="28"/>
          <w:szCs w:val="28"/>
        </w:rPr>
      </w:pPr>
    </w:p>
    <w:p w14:paraId="01B89AB4" w14:textId="77777777" w:rsidR="00724DB2" w:rsidRDefault="00724DB2" w:rsidP="00734D44">
      <w:pPr>
        <w:spacing w:line="360" w:lineRule="auto"/>
        <w:jc w:val="both"/>
        <w:rPr>
          <w:rFonts w:ascii="Times New Roman" w:hAnsi="Times New Roman" w:cs="Times New Roman"/>
          <w:b/>
          <w:sz w:val="28"/>
          <w:szCs w:val="28"/>
        </w:rPr>
      </w:pPr>
    </w:p>
    <w:p w14:paraId="3B885572" w14:textId="1205802B" w:rsidR="00734D44" w:rsidRDefault="00734D44" w:rsidP="00734D44">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7842D4AC" w14:textId="77777777" w:rsidR="00734D44" w:rsidRPr="00724DB2" w:rsidRDefault="00734D44" w:rsidP="00734D44">
      <w:pPr>
        <w:spacing w:line="360" w:lineRule="auto"/>
        <w:jc w:val="both"/>
        <w:rPr>
          <w:rFonts w:ascii="Times New Roman" w:hAnsi="Times New Roman" w:cs="Times New Roman"/>
          <w:b/>
          <w:sz w:val="24"/>
          <w:szCs w:val="28"/>
        </w:rPr>
      </w:pPr>
    </w:p>
    <w:p w14:paraId="36E5B7A8" w14:textId="7B6ADA77" w:rsidR="00734D44" w:rsidRPr="00724DB2" w:rsidRDefault="0009795C" w:rsidP="0009795C">
      <w:pPr>
        <w:spacing w:line="360" w:lineRule="auto"/>
        <w:jc w:val="center"/>
        <w:rPr>
          <w:rFonts w:ascii="Times New Roman" w:hAnsi="Times New Roman" w:cs="Times New Roman"/>
          <w:b/>
          <w:sz w:val="24"/>
          <w:szCs w:val="28"/>
        </w:rPr>
      </w:pPr>
      <w:r w:rsidRPr="00724DB2">
        <w:rPr>
          <w:rFonts w:ascii="Times New Roman" w:hAnsi="Times New Roman" w:cs="Times New Roman"/>
          <w:b/>
          <w:sz w:val="24"/>
          <w:szCs w:val="28"/>
        </w:rPr>
        <w:t xml:space="preserve">                          </w:t>
      </w:r>
      <w:r w:rsidR="004E4F80" w:rsidRPr="00724DB2">
        <w:rPr>
          <w:rFonts w:ascii="Times New Roman" w:hAnsi="Times New Roman" w:cs="Times New Roman"/>
          <w:b/>
          <w:sz w:val="24"/>
          <w:szCs w:val="28"/>
        </w:rPr>
        <w:t>NIZAMUDHEEN C.H</w:t>
      </w:r>
    </w:p>
    <w:p w14:paraId="3B335B4D" w14:textId="04FD1066" w:rsidR="004E4F80" w:rsidRPr="00724DB2" w:rsidRDefault="0009795C" w:rsidP="0009795C">
      <w:pPr>
        <w:spacing w:line="360" w:lineRule="auto"/>
        <w:jc w:val="center"/>
        <w:rPr>
          <w:rFonts w:ascii="Times New Roman" w:hAnsi="Times New Roman" w:cs="Times New Roman"/>
          <w:b/>
          <w:sz w:val="24"/>
          <w:szCs w:val="28"/>
        </w:rPr>
      </w:pPr>
      <w:r w:rsidRPr="00724DB2">
        <w:rPr>
          <w:rFonts w:ascii="Times New Roman" w:hAnsi="Times New Roman" w:cs="Times New Roman"/>
          <w:b/>
          <w:sz w:val="24"/>
          <w:szCs w:val="28"/>
        </w:rPr>
        <w:t xml:space="preserve">                                </w:t>
      </w:r>
      <w:r w:rsidR="004E4F80" w:rsidRPr="00724DB2">
        <w:rPr>
          <w:rFonts w:ascii="Times New Roman" w:hAnsi="Times New Roman" w:cs="Times New Roman"/>
          <w:b/>
          <w:sz w:val="24"/>
          <w:szCs w:val="28"/>
        </w:rPr>
        <w:t>ARPAN PRINCE NAYAK</w:t>
      </w:r>
    </w:p>
    <w:p w14:paraId="59E76145" w14:textId="441F6F49" w:rsidR="004E4F80" w:rsidRPr="00724DB2" w:rsidRDefault="0009795C" w:rsidP="0009795C">
      <w:pPr>
        <w:spacing w:line="360" w:lineRule="auto"/>
        <w:jc w:val="center"/>
        <w:rPr>
          <w:rFonts w:ascii="Times New Roman" w:hAnsi="Times New Roman" w:cs="Times New Roman"/>
          <w:b/>
          <w:sz w:val="24"/>
          <w:szCs w:val="28"/>
        </w:rPr>
      </w:pPr>
      <w:r w:rsidRPr="00724DB2">
        <w:rPr>
          <w:rFonts w:ascii="Times New Roman" w:hAnsi="Times New Roman" w:cs="Times New Roman"/>
          <w:b/>
          <w:sz w:val="24"/>
          <w:szCs w:val="28"/>
        </w:rPr>
        <w:t xml:space="preserve">                                 </w:t>
      </w:r>
      <w:r w:rsidR="004E4F80" w:rsidRPr="00724DB2">
        <w:rPr>
          <w:rFonts w:ascii="Times New Roman" w:hAnsi="Times New Roman" w:cs="Times New Roman"/>
          <w:b/>
          <w:sz w:val="24"/>
          <w:szCs w:val="28"/>
        </w:rPr>
        <w:t>SHUB</w:t>
      </w:r>
      <w:r w:rsidRPr="00724DB2">
        <w:rPr>
          <w:rFonts w:ascii="Times New Roman" w:hAnsi="Times New Roman" w:cs="Times New Roman"/>
          <w:b/>
          <w:sz w:val="24"/>
          <w:szCs w:val="28"/>
        </w:rPr>
        <w:t>H</w:t>
      </w:r>
      <w:r w:rsidR="004E4F80" w:rsidRPr="00724DB2">
        <w:rPr>
          <w:rFonts w:ascii="Times New Roman" w:hAnsi="Times New Roman" w:cs="Times New Roman"/>
          <w:b/>
          <w:sz w:val="24"/>
          <w:szCs w:val="28"/>
        </w:rPr>
        <w:t>AM SANJAY DAS</w:t>
      </w:r>
    </w:p>
    <w:p w14:paraId="2CE744BD" w14:textId="5E82345B" w:rsidR="004E4F80" w:rsidRPr="00724DB2" w:rsidRDefault="0009795C" w:rsidP="0009795C">
      <w:pPr>
        <w:spacing w:line="360" w:lineRule="auto"/>
        <w:jc w:val="center"/>
        <w:rPr>
          <w:rFonts w:ascii="Times New Roman" w:hAnsi="Times New Roman" w:cs="Times New Roman"/>
          <w:b/>
          <w:sz w:val="24"/>
          <w:szCs w:val="28"/>
        </w:rPr>
      </w:pPr>
      <w:r w:rsidRPr="00724DB2">
        <w:rPr>
          <w:rFonts w:ascii="Times New Roman" w:hAnsi="Times New Roman" w:cs="Times New Roman"/>
          <w:b/>
          <w:sz w:val="24"/>
          <w:szCs w:val="28"/>
        </w:rPr>
        <w:t xml:space="preserve">                                                            KUPPARATHI VENKATA SAI</w:t>
      </w:r>
      <w:r w:rsidR="004E4F80" w:rsidRPr="00724DB2">
        <w:rPr>
          <w:rFonts w:ascii="Times New Roman" w:hAnsi="Times New Roman" w:cs="Times New Roman"/>
          <w:b/>
          <w:sz w:val="24"/>
          <w:szCs w:val="28"/>
        </w:rPr>
        <w:t xml:space="preserve"> GANESH</w:t>
      </w:r>
    </w:p>
    <w:p w14:paraId="25C37489" w14:textId="77777777" w:rsidR="00734D44" w:rsidRDefault="00734D44" w:rsidP="00734D44">
      <w:pPr>
        <w:rPr>
          <w:rFonts w:ascii="Times New Roman" w:hAnsi="Times New Roman" w:cs="Times New Roman"/>
          <w:sz w:val="28"/>
          <w:szCs w:val="28"/>
        </w:rPr>
      </w:pPr>
    </w:p>
    <w:p w14:paraId="565A70B4" w14:textId="77777777" w:rsidR="00734D44" w:rsidRDefault="00734D44" w:rsidP="00734D44">
      <w:pPr>
        <w:rPr>
          <w:rFonts w:ascii="Times New Roman" w:hAnsi="Times New Roman" w:cs="Times New Roman"/>
          <w:sz w:val="28"/>
          <w:szCs w:val="28"/>
        </w:rPr>
      </w:pPr>
    </w:p>
    <w:p w14:paraId="5DA14501" w14:textId="77777777" w:rsidR="00734D44" w:rsidRDefault="00734D44" w:rsidP="00734D44">
      <w:pPr>
        <w:jc w:val="center"/>
        <w:rPr>
          <w:rFonts w:ascii="Times New Roman" w:hAnsi="Times New Roman" w:cs="Times New Roman"/>
          <w:b/>
          <w:sz w:val="36"/>
          <w:szCs w:val="36"/>
        </w:rPr>
      </w:pPr>
    </w:p>
    <w:p w14:paraId="0EE12E21" w14:textId="77777777" w:rsidR="00734D44" w:rsidRDefault="00734D44" w:rsidP="00734D44">
      <w:pPr>
        <w:jc w:val="center"/>
        <w:rPr>
          <w:rFonts w:ascii="Times New Roman" w:hAnsi="Times New Roman" w:cs="Times New Roman"/>
          <w:b/>
          <w:sz w:val="36"/>
          <w:szCs w:val="36"/>
        </w:rPr>
      </w:pPr>
    </w:p>
    <w:p w14:paraId="66A2876C" w14:textId="77777777" w:rsidR="00734D44" w:rsidRDefault="00734D44" w:rsidP="00734D44">
      <w:pPr>
        <w:jc w:val="center"/>
        <w:rPr>
          <w:rFonts w:ascii="Times New Roman" w:hAnsi="Times New Roman" w:cs="Times New Roman"/>
          <w:b/>
          <w:sz w:val="36"/>
          <w:szCs w:val="36"/>
        </w:rPr>
      </w:pPr>
      <w:r w:rsidRPr="00EC6DDA">
        <w:rPr>
          <w:rFonts w:ascii="Times New Roman" w:hAnsi="Times New Roman" w:cs="Times New Roman"/>
          <w:b/>
          <w:sz w:val="36"/>
          <w:szCs w:val="36"/>
        </w:rPr>
        <w:t>TABLE OF CONTENT</w:t>
      </w:r>
    </w:p>
    <w:p w14:paraId="043238DE" w14:textId="77777777" w:rsidR="00734D44" w:rsidRDefault="00734D44" w:rsidP="00734D44">
      <w:pPr>
        <w:jc w:val="center"/>
        <w:rPr>
          <w:rFonts w:ascii="Times New Roman" w:hAnsi="Times New Roman" w:cs="Times New Roman"/>
          <w:b/>
          <w:sz w:val="36"/>
          <w:szCs w:val="36"/>
        </w:rPr>
      </w:pPr>
    </w:p>
    <w:p w14:paraId="15BC4F14" w14:textId="77777777" w:rsidR="00734D44" w:rsidRPr="00170D00" w:rsidRDefault="00734D44" w:rsidP="00734D44">
      <w:pPr>
        <w:rPr>
          <w:rFonts w:ascii="Times New Roman" w:hAnsi="Times New Roman" w:cs="Times New Roman"/>
          <w:sz w:val="28"/>
          <w:szCs w:val="28"/>
        </w:rPr>
      </w:pPr>
      <w:r>
        <w:rPr>
          <w:rFonts w:ascii="Times New Roman" w:hAnsi="Times New Roman" w:cs="Times New Roman"/>
          <w:sz w:val="36"/>
          <w:szCs w:val="36"/>
        </w:rPr>
        <w:t xml:space="preserve">   </w:t>
      </w:r>
    </w:p>
    <w:tbl>
      <w:tblPr>
        <w:tblStyle w:val="TableGrid"/>
        <w:tblW w:w="0" w:type="auto"/>
        <w:jc w:val="center"/>
        <w:tblLook w:val="04A0" w:firstRow="1" w:lastRow="0" w:firstColumn="1" w:lastColumn="0" w:noHBand="0" w:noVBand="1"/>
      </w:tblPr>
      <w:tblGrid>
        <w:gridCol w:w="1774"/>
        <w:gridCol w:w="3703"/>
        <w:gridCol w:w="1761"/>
      </w:tblGrid>
      <w:tr w:rsidR="00734D44" w14:paraId="2B85DA4A" w14:textId="77777777" w:rsidTr="004B2E5A">
        <w:trPr>
          <w:jc w:val="center"/>
        </w:trPr>
        <w:tc>
          <w:tcPr>
            <w:tcW w:w="1774" w:type="dxa"/>
          </w:tcPr>
          <w:p w14:paraId="74326F1B" w14:textId="77777777" w:rsidR="00734D44" w:rsidRDefault="00734D44" w:rsidP="004B2E5A">
            <w:pPr>
              <w:rPr>
                <w:rFonts w:ascii="Times New Roman" w:hAnsi="Times New Roman" w:cs="Times New Roman"/>
                <w:b/>
                <w:sz w:val="28"/>
                <w:szCs w:val="28"/>
              </w:rPr>
            </w:pPr>
          </w:p>
          <w:p w14:paraId="4DDD4B87" w14:textId="77777777" w:rsidR="00734D44" w:rsidRDefault="00734D44" w:rsidP="004B2E5A">
            <w:pPr>
              <w:jc w:val="center"/>
              <w:rPr>
                <w:rFonts w:ascii="Times New Roman" w:hAnsi="Times New Roman" w:cs="Times New Roman"/>
                <w:b/>
                <w:sz w:val="28"/>
                <w:szCs w:val="28"/>
              </w:rPr>
            </w:pPr>
            <w:r>
              <w:rPr>
                <w:rFonts w:ascii="Times New Roman" w:hAnsi="Times New Roman" w:cs="Times New Roman"/>
                <w:b/>
                <w:sz w:val="28"/>
                <w:szCs w:val="28"/>
              </w:rPr>
              <w:t>CHAPTER</w:t>
            </w:r>
          </w:p>
          <w:p w14:paraId="3DA76976" w14:textId="77777777" w:rsidR="00734D44" w:rsidRPr="00A64E74" w:rsidRDefault="00734D44" w:rsidP="004B2E5A">
            <w:pPr>
              <w:rPr>
                <w:rFonts w:ascii="Times New Roman" w:hAnsi="Times New Roman" w:cs="Times New Roman"/>
                <w:b/>
                <w:sz w:val="28"/>
                <w:szCs w:val="28"/>
              </w:rPr>
            </w:pPr>
          </w:p>
        </w:tc>
        <w:tc>
          <w:tcPr>
            <w:tcW w:w="3703" w:type="dxa"/>
          </w:tcPr>
          <w:p w14:paraId="5A85B187" w14:textId="77777777" w:rsidR="00734D44" w:rsidRDefault="00734D44" w:rsidP="004B2E5A">
            <w:pPr>
              <w:rPr>
                <w:rFonts w:ascii="Times New Roman" w:hAnsi="Times New Roman" w:cs="Times New Roman"/>
                <w:b/>
                <w:sz w:val="28"/>
                <w:szCs w:val="28"/>
              </w:rPr>
            </w:pPr>
          </w:p>
          <w:p w14:paraId="55F863D4" w14:textId="77777777" w:rsidR="00734D44" w:rsidRPr="00A64E74" w:rsidRDefault="00734D44" w:rsidP="004B2E5A">
            <w:pPr>
              <w:jc w:val="center"/>
              <w:rPr>
                <w:rFonts w:ascii="Times New Roman" w:hAnsi="Times New Roman" w:cs="Times New Roman"/>
                <w:b/>
                <w:sz w:val="28"/>
                <w:szCs w:val="28"/>
              </w:rPr>
            </w:pPr>
            <w:r w:rsidRPr="00A64E74">
              <w:rPr>
                <w:rFonts w:ascii="Times New Roman" w:hAnsi="Times New Roman" w:cs="Times New Roman"/>
                <w:b/>
                <w:sz w:val="28"/>
                <w:szCs w:val="28"/>
              </w:rPr>
              <w:t>TITLE</w:t>
            </w:r>
          </w:p>
        </w:tc>
        <w:tc>
          <w:tcPr>
            <w:tcW w:w="1761" w:type="dxa"/>
          </w:tcPr>
          <w:p w14:paraId="351AA969" w14:textId="77777777" w:rsidR="00734D44" w:rsidRDefault="00734D44" w:rsidP="004B2E5A">
            <w:pPr>
              <w:rPr>
                <w:rFonts w:ascii="Times New Roman" w:hAnsi="Times New Roman" w:cs="Times New Roman"/>
                <w:b/>
                <w:sz w:val="28"/>
                <w:szCs w:val="28"/>
              </w:rPr>
            </w:pPr>
          </w:p>
          <w:p w14:paraId="5AE2027A" w14:textId="77777777" w:rsidR="00734D44" w:rsidRPr="00A64E74" w:rsidRDefault="00734D44" w:rsidP="004B2E5A">
            <w:pPr>
              <w:jc w:val="center"/>
              <w:rPr>
                <w:rFonts w:ascii="Times New Roman" w:hAnsi="Times New Roman" w:cs="Times New Roman"/>
                <w:b/>
                <w:sz w:val="28"/>
                <w:szCs w:val="28"/>
              </w:rPr>
            </w:pPr>
            <w:r w:rsidRPr="00A64E74">
              <w:rPr>
                <w:rFonts w:ascii="Times New Roman" w:hAnsi="Times New Roman" w:cs="Times New Roman"/>
                <w:b/>
                <w:sz w:val="28"/>
                <w:szCs w:val="28"/>
              </w:rPr>
              <w:t>PAGE N</w:t>
            </w:r>
            <w:r>
              <w:rPr>
                <w:rFonts w:ascii="Times New Roman" w:hAnsi="Times New Roman" w:cs="Times New Roman"/>
                <w:b/>
                <w:sz w:val="28"/>
                <w:szCs w:val="28"/>
              </w:rPr>
              <w:t>UMBER</w:t>
            </w:r>
          </w:p>
        </w:tc>
      </w:tr>
      <w:tr w:rsidR="00734D44" w14:paraId="5F2B6143" w14:textId="77777777" w:rsidTr="004B2E5A">
        <w:trPr>
          <w:jc w:val="center"/>
        </w:trPr>
        <w:tc>
          <w:tcPr>
            <w:tcW w:w="1774" w:type="dxa"/>
          </w:tcPr>
          <w:p w14:paraId="491405CD" w14:textId="77777777" w:rsidR="00734D44" w:rsidRDefault="00734D44" w:rsidP="004B2E5A">
            <w:pPr>
              <w:jc w:val="center"/>
              <w:rPr>
                <w:rFonts w:ascii="Times New Roman" w:hAnsi="Times New Roman" w:cs="Times New Roman"/>
                <w:sz w:val="28"/>
                <w:szCs w:val="28"/>
              </w:rPr>
            </w:pPr>
          </w:p>
          <w:p w14:paraId="202F56CD" w14:textId="77777777" w:rsidR="00734D44" w:rsidRPr="00EC6DDA" w:rsidRDefault="00734D44" w:rsidP="004B2E5A">
            <w:pPr>
              <w:jc w:val="center"/>
              <w:rPr>
                <w:rFonts w:ascii="Times New Roman" w:hAnsi="Times New Roman" w:cs="Times New Roman"/>
                <w:sz w:val="28"/>
                <w:szCs w:val="28"/>
              </w:rPr>
            </w:pPr>
            <w:r w:rsidRPr="00EC6DDA">
              <w:rPr>
                <w:rFonts w:ascii="Times New Roman" w:hAnsi="Times New Roman" w:cs="Times New Roman"/>
                <w:sz w:val="28"/>
                <w:szCs w:val="28"/>
              </w:rPr>
              <w:t>1</w:t>
            </w:r>
          </w:p>
          <w:p w14:paraId="5321BB55" w14:textId="77777777" w:rsidR="00734D44" w:rsidRDefault="00734D44" w:rsidP="004B2E5A">
            <w:pPr>
              <w:rPr>
                <w:rFonts w:ascii="Times New Roman" w:hAnsi="Times New Roman" w:cs="Times New Roman"/>
                <w:sz w:val="28"/>
                <w:szCs w:val="28"/>
              </w:rPr>
            </w:pPr>
          </w:p>
        </w:tc>
        <w:tc>
          <w:tcPr>
            <w:tcW w:w="3703" w:type="dxa"/>
          </w:tcPr>
          <w:p w14:paraId="501C82F2" w14:textId="77777777" w:rsidR="00734D44" w:rsidRDefault="00734D44" w:rsidP="004B2E5A">
            <w:pPr>
              <w:jc w:val="center"/>
              <w:rPr>
                <w:rFonts w:ascii="Times New Roman" w:hAnsi="Times New Roman" w:cs="Times New Roman"/>
                <w:sz w:val="28"/>
                <w:szCs w:val="28"/>
              </w:rPr>
            </w:pPr>
          </w:p>
          <w:p w14:paraId="70D85A4C" w14:textId="77777777" w:rsidR="00734D44" w:rsidRDefault="00734D44" w:rsidP="004B2E5A">
            <w:pPr>
              <w:jc w:val="center"/>
              <w:rPr>
                <w:rFonts w:ascii="Times New Roman" w:hAnsi="Times New Roman" w:cs="Times New Roman"/>
                <w:sz w:val="28"/>
                <w:szCs w:val="28"/>
              </w:rPr>
            </w:pPr>
            <w:r>
              <w:rPr>
                <w:rFonts w:ascii="Times New Roman" w:hAnsi="Times New Roman" w:cs="Times New Roman"/>
                <w:sz w:val="28"/>
                <w:szCs w:val="28"/>
              </w:rPr>
              <w:t>INTRODUCTION</w:t>
            </w:r>
          </w:p>
          <w:p w14:paraId="370D1464" w14:textId="77777777" w:rsidR="00734D44" w:rsidRDefault="00734D44" w:rsidP="004B2E5A">
            <w:pPr>
              <w:jc w:val="center"/>
              <w:rPr>
                <w:rFonts w:ascii="Times New Roman" w:hAnsi="Times New Roman" w:cs="Times New Roman"/>
                <w:sz w:val="28"/>
                <w:szCs w:val="28"/>
              </w:rPr>
            </w:pPr>
          </w:p>
        </w:tc>
        <w:tc>
          <w:tcPr>
            <w:tcW w:w="1761" w:type="dxa"/>
          </w:tcPr>
          <w:p w14:paraId="625BCDA3" w14:textId="77777777" w:rsidR="00A23F4F" w:rsidRDefault="00A23F4F" w:rsidP="00A23F4F">
            <w:pPr>
              <w:jc w:val="center"/>
              <w:rPr>
                <w:rFonts w:ascii="Times New Roman" w:hAnsi="Times New Roman" w:cs="Times New Roman"/>
                <w:sz w:val="28"/>
                <w:szCs w:val="28"/>
              </w:rPr>
            </w:pPr>
          </w:p>
          <w:p w14:paraId="0BD400B2" w14:textId="731845C3" w:rsidR="00734D44" w:rsidRDefault="009D3853" w:rsidP="00A23F4F">
            <w:pPr>
              <w:jc w:val="center"/>
              <w:rPr>
                <w:rFonts w:ascii="Times New Roman" w:hAnsi="Times New Roman" w:cs="Times New Roman"/>
                <w:sz w:val="28"/>
                <w:szCs w:val="28"/>
              </w:rPr>
            </w:pPr>
            <w:r>
              <w:rPr>
                <w:rFonts w:ascii="Times New Roman" w:hAnsi="Times New Roman" w:cs="Times New Roman"/>
                <w:sz w:val="28"/>
                <w:szCs w:val="28"/>
              </w:rPr>
              <w:t>9 - 12</w:t>
            </w:r>
          </w:p>
        </w:tc>
      </w:tr>
      <w:tr w:rsidR="00734D44" w14:paraId="7C5E57F7" w14:textId="77777777" w:rsidTr="004B2E5A">
        <w:trPr>
          <w:trHeight w:val="845"/>
          <w:jc w:val="center"/>
        </w:trPr>
        <w:tc>
          <w:tcPr>
            <w:tcW w:w="1774" w:type="dxa"/>
          </w:tcPr>
          <w:p w14:paraId="1E3F34D0" w14:textId="77777777" w:rsidR="00734D44" w:rsidRDefault="00734D44" w:rsidP="004B2E5A">
            <w:pPr>
              <w:jc w:val="center"/>
              <w:rPr>
                <w:rFonts w:ascii="Times New Roman" w:hAnsi="Times New Roman" w:cs="Times New Roman"/>
                <w:sz w:val="28"/>
                <w:szCs w:val="28"/>
              </w:rPr>
            </w:pPr>
          </w:p>
          <w:p w14:paraId="79D9D17F" w14:textId="77777777" w:rsidR="00734D44" w:rsidRPr="00EC6DDA" w:rsidRDefault="00734D44" w:rsidP="004B2E5A">
            <w:pPr>
              <w:jc w:val="center"/>
              <w:rPr>
                <w:rFonts w:ascii="Times New Roman" w:hAnsi="Times New Roman" w:cs="Times New Roman"/>
                <w:sz w:val="28"/>
                <w:szCs w:val="28"/>
              </w:rPr>
            </w:pPr>
            <w:r>
              <w:rPr>
                <w:rFonts w:ascii="Times New Roman" w:hAnsi="Times New Roman" w:cs="Times New Roman"/>
                <w:sz w:val="28"/>
                <w:szCs w:val="28"/>
              </w:rPr>
              <w:t>2</w:t>
            </w:r>
          </w:p>
          <w:p w14:paraId="3446EF59" w14:textId="77777777" w:rsidR="00734D44" w:rsidRPr="00EC6DDA" w:rsidRDefault="00734D44" w:rsidP="004B2E5A">
            <w:pPr>
              <w:jc w:val="center"/>
              <w:rPr>
                <w:rFonts w:ascii="Times New Roman" w:hAnsi="Times New Roman" w:cs="Times New Roman"/>
                <w:sz w:val="28"/>
                <w:szCs w:val="28"/>
              </w:rPr>
            </w:pPr>
          </w:p>
        </w:tc>
        <w:tc>
          <w:tcPr>
            <w:tcW w:w="3703" w:type="dxa"/>
          </w:tcPr>
          <w:p w14:paraId="2058E6B3" w14:textId="77777777" w:rsidR="00734D44" w:rsidRDefault="00734D44" w:rsidP="004B2E5A">
            <w:pPr>
              <w:jc w:val="center"/>
              <w:rPr>
                <w:rFonts w:ascii="Times New Roman" w:hAnsi="Times New Roman" w:cs="Times New Roman"/>
                <w:sz w:val="28"/>
                <w:szCs w:val="28"/>
              </w:rPr>
            </w:pPr>
            <w:r>
              <w:rPr>
                <w:rFonts w:ascii="Times New Roman" w:hAnsi="Times New Roman" w:cs="Times New Roman"/>
                <w:sz w:val="28"/>
                <w:szCs w:val="28"/>
              </w:rPr>
              <w:t>THEORETICAL FRAMEWORK AND REVIEW OF LITERATURE</w:t>
            </w:r>
          </w:p>
        </w:tc>
        <w:tc>
          <w:tcPr>
            <w:tcW w:w="1761" w:type="dxa"/>
          </w:tcPr>
          <w:p w14:paraId="3CFBD25C" w14:textId="77777777" w:rsidR="00A23F4F" w:rsidRDefault="00A23F4F" w:rsidP="00A23F4F">
            <w:pPr>
              <w:jc w:val="center"/>
              <w:rPr>
                <w:rFonts w:ascii="Times New Roman" w:hAnsi="Times New Roman" w:cs="Times New Roman"/>
                <w:sz w:val="28"/>
                <w:szCs w:val="28"/>
              </w:rPr>
            </w:pPr>
          </w:p>
          <w:p w14:paraId="0D9731CE" w14:textId="72CA2459" w:rsidR="00734D44" w:rsidRDefault="009D3853" w:rsidP="00A23F4F">
            <w:pPr>
              <w:jc w:val="center"/>
              <w:rPr>
                <w:rFonts w:ascii="Times New Roman" w:hAnsi="Times New Roman" w:cs="Times New Roman"/>
                <w:sz w:val="28"/>
                <w:szCs w:val="28"/>
              </w:rPr>
            </w:pPr>
            <w:r>
              <w:rPr>
                <w:rFonts w:ascii="Times New Roman" w:hAnsi="Times New Roman" w:cs="Times New Roman"/>
                <w:sz w:val="28"/>
                <w:szCs w:val="28"/>
              </w:rPr>
              <w:t>13 - 22</w:t>
            </w:r>
          </w:p>
        </w:tc>
      </w:tr>
      <w:tr w:rsidR="00734D44" w14:paraId="69177C81" w14:textId="77777777" w:rsidTr="004B2E5A">
        <w:trPr>
          <w:jc w:val="center"/>
        </w:trPr>
        <w:tc>
          <w:tcPr>
            <w:tcW w:w="1774" w:type="dxa"/>
          </w:tcPr>
          <w:p w14:paraId="4A619E68" w14:textId="77777777" w:rsidR="00734D44" w:rsidRPr="00EC6DDA" w:rsidRDefault="00734D44" w:rsidP="004B2E5A">
            <w:pPr>
              <w:jc w:val="center"/>
              <w:rPr>
                <w:rFonts w:ascii="Times New Roman" w:hAnsi="Times New Roman" w:cs="Times New Roman"/>
                <w:sz w:val="28"/>
                <w:szCs w:val="28"/>
              </w:rPr>
            </w:pPr>
          </w:p>
          <w:p w14:paraId="1E06E967" w14:textId="77777777" w:rsidR="00734D44" w:rsidRPr="00EC6DDA" w:rsidRDefault="00734D44" w:rsidP="004B2E5A">
            <w:pPr>
              <w:jc w:val="center"/>
              <w:rPr>
                <w:rFonts w:ascii="Times New Roman" w:hAnsi="Times New Roman" w:cs="Times New Roman"/>
                <w:sz w:val="28"/>
                <w:szCs w:val="28"/>
              </w:rPr>
            </w:pPr>
            <w:r>
              <w:rPr>
                <w:rFonts w:ascii="Times New Roman" w:hAnsi="Times New Roman" w:cs="Times New Roman"/>
                <w:sz w:val="28"/>
                <w:szCs w:val="28"/>
              </w:rPr>
              <w:t>3</w:t>
            </w:r>
          </w:p>
          <w:p w14:paraId="0A34E44C" w14:textId="77777777" w:rsidR="00734D44" w:rsidRPr="00EC6DDA" w:rsidRDefault="00734D44" w:rsidP="004B2E5A">
            <w:pPr>
              <w:jc w:val="center"/>
              <w:rPr>
                <w:rFonts w:ascii="Times New Roman" w:hAnsi="Times New Roman" w:cs="Times New Roman"/>
                <w:sz w:val="28"/>
                <w:szCs w:val="28"/>
              </w:rPr>
            </w:pPr>
          </w:p>
        </w:tc>
        <w:tc>
          <w:tcPr>
            <w:tcW w:w="3703" w:type="dxa"/>
          </w:tcPr>
          <w:p w14:paraId="2A26DCDA" w14:textId="77777777" w:rsidR="00734D44" w:rsidRDefault="00734D44" w:rsidP="004B2E5A">
            <w:pPr>
              <w:jc w:val="center"/>
              <w:rPr>
                <w:rFonts w:ascii="Times New Roman" w:hAnsi="Times New Roman" w:cs="Times New Roman"/>
                <w:sz w:val="28"/>
                <w:szCs w:val="28"/>
              </w:rPr>
            </w:pPr>
          </w:p>
          <w:p w14:paraId="2FF3553D" w14:textId="77777777" w:rsidR="00734D44" w:rsidRDefault="00734D44" w:rsidP="004B2E5A">
            <w:pPr>
              <w:jc w:val="center"/>
              <w:rPr>
                <w:rFonts w:ascii="Times New Roman" w:hAnsi="Times New Roman" w:cs="Times New Roman"/>
                <w:sz w:val="28"/>
                <w:szCs w:val="28"/>
              </w:rPr>
            </w:pPr>
            <w:r>
              <w:rPr>
                <w:rFonts w:ascii="Times New Roman" w:hAnsi="Times New Roman" w:cs="Times New Roman"/>
                <w:sz w:val="28"/>
                <w:szCs w:val="28"/>
              </w:rPr>
              <w:t>DATA ANALYSIS AND INTERPRETATION</w:t>
            </w:r>
          </w:p>
        </w:tc>
        <w:tc>
          <w:tcPr>
            <w:tcW w:w="1761" w:type="dxa"/>
          </w:tcPr>
          <w:p w14:paraId="23C1F189" w14:textId="77777777" w:rsidR="00A23F4F" w:rsidRDefault="00A23F4F" w:rsidP="00A23F4F">
            <w:pPr>
              <w:jc w:val="center"/>
              <w:rPr>
                <w:rFonts w:ascii="Times New Roman" w:hAnsi="Times New Roman" w:cs="Times New Roman"/>
                <w:sz w:val="28"/>
                <w:szCs w:val="28"/>
              </w:rPr>
            </w:pPr>
          </w:p>
          <w:p w14:paraId="2519C7EC" w14:textId="3F08DDD7" w:rsidR="00734D44" w:rsidRDefault="009D3853" w:rsidP="00A23F4F">
            <w:pPr>
              <w:jc w:val="center"/>
              <w:rPr>
                <w:rFonts w:ascii="Times New Roman" w:hAnsi="Times New Roman" w:cs="Times New Roman"/>
                <w:sz w:val="28"/>
                <w:szCs w:val="28"/>
              </w:rPr>
            </w:pPr>
            <w:r>
              <w:rPr>
                <w:rFonts w:ascii="Times New Roman" w:hAnsi="Times New Roman" w:cs="Times New Roman"/>
                <w:sz w:val="28"/>
                <w:szCs w:val="28"/>
              </w:rPr>
              <w:t>23 - 30</w:t>
            </w:r>
          </w:p>
        </w:tc>
      </w:tr>
      <w:tr w:rsidR="00734D44" w14:paraId="12046C18" w14:textId="77777777" w:rsidTr="004B2E5A">
        <w:trPr>
          <w:jc w:val="center"/>
        </w:trPr>
        <w:tc>
          <w:tcPr>
            <w:tcW w:w="1774" w:type="dxa"/>
          </w:tcPr>
          <w:p w14:paraId="45103D8D" w14:textId="77777777" w:rsidR="00734D44" w:rsidRPr="00EC6DDA" w:rsidRDefault="00734D44" w:rsidP="004B2E5A">
            <w:pPr>
              <w:jc w:val="center"/>
              <w:rPr>
                <w:rFonts w:ascii="Times New Roman" w:hAnsi="Times New Roman" w:cs="Times New Roman"/>
                <w:sz w:val="28"/>
                <w:szCs w:val="28"/>
              </w:rPr>
            </w:pPr>
          </w:p>
          <w:p w14:paraId="1B161827" w14:textId="77777777" w:rsidR="00734D44" w:rsidRPr="00EC6DDA" w:rsidRDefault="00734D44" w:rsidP="004B2E5A">
            <w:pPr>
              <w:jc w:val="center"/>
              <w:rPr>
                <w:rFonts w:ascii="Times New Roman" w:hAnsi="Times New Roman" w:cs="Times New Roman"/>
                <w:sz w:val="28"/>
                <w:szCs w:val="28"/>
              </w:rPr>
            </w:pPr>
            <w:r>
              <w:rPr>
                <w:rFonts w:ascii="Times New Roman" w:hAnsi="Times New Roman" w:cs="Times New Roman"/>
                <w:sz w:val="28"/>
                <w:szCs w:val="28"/>
              </w:rPr>
              <w:t>4</w:t>
            </w:r>
          </w:p>
          <w:p w14:paraId="39A9400C" w14:textId="77777777" w:rsidR="00734D44" w:rsidRPr="00EC6DDA" w:rsidRDefault="00734D44" w:rsidP="004B2E5A">
            <w:pPr>
              <w:jc w:val="center"/>
              <w:rPr>
                <w:rFonts w:ascii="Times New Roman" w:hAnsi="Times New Roman" w:cs="Times New Roman"/>
                <w:sz w:val="28"/>
                <w:szCs w:val="28"/>
              </w:rPr>
            </w:pPr>
          </w:p>
        </w:tc>
        <w:tc>
          <w:tcPr>
            <w:tcW w:w="3703" w:type="dxa"/>
          </w:tcPr>
          <w:p w14:paraId="2D0AE8D3" w14:textId="77777777" w:rsidR="00734D44" w:rsidRDefault="00734D44" w:rsidP="004B2E5A">
            <w:pPr>
              <w:spacing w:line="360" w:lineRule="auto"/>
              <w:jc w:val="center"/>
              <w:rPr>
                <w:rFonts w:ascii="Times New Roman" w:hAnsi="Times New Roman" w:cs="Times New Roman"/>
                <w:sz w:val="28"/>
                <w:szCs w:val="28"/>
              </w:rPr>
            </w:pPr>
            <w:r>
              <w:rPr>
                <w:rFonts w:ascii="Times New Roman" w:hAnsi="Times New Roman" w:cs="Times New Roman"/>
                <w:sz w:val="28"/>
                <w:szCs w:val="28"/>
              </w:rPr>
              <w:t>RECOMMENDATION AND CONCLUSION</w:t>
            </w:r>
          </w:p>
        </w:tc>
        <w:tc>
          <w:tcPr>
            <w:tcW w:w="1761" w:type="dxa"/>
          </w:tcPr>
          <w:p w14:paraId="76ECE13E" w14:textId="77777777" w:rsidR="00734D44" w:rsidRDefault="00734D44" w:rsidP="004B2E5A">
            <w:pPr>
              <w:rPr>
                <w:rFonts w:ascii="Times New Roman" w:hAnsi="Times New Roman" w:cs="Times New Roman"/>
                <w:sz w:val="28"/>
                <w:szCs w:val="28"/>
              </w:rPr>
            </w:pPr>
          </w:p>
          <w:p w14:paraId="16929FAD" w14:textId="0A0A6523" w:rsidR="00A23F4F" w:rsidRDefault="009D3853" w:rsidP="00A23F4F">
            <w:pPr>
              <w:jc w:val="center"/>
              <w:rPr>
                <w:rFonts w:ascii="Times New Roman" w:hAnsi="Times New Roman" w:cs="Times New Roman"/>
                <w:sz w:val="28"/>
                <w:szCs w:val="28"/>
              </w:rPr>
            </w:pPr>
            <w:r>
              <w:rPr>
                <w:rFonts w:ascii="Times New Roman" w:hAnsi="Times New Roman" w:cs="Times New Roman"/>
                <w:sz w:val="28"/>
                <w:szCs w:val="28"/>
              </w:rPr>
              <w:t>31</w:t>
            </w:r>
            <w:r w:rsidR="00A23F4F">
              <w:rPr>
                <w:rFonts w:ascii="Times New Roman" w:hAnsi="Times New Roman" w:cs="Times New Roman"/>
                <w:sz w:val="28"/>
                <w:szCs w:val="28"/>
              </w:rPr>
              <w:t xml:space="preserve"> -</w:t>
            </w:r>
            <w:r>
              <w:rPr>
                <w:rFonts w:ascii="Times New Roman" w:hAnsi="Times New Roman" w:cs="Times New Roman"/>
                <w:sz w:val="28"/>
                <w:szCs w:val="28"/>
              </w:rPr>
              <w:t xml:space="preserve"> 32</w:t>
            </w:r>
          </w:p>
        </w:tc>
      </w:tr>
      <w:tr w:rsidR="00734D44" w14:paraId="708370E5" w14:textId="77777777" w:rsidTr="004B2E5A">
        <w:trPr>
          <w:trHeight w:val="827"/>
          <w:jc w:val="center"/>
        </w:trPr>
        <w:tc>
          <w:tcPr>
            <w:tcW w:w="1774" w:type="dxa"/>
          </w:tcPr>
          <w:p w14:paraId="4EB389B1" w14:textId="77777777" w:rsidR="00734D44" w:rsidRPr="00EC6DDA" w:rsidRDefault="00734D44" w:rsidP="004B2E5A">
            <w:pPr>
              <w:jc w:val="center"/>
              <w:rPr>
                <w:rFonts w:ascii="Times New Roman" w:hAnsi="Times New Roman" w:cs="Times New Roman"/>
                <w:sz w:val="28"/>
                <w:szCs w:val="28"/>
              </w:rPr>
            </w:pPr>
          </w:p>
        </w:tc>
        <w:tc>
          <w:tcPr>
            <w:tcW w:w="3703" w:type="dxa"/>
          </w:tcPr>
          <w:p w14:paraId="58B63540" w14:textId="77777777" w:rsidR="00734D44" w:rsidRDefault="00734D44" w:rsidP="004B2E5A">
            <w:pPr>
              <w:jc w:val="center"/>
              <w:rPr>
                <w:rFonts w:ascii="Times New Roman" w:hAnsi="Times New Roman" w:cs="Times New Roman"/>
                <w:sz w:val="28"/>
                <w:szCs w:val="28"/>
              </w:rPr>
            </w:pPr>
          </w:p>
          <w:p w14:paraId="6125ABF1" w14:textId="77777777" w:rsidR="00734D44" w:rsidRDefault="00734D44" w:rsidP="004B2E5A">
            <w:pPr>
              <w:jc w:val="center"/>
              <w:rPr>
                <w:rFonts w:ascii="Times New Roman" w:hAnsi="Times New Roman" w:cs="Times New Roman"/>
                <w:sz w:val="28"/>
                <w:szCs w:val="28"/>
              </w:rPr>
            </w:pPr>
            <w:r>
              <w:rPr>
                <w:rFonts w:ascii="Times New Roman" w:hAnsi="Times New Roman" w:cs="Times New Roman"/>
                <w:sz w:val="28"/>
                <w:szCs w:val="28"/>
              </w:rPr>
              <w:t>BIBLIOGRAPHY</w:t>
            </w:r>
          </w:p>
        </w:tc>
        <w:tc>
          <w:tcPr>
            <w:tcW w:w="1761" w:type="dxa"/>
          </w:tcPr>
          <w:p w14:paraId="332EB954" w14:textId="77777777" w:rsidR="00734D44" w:rsidRDefault="00734D44" w:rsidP="004B2E5A">
            <w:pPr>
              <w:rPr>
                <w:rFonts w:ascii="Times New Roman" w:hAnsi="Times New Roman" w:cs="Times New Roman"/>
                <w:sz w:val="28"/>
                <w:szCs w:val="28"/>
              </w:rPr>
            </w:pPr>
          </w:p>
          <w:p w14:paraId="7D4238A1" w14:textId="0741BDD1" w:rsidR="006C1E46" w:rsidRDefault="009D3853" w:rsidP="006C1E46">
            <w:pPr>
              <w:jc w:val="center"/>
              <w:rPr>
                <w:rFonts w:ascii="Times New Roman" w:hAnsi="Times New Roman" w:cs="Times New Roman"/>
                <w:sz w:val="28"/>
                <w:szCs w:val="28"/>
              </w:rPr>
            </w:pPr>
            <w:r>
              <w:rPr>
                <w:rFonts w:ascii="Times New Roman" w:hAnsi="Times New Roman" w:cs="Times New Roman"/>
                <w:sz w:val="28"/>
                <w:szCs w:val="28"/>
              </w:rPr>
              <w:t>33</w:t>
            </w:r>
          </w:p>
        </w:tc>
      </w:tr>
      <w:tr w:rsidR="00734D44" w14:paraId="1BADEFEF" w14:textId="77777777" w:rsidTr="004B2E5A">
        <w:trPr>
          <w:trHeight w:val="980"/>
          <w:jc w:val="center"/>
        </w:trPr>
        <w:tc>
          <w:tcPr>
            <w:tcW w:w="1774" w:type="dxa"/>
          </w:tcPr>
          <w:p w14:paraId="7D8EFD7E" w14:textId="77777777" w:rsidR="00734D44" w:rsidRPr="00EC6DDA" w:rsidRDefault="00734D44" w:rsidP="004B2E5A">
            <w:pPr>
              <w:jc w:val="center"/>
              <w:rPr>
                <w:rFonts w:ascii="Times New Roman" w:hAnsi="Times New Roman" w:cs="Times New Roman"/>
                <w:sz w:val="28"/>
                <w:szCs w:val="28"/>
              </w:rPr>
            </w:pPr>
          </w:p>
        </w:tc>
        <w:tc>
          <w:tcPr>
            <w:tcW w:w="3703" w:type="dxa"/>
          </w:tcPr>
          <w:p w14:paraId="719FD829" w14:textId="77777777" w:rsidR="00734D44" w:rsidRDefault="00734D44" w:rsidP="004B2E5A">
            <w:pPr>
              <w:jc w:val="center"/>
              <w:rPr>
                <w:rFonts w:ascii="Times New Roman" w:hAnsi="Times New Roman" w:cs="Times New Roman"/>
                <w:sz w:val="28"/>
                <w:szCs w:val="28"/>
              </w:rPr>
            </w:pPr>
          </w:p>
          <w:p w14:paraId="1C3493CF" w14:textId="77777777" w:rsidR="00734D44" w:rsidRDefault="00734D44" w:rsidP="004B2E5A">
            <w:pPr>
              <w:jc w:val="center"/>
              <w:rPr>
                <w:rFonts w:ascii="Times New Roman" w:hAnsi="Times New Roman" w:cs="Times New Roman"/>
                <w:sz w:val="28"/>
                <w:szCs w:val="28"/>
              </w:rPr>
            </w:pPr>
            <w:r>
              <w:rPr>
                <w:rFonts w:ascii="Times New Roman" w:hAnsi="Times New Roman" w:cs="Times New Roman"/>
                <w:sz w:val="28"/>
                <w:szCs w:val="28"/>
              </w:rPr>
              <w:t>APPENDIX</w:t>
            </w:r>
          </w:p>
        </w:tc>
        <w:tc>
          <w:tcPr>
            <w:tcW w:w="1761" w:type="dxa"/>
          </w:tcPr>
          <w:p w14:paraId="281729DE" w14:textId="77777777" w:rsidR="00734D44" w:rsidRDefault="00734D44" w:rsidP="004B2E5A">
            <w:pPr>
              <w:rPr>
                <w:rFonts w:ascii="Times New Roman" w:hAnsi="Times New Roman" w:cs="Times New Roman"/>
                <w:sz w:val="28"/>
                <w:szCs w:val="28"/>
              </w:rPr>
            </w:pPr>
          </w:p>
        </w:tc>
      </w:tr>
    </w:tbl>
    <w:p w14:paraId="7ADA65D5" w14:textId="77777777" w:rsidR="00734D44" w:rsidRPr="00A64E74" w:rsidRDefault="00734D44" w:rsidP="00734D44">
      <w:pPr>
        <w:spacing w:after="0"/>
        <w:rPr>
          <w:rFonts w:ascii="Times New Roman" w:hAnsi="Times New Roman" w:cs="Times New Roman"/>
          <w:sz w:val="28"/>
          <w:szCs w:val="28"/>
        </w:rPr>
      </w:pPr>
    </w:p>
    <w:p w14:paraId="27819D8F" w14:textId="77777777" w:rsidR="00734D44" w:rsidRDefault="00734D44" w:rsidP="00734D44">
      <w:pPr>
        <w:jc w:val="both"/>
        <w:rPr>
          <w:rFonts w:ascii="Times New Roman" w:hAnsi="Times New Roman" w:cs="Times New Roman"/>
          <w:sz w:val="28"/>
          <w:szCs w:val="28"/>
        </w:rPr>
      </w:pPr>
      <w:r w:rsidRPr="00170D00">
        <w:rPr>
          <w:rFonts w:ascii="Times New Roman" w:hAnsi="Times New Roman" w:cs="Times New Roman"/>
          <w:sz w:val="28"/>
          <w:szCs w:val="28"/>
        </w:rPr>
        <w:t xml:space="preserve">   </w:t>
      </w:r>
    </w:p>
    <w:p w14:paraId="3286301F" w14:textId="77777777" w:rsidR="00734D44" w:rsidRDefault="00734D44" w:rsidP="00734D44">
      <w:pPr>
        <w:jc w:val="both"/>
        <w:rPr>
          <w:rFonts w:ascii="Times New Roman" w:hAnsi="Times New Roman" w:cs="Times New Roman"/>
          <w:sz w:val="28"/>
          <w:szCs w:val="28"/>
        </w:rPr>
      </w:pPr>
    </w:p>
    <w:p w14:paraId="60F0DF70" w14:textId="77777777" w:rsidR="00734D44" w:rsidRDefault="00734D44" w:rsidP="00734D44">
      <w:pPr>
        <w:jc w:val="both"/>
        <w:rPr>
          <w:rFonts w:ascii="Times New Roman" w:hAnsi="Times New Roman" w:cs="Times New Roman"/>
          <w:sz w:val="28"/>
          <w:szCs w:val="28"/>
        </w:rPr>
      </w:pPr>
    </w:p>
    <w:p w14:paraId="13B8C526" w14:textId="77777777" w:rsidR="00734D44" w:rsidRDefault="00734D44" w:rsidP="00734D44">
      <w:pPr>
        <w:jc w:val="both"/>
        <w:rPr>
          <w:rFonts w:ascii="Times New Roman" w:hAnsi="Times New Roman" w:cs="Times New Roman"/>
          <w:sz w:val="28"/>
          <w:szCs w:val="28"/>
        </w:rPr>
      </w:pPr>
    </w:p>
    <w:p w14:paraId="32700724" w14:textId="77777777" w:rsidR="00734D44" w:rsidRDefault="00734D44" w:rsidP="00734D44">
      <w:pPr>
        <w:jc w:val="both"/>
        <w:rPr>
          <w:rFonts w:ascii="Times New Roman" w:hAnsi="Times New Roman" w:cs="Times New Roman"/>
          <w:sz w:val="28"/>
          <w:szCs w:val="28"/>
        </w:rPr>
      </w:pPr>
    </w:p>
    <w:p w14:paraId="63279A53" w14:textId="77777777" w:rsidR="00724DB2" w:rsidRDefault="00724DB2" w:rsidP="00734D44">
      <w:pPr>
        <w:jc w:val="both"/>
        <w:rPr>
          <w:rFonts w:ascii="Times New Roman" w:hAnsi="Times New Roman" w:cs="Times New Roman"/>
          <w:sz w:val="28"/>
          <w:szCs w:val="28"/>
        </w:rPr>
      </w:pPr>
    </w:p>
    <w:p w14:paraId="0467C8EB" w14:textId="77777777" w:rsidR="00724DB2" w:rsidRDefault="00724DB2" w:rsidP="00734D44">
      <w:pPr>
        <w:jc w:val="both"/>
        <w:rPr>
          <w:rFonts w:ascii="Times New Roman" w:hAnsi="Times New Roman" w:cs="Times New Roman"/>
          <w:sz w:val="28"/>
          <w:szCs w:val="28"/>
        </w:rPr>
      </w:pPr>
    </w:p>
    <w:p w14:paraId="01584F8D" w14:textId="77777777" w:rsidR="00724DB2" w:rsidRDefault="00724DB2" w:rsidP="00734D44">
      <w:pPr>
        <w:jc w:val="both"/>
        <w:rPr>
          <w:rFonts w:ascii="Times New Roman" w:hAnsi="Times New Roman" w:cs="Times New Roman"/>
          <w:sz w:val="28"/>
          <w:szCs w:val="28"/>
        </w:rPr>
      </w:pPr>
    </w:p>
    <w:p w14:paraId="33F08F31" w14:textId="77777777" w:rsidR="00724DB2" w:rsidRPr="00170D00" w:rsidRDefault="00724DB2" w:rsidP="00734D44">
      <w:pPr>
        <w:jc w:val="both"/>
        <w:rPr>
          <w:rFonts w:ascii="Times New Roman" w:hAnsi="Times New Roman" w:cs="Times New Roman"/>
          <w:sz w:val="28"/>
          <w:szCs w:val="28"/>
        </w:rPr>
      </w:pPr>
    </w:p>
    <w:p w14:paraId="0E2FC8A2" w14:textId="77777777" w:rsidR="00734D44" w:rsidRDefault="00734D44" w:rsidP="00734D44">
      <w:pPr>
        <w:rPr>
          <w:rFonts w:ascii="Times New Roman" w:hAnsi="Times New Roman" w:cs="Times New Roman"/>
          <w:sz w:val="28"/>
          <w:szCs w:val="28"/>
        </w:rPr>
      </w:pPr>
    </w:p>
    <w:p w14:paraId="5A30A180" w14:textId="77777777" w:rsidR="00734D44" w:rsidRDefault="00734D44" w:rsidP="00734D44">
      <w:pPr>
        <w:spacing w:after="0"/>
        <w:rPr>
          <w:rFonts w:ascii="Times New Roman" w:hAnsi="Times New Roman" w:cs="Times New Roman"/>
          <w:b/>
          <w:sz w:val="36"/>
          <w:szCs w:val="36"/>
        </w:rPr>
      </w:pPr>
    </w:p>
    <w:p w14:paraId="16B0A39D" w14:textId="77777777" w:rsidR="00734D44" w:rsidRDefault="00734D44" w:rsidP="00734D44">
      <w:pPr>
        <w:spacing w:after="0"/>
        <w:jc w:val="center"/>
        <w:rPr>
          <w:rFonts w:ascii="Times New Roman" w:hAnsi="Times New Roman" w:cs="Times New Roman"/>
          <w:b/>
          <w:sz w:val="36"/>
          <w:szCs w:val="36"/>
        </w:rPr>
      </w:pPr>
      <w:r>
        <w:rPr>
          <w:rFonts w:ascii="Times New Roman" w:hAnsi="Times New Roman" w:cs="Times New Roman"/>
          <w:b/>
          <w:sz w:val="36"/>
          <w:szCs w:val="36"/>
        </w:rPr>
        <w:t>LIST OF TABLES</w:t>
      </w:r>
    </w:p>
    <w:p w14:paraId="11817808" w14:textId="77777777" w:rsidR="00734D44" w:rsidRPr="00327397" w:rsidRDefault="00734D44" w:rsidP="00734D44">
      <w:pPr>
        <w:spacing w:after="0"/>
        <w:jc w:val="center"/>
        <w:rPr>
          <w:rFonts w:ascii="Times New Roman" w:hAnsi="Times New Roman" w:cs="Times New Roman"/>
          <w:b/>
          <w:sz w:val="28"/>
          <w:szCs w:val="28"/>
        </w:rPr>
      </w:pPr>
    </w:p>
    <w:tbl>
      <w:tblPr>
        <w:tblW w:w="8459" w:type="dxa"/>
        <w:jc w:val="center"/>
        <w:tblLook w:val="04A0" w:firstRow="1" w:lastRow="0" w:firstColumn="1" w:lastColumn="0" w:noHBand="0" w:noVBand="1"/>
      </w:tblPr>
      <w:tblGrid>
        <w:gridCol w:w="1166"/>
        <w:gridCol w:w="6320"/>
        <w:gridCol w:w="994"/>
      </w:tblGrid>
      <w:tr w:rsidR="00734D44" w:rsidRPr="00327397" w14:paraId="7A36E0BF" w14:textId="77777777" w:rsidTr="00611F1A">
        <w:trPr>
          <w:trHeight w:val="204"/>
          <w:jc w:val="center"/>
        </w:trPr>
        <w:tc>
          <w:tcPr>
            <w:tcW w:w="1155" w:type="dxa"/>
            <w:tcBorders>
              <w:top w:val="single" w:sz="4" w:space="0" w:color="auto"/>
              <w:left w:val="single" w:sz="4" w:space="0" w:color="auto"/>
              <w:bottom w:val="single" w:sz="4" w:space="0" w:color="auto"/>
              <w:right w:val="single" w:sz="4" w:space="0" w:color="auto"/>
            </w:tcBorders>
            <w:shd w:val="clear" w:color="auto" w:fill="auto"/>
            <w:hideMark/>
          </w:tcPr>
          <w:p w14:paraId="2EE69503" w14:textId="77777777" w:rsidR="00734D44" w:rsidRPr="003C28AF" w:rsidRDefault="00734D44" w:rsidP="004B2E5A">
            <w:pPr>
              <w:spacing w:after="0"/>
              <w:jc w:val="both"/>
              <w:rPr>
                <w:rFonts w:ascii="Times New Roman" w:eastAsia="Times New Roman" w:hAnsi="Times New Roman" w:cs="Times New Roman"/>
                <w:b/>
                <w:bCs/>
                <w:color w:val="000000"/>
                <w:sz w:val="28"/>
                <w:szCs w:val="28"/>
              </w:rPr>
            </w:pPr>
            <w:r w:rsidRPr="003C28AF">
              <w:rPr>
                <w:rFonts w:ascii="Times New Roman" w:eastAsia="Times New Roman" w:hAnsi="Times New Roman" w:cs="Times New Roman"/>
                <w:b/>
                <w:bCs/>
                <w:color w:val="000000"/>
                <w:sz w:val="28"/>
                <w:szCs w:val="28"/>
              </w:rPr>
              <w:t>TABLE NO:</w:t>
            </w:r>
          </w:p>
        </w:tc>
        <w:tc>
          <w:tcPr>
            <w:tcW w:w="6320" w:type="dxa"/>
            <w:tcBorders>
              <w:top w:val="single" w:sz="4" w:space="0" w:color="auto"/>
              <w:left w:val="nil"/>
              <w:bottom w:val="single" w:sz="4" w:space="0" w:color="auto"/>
              <w:right w:val="single" w:sz="4" w:space="0" w:color="auto"/>
            </w:tcBorders>
            <w:shd w:val="clear" w:color="auto" w:fill="auto"/>
            <w:noWrap/>
            <w:vAlign w:val="bottom"/>
            <w:hideMark/>
          </w:tcPr>
          <w:p w14:paraId="5EEF6037" w14:textId="77777777" w:rsidR="00734D44" w:rsidRPr="003C28AF" w:rsidRDefault="00734D44" w:rsidP="004B2E5A">
            <w:pPr>
              <w:spacing w:after="0"/>
              <w:jc w:val="center"/>
              <w:rPr>
                <w:rFonts w:ascii="Times New Roman" w:eastAsia="Times New Roman" w:hAnsi="Times New Roman" w:cs="Times New Roman"/>
                <w:b/>
                <w:bCs/>
                <w:color w:val="000000"/>
                <w:sz w:val="28"/>
                <w:szCs w:val="28"/>
              </w:rPr>
            </w:pPr>
            <w:r w:rsidRPr="003C28AF">
              <w:rPr>
                <w:rFonts w:ascii="Times New Roman" w:eastAsia="Times New Roman" w:hAnsi="Times New Roman" w:cs="Times New Roman"/>
                <w:b/>
                <w:bCs/>
                <w:color w:val="000000"/>
                <w:sz w:val="28"/>
                <w:szCs w:val="28"/>
              </w:rPr>
              <w:t>TITLE</w:t>
            </w:r>
          </w:p>
        </w:tc>
        <w:tc>
          <w:tcPr>
            <w:tcW w:w="984" w:type="dxa"/>
            <w:tcBorders>
              <w:top w:val="single" w:sz="4" w:space="0" w:color="auto"/>
              <w:left w:val="nil"/>
              <w:bottom w:val="single" w:sz="4" w:space="0" w:color="auto"/>
              <w:right w:val="single" w:sz="4" w:space="0" w:color="auto"/>
            </w:tcBorders>
            <w:shd w:val="clear" w:color="auto" w:fill="auto"/>
            <w:noWrap/>
            <w:vAlign w:val="bottom"/>
            <w:hideMark/>
          </w:tcPr>
          <w:p w14:paraId="204B0CCD" w14:textId="77777777" w:rsidR="00734D44" w:rsidRPr="003C28AF" w:rsidRDefault="00734D44" w:rsidP="004B2E5A">
            <w:pPr>
              <w:spacing w:after="0"/>
              <w:jc w:val="both"/>
              <w:rPr>
                <w:rFonts w:ascii="Times New Roman" w:eastAsia="Times New Roman" w:hAnsi="Times New Roman" w:cs="Times New Roman"/>
                <w:b/>
                <w:bCs/>
                <w:color w:val="000000"/>
                <w:sz w:val="28"/>
                <w:szCs w:val="28"/>
              </w:rPr>
            </w:pPr>
            <w:r w:rsidRPr="003C28AF">
              <w:rPr>
                <w:rFonts w:ascii="Times New Roman" w:eastAsia="Times New Roman" w:hAnsi="Times New Roman" w:cs="Times New Roman"/>
                <w:b/>
                <w:bCs/>
                <w:color w:val="000000"/>
                <w:sz w:val="28"/>
                <w:szCs w:val="28"/>
              </w:rPr>
              <w:t>PAGE NO:</w:t>
            </w:r>
          </w:p>
        </w:tc>
      </w:tr>
      <w:tr w:rsidR="00734D44" w:rsidRPr="00327397" w14:paraId="319D321D"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hideMark/>
          </w:tcPr>
          <w:p w14:paraId="2658FC25" w14:textId="77777777" w:rsidR="00734D44" w:rsidRPr="003C28AF" w:rsidRDefault="00734D44" w:rsidP="004B2E5A">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w:t>
            </w:r>
          </w:p>
        </w:tc>
        <w:tc>
          <w:tcPr>
            <w:tcW w:w="6320" w:type="dxa"/>
            <w:tcBorders>
              <w:top w:val="nil"/>
              <w:left w:val="nil"/>
              <w:bottom w:val="single" w:sz="4" w:space="0" w:color="auto"/>
              <w:right w:val="single" w:sz="4" w:space="0" w:color="auto"/>
            </w:tcBorders>
            <w:shd w:val="clear" w:color="auto" w:fill="auto"/>
            <w:hideMark/>
          </w:tcPr>
          <w:p w14:paraId="3ECDDB8D" w14:textId="77777777" w:rsidR="00734D44" w:rsidRPr="003C28AF" w:rsidRDefault="00734D44" w:rsidP="004B2E5A">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Gender classification</w:t>
            </w:r>
          </w:p>
        </w:tc>
        <w:tc>
          <w:tcPr>
            <w:tcW w:w="984" w:type="dxa"/>
            <w:tcBorders>
              <w:top w:val="nil"/>
              <w:left w:val="nil"/>
              <w:bottom w:val="single" w:sz="4" w:space="0" w:color="auto"/>
              <w:right w:val="single" w:sz="4" w:space="0" w:color="auto"/>
            </w:tcBorders>
            <w:shd w:val="clear" w:color="auto" w:fill="auto"/>
            <w:noWrap/>
            <w:vAlign w:val="bottom"/>
            <w:hideMark/>
          </w:tcPr>
          <w:p w14:paraId="7A6C8E54" w14:textId="0984A307" w:rsidR="00734D44" w:rsidRPr="003C28AF" w:rsidRDefault="00B15420"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p>
        </w:tc>
      </w:tr>
      <w:tr w:rsidR="00734D44" w:rsidRPr="00327397" w14:paraId="72327B6D"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hideMark/>
          </w:tcPr>
          <w:p w14:paraId="76985747" w14:textId="77777777" w:rsidR="00734D44" w:rsidRPr="003C28AF" w:rsidRDefault="00734D44" w:rsidP="004B2E5A">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w:t>
            </w:r>
          </w:p>
        </w:tc>
        <w:tc>
          <w:tcPr>
            <w:tcW w:w="6320" w:type="dxa"/>
            <w:tcBorders>
              <w:top w:val="nil"/>
              <w:left w:val="nil"/>
              <w:bottom w:val="single" w:sz="4" w:space="0" w:color="auto"/>
              <w:right w:val="single" w:sz="4" w:space="0" w:color="auto"/>
            </w:tcBorders>
            <w:shd w:val="clear" w:color="auto" w:fill="auto"/>
            <w:hideMark/>
          </w:tcPr>
          <w:p w14:paraId="4D592957" w14:textId="106A1505" w:rsidR="00734D44" w:rsidRPr="003C28AF" w:rsidRDefault="004B2E5A" w:rsidP="004B2E5A">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Nationality</w:t>
            </w:r>
          </w:p>
        </w:tc>
        <w:tc>
          <w:tcPr>
            <w:tcW w:w="984" w:type="dxa"/>
            <w:tcBorders>
              <w:top w:val="nil"/>
              <w:left w:val="nil"/>
              <w:bottom w:val="single" w:sz="4" w:space="0" w:color="auto"/>
              <w:right w:val="single" w:sz="4" w:space="0" w:color="auto"/>
            </w:tcBorders>
            <w:shd w:val="clear" w:color="auto" w:fill="auto"/>
            <w:noWrap/>
            <w:vAlign w:val="bottom"/>
            <w:hideMark/>
          </w:tcPr>
          <w:p w14:paraId="7093D3D5" w14:textId="406EF79E" w:rsidR="00734D44" w:rsidRPr="003C28AF" w:rsidRDefault="00B15420"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p>
        </w:tc>
      </w:tr>
      <w:tr w:rsidR="00734D44" w:rsidRPr="00327397" w14:paraId="3E73029F"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hideMark/>
          </w:tcPr>
          <w:p w14:paraId="15B5F7EA" w14:textId="77777777" w:rsidR="00734D44" w:rsidRPr="003C28AF" w:rsidRDefault="00734D44" w:rsidP="004B2E5A">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w:t>
            </w:r>
          </w:p>
        </w:tc>
        <w:tc>
          <w:tcPr>
            <w:tcW w:w="6320" w:type="dxa"/>
            <w:tcBorders>
              <w:top w:val="nil"/>
              <w:left w:val="nil"/>
              <w:bottom w:val="single" w:sz="4" w:space="0" w:color="auto"/>
              <w:right w:val="single" w:sz="4" w:space="0" w:color="auto"/>
            </w:tcBorders>
            <w:shd w:val="clear" w:color="auto" w:fill="auto"/>
            <w:hideMark/>
          </w:tcPr>
          <w:p w14:paraId="00F49478" w14:textId="4D7F36ED" w:rsidR="00734D44" w:rsidRPr="003C28AF" w:rsidRDefault="004B2E5A" w:rsidP="004B2E5A">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Age classification</w:t>
            </w:r>
          </w:p>
        </w:tc>
        <w:tc>
          <w:tcPr>
            <w:tcW w:w="984" w:type="dxa"/>
            <w:tcBorders>
              <w:top w:val="nil"/>
              <w:left w:val="nil"/>
              <w:bottom w:val="single" w:sz="4" w:space="0" w:color="auto"/>
              <w:right w:val="single" w:sz="4" w:space="0" w:color="auto"/>
            </w:tcBorders>
            <w:shd w:val="clear" w:color="auto" w:fill="auto"/>
            <w:noWrap/>
            <w:vAlign w:val="bottom"/>
            <w:hideMark/>
          </w:tcPr>
          <w:p w14:paraId="41F06582" w14:textId="7C1E4B73" w:rsidR="00734D44" w:rsidRPr="003C28AF" w:rsidRDefault="00B15420"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p>
        </w:tc>
      </w:tr>
      <w:tr w:rsidR="00734D44" w:rsidRPr="00327397" w14:paraId="0E0255A1"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hideMark/>
          </w:tcPr>
          <w:p w14:paraId="5D385D42" w14:textId="77777777" w:rsidR="00734D44" w:rsidRPr="003C28AF" w:rsidRDefault="00734D44" w:rsidP="004B2E5A">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w:t>
            </w:r>
          </w:p>
        </w:tc>
        <w:tc>
          <w:tcPr>
            <w:tcW w:w="6320" w:type="dxa"/>
            <w:tcBorders>
              <w:top w:val="nil"/>
              <w:left w:val="nil"/>
              <w:bottom w:val="single" w:sz="4" w:space="0" w:color="auto"/>
              <w:right w:val="single" w:sz="4" w:space="0" w:color="auto"/>
            </w:tcBorders>
            <w:shd w:val="clear" w:color="auto" w:fill="auto"/>
            <w:hideMark/>
          </w:tcPr>
          <w:p w14:paraId="565EA277" w14:textId="71D893C0" w:rsidR="00734D44" w:rsidRPr="003C28AF" w:rsidRDefault="004B2E5A" w:rsidP="004B2E5A">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Educational qualification</w:t>
            </w:r>
          </w:p>
        </w:tc>
        <w:tc>
          <w:tcPr>
            <w:tcW w:w="984" w:type="dxa"/>
            <w:tcBorders>
              <w:top w:val="nil"/>
              <w:left w:val="nil"/>
              <w:bottom w:val="single" w:sz="4" w:space="0" w:color="auto"/>
              <w:right w:val="single" w:sz="4" w:space="0" w:color="auto"/>
            </w:tcBorders>
            <w:shd w:val="clear" w:color="auto" w:fill="auto"/>
            <w:noWrap/>
            <w:vAlign w:val="bottom"/>
            <w:hideMark/>
          </w:tcPr>
          <w:p w14:paraId="078B81E1" w14:textId="31417FED" w:rsidR="00734D44" w:rsidRPr="003C28AF" w:rsidRDefault="00B15420"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r>
      <w:tr w:rsidR="00611F1A" w:rsidRPr="00327397" w14:paraId="2C8B5AA7"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tcPr>
          <w:p w14:paraId="0535EDB7" w14:textId="79219251" w:rsidR="00611F1A" w:rsidRDefault="00611F1A" w:rsidP="004B2E5A">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3.5</w:t>
            </w:r>
          </w:p>
        </w:tc>
        <w:tc>
          <w:tcPr>
            <w:tcW w:w="6320" w:type="dxa"/>
            <w:tcBorders>
              <w:top w:val="nil"/>
              <w:left w:val="nil"/>
              <w:bottom w:val="single" w:sz="4" w:space="0" w:color="auto"/>
              <w:right w:val="single" w:sz="4" w:space="0" w:color="auto"/>
            </w:tcBorders>
            <w:shd w:val="clear" w:color="auto" w:fill="auto"/>
          </w:tcPr>
          <w:p w14:paraId="00ED299A" w14:textId="6E805380" w:rsidR="00611F1A" w:rsidRDefault="00611F1A" w:rsidP="004B2E5A">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Descriptive statistics</w:t>
            </w:r>
          </w:p>
        </w:tc>
        <w:tc>
          <w:tcPr>
            <w:tcW w:w="984" w:type="dxa"/>
            <w:tcBorders>
              <w:top w:val="nil"/>
              <w:left w:val="nil"/>
              <w:bottom w:val="single" w:sz="4" w:space="0" w:color="auto"/>
              <w:right w:val="single" w:sz="4" w:space="0" w:color="auto"/>
            </w:tcBorders>
            <w:shd w:val="clear" w:color="auto" w:fill="auto"/>
            <w:noWrap/>
            <w:vAlign w:val="bottom"/>
          </w:tcPr>
          <w:p w14:paraId="25619B31" w14:textId="50574163" w:rsidR="00611F1A" w:rsidRPr="003C28AF" w:rsidRDefault="00B15420"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r>
      <w:tr w:rsidR="00611F1A" w:rsidRPr="00327397" w14:paraId="1A902085"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tcPr>
          <w:p w14:paraId="37D9B3AA" w14:textId="4C105002" w:rsidR="00611F1A" w:rsidRDefault="00611F1A" w:rsidP="004B2E5A">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3.6</w:t>
            </w:r>
          </w:p>
        </w:tc>
        <w:tc>
          <w:tcPr>
            <w:tcW w:w="6320" w:type="dxa"/>
            <w:tcBorders>
              <w:top w:val="nil"/>
              <w:left w:val="nil"/>
              <w:bottom w:val="single" w:sz="4" w:space="0" w:color="auto"/>
              <w:right w:val="single" w:sz="4" w:space="0" w:color="auto"/>
            </w:tcBorders>
            <w:shd w:val="clear" w:color="auto" w:fill="auto"/>
          </w:tcPr>
          <w:p w14:paraId="35CE58E0" w14:textId="483212CF" w:rsidR="00611F1A" w:rsidRDefault="00611F1A" w:rsidP="004B2E5A">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Regression model</w:t>
            </w:r>
          </w:p>
        </w:tc>
        <w:tc>
          <w:tcPr>
            <w:tcW w:w="984" w:type="dxa"/>
            <w:tcBorders>
              <w:top w:val="nil"/>
              <w:left w:val="nil"/>
              <w:bottom w:val="single" w:sz="4" w:space="0" w:color="auto"/>
              <w:right w:val="single" w:sz="4" w:space="0" w:color="auto"/>
            </w:tcBorders>
            <w:shd w:val="clear" w:color="auto" w:fill="auto"/>
            <w:noWrap/>
            <w:vAlign w:val="bottom"/>
          </w:tcPr>
          <w:p w14:paraId="4834543A" w14:textId="3E745A11" w:rsidR="00611F1A" w:rsidRPr="003C28AF" w:rsidRDefault="00B15420"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w:t>
            </w:r>
          </w:p>
        </w:tc>
      </w:tr>
      <w:tr w:rsidR="00734D44" w:rsidRPr="00327397" w14:paraId="6815FBA6" w14:textId="77777777" w:rsidTr="00611F1A">
        <w:trPr>
          <w:trHeight w:val="162"/>
          <w:jc w:val="center"/>
        </w:trPr>
        <w:tc>
          <w:tcPr>
            <w:tcW w:w="1155" w:type="dxa"/>
            <w:tcBorders>
              <w:top w:val="nil"/>
              <w:left w:val="single" w:sz="4" w:space="0" w:color="auto"/>
              <w:bottom w:val="single" w:sz="4" w:space="0" w:color="auto"/>
              <w:right w:val="single" w:sz="4" w:space="0" w:color="auto"/>
            </w:tcBorders>
            <w:shd w:val="clear" w:color="auto" w:fill="auto"/>
            <w:hideMark/>
          </w:tcPr>
          <w:p w14:paraId="0A9BC082" w14:textId="13CEDDFF" w:rsidR="00734D44" w:rsidRPr="003C28AF" w:rsidRDefault="00611F1A" w:rsidP="00794855">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6320" w:type="dxa"/>
            <w:tcBorders>
              <w:top w:val="nil"/>
              <w:left w:val="nil"/>
              <w:bottom w:val="single" w:sz="4" w:space="0" w:color="auto"/>
              <w:right w:val="single" w:sz="4" w:space="0" w:color="auto"/>
            </w:tcBorders>
            <w:shd w:val="clear" w:color="auto" w:fill="auto"/>
            <w:hideMark/>
          </w:tcPr>
          <w:p w14:paraId="1434E57D" w14:textId="669EAC40" w:rsidR="004B2E5A" w:rsidRPr="003C28AF" w:rsidRDefault="00611F1A" w:rsidP="00794855">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Correlation model</w:t>
            </w:r>
          </w:p>
        </w:tc>
        <w:tc>
          <w:tcPr>
            <w:tcW w:w="984" w:type="dxa"/>
            <w:tcBorders>
              <w:top w:val="nil"/>
              <w:left w:val="nil"/>
              <w:bottom w:val="single" w:sz="4" w:space="0" w:color="auto"/>
              <w:right w:val="single" w:sz="4" w:space="0" w:color="auto"/>
            </w:tcBorders>
            <w:shd w:val="clear" w:color="auto" w:fill="auto"/>
            <w:noWrap/>
            <w:vAlign w:val="bottom"/>
            <w:hideMark/>
          </w:tcPr>
          <w:p w14:paraId="4C54B0F8" w14:textId="38D57865" w:rsidR="00734D44" w:rsidRPr="003C28AF" w:rsidRDefault="000D631C" w:rsidP="000D631C">
            <w:pP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w:t>
            </w:r>
          </w:p>
        </w:tc>
      </w:tr>
    </w:tbl>
    <w:p w14:paraId="06E09F1C" w14:textId="7855263D" w:rsidR="00734D44" w:rsidRDefault="00734D44" w:rsidP="001B300A">
      <w:pPr>
        <w:spacing w:line="360" w:lineRule="auto"/>
        <w:jc w:val="both"/>
        <w:rPr>
          <w:b/>
          <w:sz w:val="28"/>
          <w:szCs w:val="28"/>
          <w:u w:val="single"/>
        </w:rPr>
      </w:pPr>
    </w:p>
    <w:p w14:paraId="72449F94" w14:textId="77777777" w:rsidR="00734D44" w:rsidRDefault="00734D44" w:rsidP="001B300A">
      <w:pPr>
        <w:spacing w:line="360" w:lineRule="auto"/>
        <w:jc w:val="both"/>
        <w:rPr>
          <w:b/>
          <w:sz w:val="28"/>
          <w:szCs w:val="28"/>
          <w:u w:val="single"/>
        </w:rPr>
      </w:pPr>
    </w:p>
    <w:p w14:paraId="4DAAE9A0" w14:textId="77777777" w:rsidR="00734D44" w:rsidRDefault="00734D44" w:rsidP="001B300A">
      <w:pPr>
        <w:spacing w:line="360" w:lineRule="auto"/>
        <w:jc w:val="both"/>
        <w:rPr>
          <w:b/>
          <w:sz w:val="28"/>
          <w:szCs w:val="28"/>
          <w:u w:val="single"/>
        </w:rPr>
      </w:pPr>
    </w:p>
    <w:p w14:paraId="30D17884" w14:textId="77777777" w:rsidR="00734D44" w:rsidRDefault="00734D44" w:rsidP="001B300A">
      <w:pPr>
        <w:spacing w:line="360" w:lineRule="auto"/>
        <w:jc w:val="both"/>
        <w:rPr>
          <w:b/>
          <w:sz w:val="28"/>
          <w:szCs w:val="28"/>
          <w:u w:val="single"/>
        </w:rPr>
      </w:pPr>
    </w:p>
    <w:p w14:paraId="6F092E2D" w14:textId="77777777" w:rsidR="00734D44" w:rsidRDefault="00734D44" w:rsidP="001B300A">
      <w:pPr>
        <w:spacing w:line="360" w:lineRule="auto"/>
        <w:jc w:val="both"/>
        <w:rPr>
          <w:b/>
          <w:sz w:val="28"/>
          <w:szCs w:val="28"/>
          <w:u w:val="single"/>
        </w:rPr>
      </w:pPr>
    </w:p>
    <w:p w14:paraId="1DE2120A" w14:textId="77777777" w:rsidR="008F22A8" w:rsidRDefault="008F22A8" w:rsidP="001B300A">
      <w:pPr>
        <w:spacing w:line="360" w:lineRule="auto"/>
        <w:jc w:val="both"/>
        <w:rPr>
          <w:b/>
          <w:sz w:val="28"/>
          <w:szCs w:val="28"/>
          <w:u w:val="single"/>
        </w:rPr>
      </w:pPr>
    </w:p>
    <w:p w14:paraId="1B0D0E88" w14:textId="77777777" w:rsidR="008F22A8" w:rsidRDefault="008F22A8" w:rsidP="001B300A">
      <w:pPr>
        <w:spacing w:line="360" w:lineRule="auto"/>
        <w:jc w:val="both"/>
        <w:rPr>
          <w:b/>
          <w:sz w:val="28"/>
          <w:szCs w:val="28"/>
          <w:u w:val="single"/>
        </w:rPr>
      </w:pPr>
    </w:p>
    <w:p w14:paraId="2EB222C5" w14:textId="77777777" w:rsidR="00724DB2" w:rsidRDefault="00724DB2" w:rsidP="001B300A">
      <w:pPr>
        <w:spacing w:line="360" w:lineRule="auto"/>
        <w:jc w:val="both"/>
        <w:rPr>
          <w:b/>
          <w:sz w:val="28"/>
          <w:szCs w:val="28"/>
          <w:u w:val="single"/>
        </w:rPr>
      </w:pPr>
    </w:p>
    <w:p w14:paraId="2712A29D" w14:textId="77777777" w:rsidR="008F22A8" w:rsidRDefault="008F22A8" w:rsidP="001B300A">
      <w:pPr>
        <w:spacing w:line="360" w:lineRule="auto"/>
        <w:jc w:val="both"/>
        <w:rPr>
          <w:b/>
          <w:sz w:val="28"/>
          <w:szCs w:val="28"/>
          <w:u w:val="single"/>
        </w:rPr>
      </w:pPr>
    </w:p>
    <w:p w14:paraId="28ED0E6E" w14:textId="2F3FF42B" w:rsidR="008F22A8" w:rsidRPr="00724DB2" w:rsidRDefault="002020BE" w:rsidP="0045099B">
      <w:pPr>
        <w:spacing w:line="360" w:lineRule="auto"/>
        <w:jc w:val="both"/>
        <w:rPr>
          <w:rFonts w:ascii="Times New Roman" w:hAnsi="Times New Roman" w:cs="Times New Roman"/>
          <w:b/>
          <w:sz w:val="24"/>
          <w:szCs w:val="28"/>
          <w:u w:val="single"/>
        </w:rPr>
      </w:pPr>
      <w:r w:rsidRPr="00724DB2">
        <w:rPr>
          <w:rFonts w:ascii="Times New Roman" w:hAnsi="Times New Roman" w:cs="Times New Roman"/>
          <w:b/>
          <w:sz w:val="24"/>
          <w:szCs w:val="28"/>
          <w:u w:val="single"/>
        </w:rPr>
        <w:t>ABSTRACT</w:t>
      </w:r>
    </w:p>
    <w:p w14:paraId="4386D1DD" w14:textId="132A69E4" w:rsidR="0045099B" w:rsidRPr="002D49F4" w:rsidRDefault="002D49F4" w:rsidP="0045099B">
      <w:pPr>
        <w:spacing w:line="360" w:lineRule="auto"/>
        <w:jc w:val="both"/>
        <w:rPr>
          <w:rFonts w:ascii="Times New Roman" w:hAnsi="Times New Roman" w:cs="Times New Roman"/>
          <w:sz w:val="24"/>
          <w:szCs w:val="28"/>
        </w:rPr>
      </w:pPr>
      <w:r w:rsidRPr="00724DB2">
        <w:rPr>
          <w:rFonts w:ascii="Times New Roman" w:hAnsi="Times New Roman" w:cs="Times New Roman"/>
          <w:sz w:val="24"/>
          <w:szCs w:val="28"/>
        </w:rPr>
        <w:t xml:space="preserve">This </w:t>
      </w:r>
      <w:r w:rsidRPr="002D49F4">
        <w:rPr>
          <w:rFonts w:ascii="Times New Roman" w:hAnsi="Times New Roman" w:cs="Times New Roman"/>
          <w:sz w:val="24"/>
          <w:szCs w:val="28"/>
        </w:rPr>
        <w:t>research has been conducted to study the customer intention to adopt online pharmacies as an alternative to the offline stores. For this study 154 respondents were taken and taken the survey in terms of questionnaire and the same has been taken through online mode. Various techniques has been used for the analysis of the same such as regression and correlation model for the variables and descriptive and frequencies for the demographic variables by using the SPSS software. The result shows a positive relationship between the variables that the customers are willing to adopt the online pharmacies not so popular now but in the near future we can see a new trend for the same.</w:t>
      </w:r>
    </w:p>
    <w:p w14:paraId="6AEF8173" w14:textId="77777777" w:rsidR="00611F1A" w:rsidRDefault="00611F1A" w:rsidP="008F22A8">
      <w:pPr>
        <w:spacing w:after="0" w:line="360" w:lineRule="auto"/>
        <w:jc w:val="center"/>
        <w:rPr>
          <w:rFonts w:ascii="Times New Roman" w:hAnsi="Times New Roman" w:cs="Times New Roman"/>
          <w:b/>
          <w:sz w:val="52"/>
          <w:szCs w:val="52"/>
        </w:rPr>
      </w:pPr>
    </w:p>
    <w:p w14:paraId="0145FFE2" w14:textId="77777777" w:rsidR="00611F1A" w:rsidRDefault="00611F1A" w:rsidP="008F22A8">
      <w:pPr>
        <w:spacing w:after="0" w:line="360" w:lineRule="auto"/>
        <w:jc w:val="center"/>
        <w:rPr>
          <w:rFonts w:ascii="Times New Roman" w:hAnsi="Times New Roman" w:cs="Times New Roman"/>
          <w:b/>
          <w:sz w:val="52"/>
          <w:szCs w:val="52"/>
        </w:rPr>
      </w:pPr>
    </w:p>
    <w:p w14:paraId="12F4BC7C" w14:textId="77777777" w:rsidR="002020BE" w:rsidRDefault="002020BE" w:rsidP="008F22A8">
      <w:pPr>
        <w:spacing w:after="0" w:line="360" w:lineRule="auto"/>
        <w:jc w:val="center"/>
        <w:rPr>
          <w:rFonts w:ascii="Times New Roman" w:hAnsi="Times New Roman" w:cs="Times New Roman"/>
          <w:b/>
          <w:sz w:val="52"/>
          <w:szCs w:val="52"/>
        </w:rPr>
      </w:pPr>
    </w:p>
    <w:p w14:paraId="51EFAAB3" w14:textId="77777777" w:rsidR="002020BE" w:rsidRDefault="002020BE" w:rsidP="008F22A8">
      <w:pPr>
        <w:spacing w:after="0" w:line="360" w:lineRule="auto"/>
        <w:jc w:val="center"/>
        <w:rPr>
          <w:rFonts w:ascii="Times New Roman" w:hAnsi="Times New Roman" w:cs="Times New Roman"/>
          <w:b/>
          <w:sz w:val="52"/>
          <w:szCs w:val="52"/>
        </w:rPr>
      </w:pPr>
    </w:p>
    <w:p w14:paraId="72748411" w14:textId="77777777" w:rsidR="002020BE" w:rsidRDefault="002020BE" w:rsidP="008F22A8">
      <w:pPr>
        <w:spacing w:after="0" w:line="360" w:lineRule="auto"/>
        <w:jc w:val="center"/>
        <w:rPr>
          <w:rFonts w:ascii="Times New Roman" w:hAnsi="Times New Roman" w:cs="Times New Roman"/>
          <w:b/>
          <w:sz w:val="52"/>
          <w:szCs w:val="52"/>
        </w:rPr>
      </w:pPr>
    </w:p>
    <w:p w14:paraId="7AFB87B8" w14:textId="77777777" w:rsidR="002020BE" w:rsidRDefault="002020BE" w:rsidP="008F22A8">
      <w:pPr>
        <w:spacing w:after="0" w:line="360" w:lineRule="auto"/>
        <w:jc w:val="center"/>
        <w:rPr>
          <w:rFonts w:ascii="Times New Roman" w:hAnsi="Times New Roman" w:cs="Times New Roman"/>
          <w:b/>
          <w:sz w:val="52"/>
          <w:szCs w:val="52"/>
        </w:rPr>
      </w:pPr>
    </w:p>
    <w:p w14:paraId="1E928E50" w14:textId="77777777" w:rsidR="002020BE" w:rsidRDefault="002020BE" w:rsidP="008F22A8">
      <w:pPr>
        <w:spacing w:after="0" w:line="360" w:lineRule="auto"/>
        <w:jc w:val="center"/>
        <w:rPr>
          <w:rFonts w:ascii="Times New Roman" w:hAnsi="Times New Roman" w:cs="Times New Roman"/>
          <w:b/>
          <w:sz w:val="52"/>
          <w:szCs w:val="52"/>
        </w:rPr>
      </w:pPr>
    </w:p>
    <w:p w14:paraId="776A5F43" w14:textId="77777777" w:rsidR="002020BE" w:rsidRDefault="002020BE" w:rsidP="008F22A8">
      <w:pPr>
        <w:spacing w:after="0" w:line="360" w:lineRule="auto"/>
        <w:jc w:val="center"/>
        <w:rPr>
          <w:rFonts w:ascii="Times New Roman" w:hAnsi="Times New Roman" w:cs="Times New Roman"/>
          <w:b/>
          <w:sz w:val="52"/>
          <w:szCs w:val="52"/>
        </w:rPr>
      </w:pPr>
    </w:p>
    <w:p w14:paraId="46D58321" w14:textId="77777777" w:rsidR="002020BE" w:rsidRDefault="002020BE" w:rsidP="008F22A8">
      <w:pPr>
        <w:spacing w:after="0" w:line="360" w:lineRule="auto"/>
        <w:jc w:val="center"/>
        <w:rPr>
          <w:rFonts w:ascii="Times New Roman" w:hAnsi="Times New Roman" w:cs="Times New Roman"/>
          <w:b/>
          <w:sz w:val="52"/>
          <w:szCs w:val="52"/>
        </w:rPr>
      </w:pPr>
    </w:p>
    <w:p w14:paraId="08145126" w14:textId="77777777" w:rsidR="002020BE" w:rsidRDefault="002020BE" w:rsidP="008F22A8">
      <w:pPr>
        <w:spacing w:after="0" w:line="360" w:lineRule="auto"/>
        <w:jc w:val="center"/>
        <w:rPr>
          <w:rFonts w:ascii="Times New Roman" w:hAnsi="Times New Roman" w:cs="Times New Roman"/>
          <w:b/>
          <w:sz w:val="52"/>
          <w:szCs w:val="52"/>
        </w:rPr>
      </w:pPr>
    </w:p>
    <w:p w14:paraId="0E79CF36" w14:textId="77777777" w:rsidR="002020BE" w:rsidRDefault="002020BE" w:rsidP="008F22A8">
      <w:pPr>
        <w:spacing w:after="0" w:line="360" w:lineRule="auto"/>
        <w:jc w:val="center"/>
        <w:rPr>
          <w:rFonts w:ascii="Times New Roman" w:hAnsi="Times New Roman" w:cs="Times New Roman"/>
          <w:b/>
          <w:sz w:val="52"/>
          <w:szCs w:val="52"/>
        </w:rPr>
      </w:pPr>
    </w:p>
    <w:p w14:paraId="720F0B21" w14:textId="77777777" w:rsidR="002020BE" w:rsidRDefault="002020BE" w:rsidP="008F22A8">
      <w:pPr>
        <w:spacing w:after="0" w:line="360" w:lineRule="auto"/>
        <w:jc w:val="center"/>
        <w:rPr>
          <w:rFonts w:ascii="Times New Roman" w:hAnsi="Times New Roman" w:cs="Times New Roman"/>
          <w:b/>
          <w:sz w:val="52"/>
          <w:szCs w:val="52"/>
        </w:rPr>
      </w:pPr>
    </w:p>
    <w:p w14:paraId="78ACC244" w14:textId="77777777" w:rsidR="00724DB2" w:rsidRDefault="00724DB2" w:rsidP="00724DB2">
      <w:pPr>
        <w:spacing w:after="0" w:line="360" w:lineRule="auto"/>
        <w:rPr>
          <w:rFonts w:ascii="Times New Roman" w:hAnsi="Times New Roman" w:cs="Times New Roman"/>
          <w:b/>
          <w:sz w:val="52"/>
          <w:szCs w:val="52"/>
        </w:rPr>
      </w:pPr>
    </w:p>
    <w:p w14:paraId="44D4967A" w14:textId="77777777" w:rsidR="002020BE" w:rsidRDefault="002020BE" w:rsidP="008F22A8">
      <w:pPr>
        <w:spacing w:after="0" w:line="360" w:lineRule="auto"/>
        <w:jc w:val="center"/>
        <w:rPr>
          <w:rFonts w:ascii="Times New Roman" w:hAnsi="Times New Roman" w:cs="Times New Roman"/>
          <w:b/>
          <w:sz w:val="52"/>
          <w:szCs w:val="52"/>
        </w:rPr>
      </w:pPr>
    </w:p>
    <w:p w14:paraId="7576322D" w14:textId="77777777" w:rsidR="00611F1A" w:rsidRDefault="00611F1A" w:rsidP="008F22A8">
      <w:pPr>
        <w:spacing w:after="0" w:line="360" w:lineRule="auto"/>
        <w:jc w:val="center"/>
        <w:rPr>
          <w:rFonts w:ascii="Times New Roman" w:hAnsi="Times New Roman" w:cs="Times New Roman"/>
          <w:b/>
          <w:sz w:val="52"/>
          <w:szCs w:val="52"/>
        </w:rPr>
      </w:pPr>
    </w:p>
    <w:p w14:paraId="023902B3" w14:textId="77777777" w:rsidR="008F22A8" w:rsidRPr="00283A87" w:rsidRDefault="008F22A8" w:rsidP="008F22A8">
      <w:pPr>
        <w:spacing w:after="0" w:line="360" w:lineRule="auto"/>
        <w:jc w:val="center"/>
        <w:rPr>
          <w:rFonts w:ascii="Times New Roman" w:hAnsi="Times New Roman" w:cs="Times New Roman"/>
          <w:b/>
          <w:sz w:val="52"/>
          <w:szCs w:val="52"/>
        </w:rPr>
      </w:pPr>
      <w:r w:rsidRPr="00283A87">
        <w:rPr>
          <w:rFonts w:ascii="Times New Roman" w:hAnsi="Times New Roman" w:cs="Times New Roman"/>
          <w:b/>
          <w:sz w:val="52"/>
          <w:szCs w:val="52"/>
        </w:rPr>
        <w:t>CHAPTER I</w:t>
      </w:r>
    </w:p>
    <w:p w14:paraId="60293BEE" w14:textId="77777777" w:rsidR="008F22A8" w:rsidRPr="00283A87" w:rsidRDefault="008F22A8" w:rsidP="008F22A8">
      <w:pPr>
        <w:spacing w:after="0" w:line="360" w:lineRule="auto"/>
        <w:jc w:val="center"/>
        <w:rPr>
          <w:rFonts w:ascii="Times New Roman" w:hAnsi="Times New Roman" w:cs="Times New Roman"/>
          <w:b/>
          <w:sz w:val="52"/>
          <w:szCs w:val="52"/>
        </w:rPr>
      </w:pPr>
      <w:r w:rsidRPr="00283A87">
        <w:rPr>
          <w:rFonts w:ascii="Times New Roman" w:hAnsi="Times New Roman" w:cs="Times New Roman"/>
          <w:b/>
          <w:sz w:val="52"/>
          <w:szCs w:val="52"/>
        </w:rPr>
        <w:t>INTRODUCTION</w:t>
      </w:r>
    </w:p>
    <w:p w14:paraId="1D2E97C2" w14:textId="77777777" w:rsidR="008F22A8" w:rsidRDefault="008F22A8" w:rsidP="001B300A">
      <w:pPr>
        <w:spacing w:line="360" w:lineRule="auto"/>
        <w:jc w:val="both"/>
        <w:rPr>
          <w:b/>
          <w:sz w:val="28"/>
          <w:szCs w:val="28"/>
          <w:u w:val="single"/>
        </w:rPr>
      </w:pPr>
    </w:p>
    <w:p w14:paraId="1F80A227" w14:textId="77777777" w:rsidR="008F22A8" w:rsidRDefault="008F22A8" w:rsidP="001B300A">
      <w:pPr>
        <w:spacing w:line="360" w:lineRule="auto"/>
        <w:jc w:val="both"/>
        <w:rPr>
          <w:b/>
          <w:sz w:val="28"/>
          <w:szCs w:val="28"/>
          <w:u w:val="single"/>
        </w:rPr>
      </w:pPr>
    </w:p>
    <w:p w14:paraId="24D9803F" w14:textId="77777777" w:rsidR="008F22A8" w:rsidRDefault="008F22A8" w:rsidP="001B300A">
      <w:pPr>
        <w:spacing w:line="360" w:lineRule="auto"/>
        <w:jc w:val="both"/>
        <w:rPr>
          <w:b/>
          <w:sz w:val="28"/>
          <w:szCs w:val="28"/>
          <w:u w:val="single"/>
        </w:rPr>
      </w:pPr>
    </w:p>
    <w:p w14:paraId="4719AEB4" w14:textId="77777777" w:rsidR="008F22A8" w:rsidRDefault="008F22A8" w:rsidP="001B300A">
      <w:pPr>
        <w:spacing w:line="360" w:lineRule="auto"/>
        <w:jc w:val="both"/>
        <w:rPr>
          <w:b/>
          <w:sz w:val="28"/>
          <w:szCs w:val="28"/>
          <w:u w:val="single"/>
        </w:rPr>
      </w:pPr>
    </w:p>
    <w:p w14:paraId="5DE05566" w14:textId="77777777" w:rsidR="008F22A8" w:rsidRDefault="008F22A8" w:rsidP="001B300A">
      <w:pPr>
        <w:spacing w:line="360" w:lineRule="auto"/>
        <w:jc w:val="both"/>
        <w:rPr>
          <w:b/>
          <w:sz w:val="28"/>
          <w:szCs w:val="28"/>
          <w:u w:val="single"/>
        </w:rPr>
      </w:pPr>
    </w:p>
    <w:p w14:paraId="16A5AB95" w14:textId="77777777" w:rsidR="00724DB2" w:rsidRDefault="00724DB2" w:rsidP="001B300A">
      <w:pPr>
        <w:spacing w:line="360" w:lineRule="auto"/>
        <w:jc w:val="both"/>
        <w:rPr>
          <w:b/>
          <w:sz w:val="28"/>
          <w:szCs w:val="28"/>
          <w:u w:val="single"/>
        </w:rPr>
      </w:pPr>
    </w:p>
    <w:p w14:paraId="6CB436C9" w14:textId="77777777" w:rsidR="00724DB2" w:rsidRDefault="00724DB2" w:rsidP="001B300A">
      <w:pPr>
        <w:spacing w:line="360" w:lineRule="auto"/>
        <w:jc w:val="both"/>
        <w:rPr>
          <w:b/>
          <w:sz w:val="28"/>
          <w:szCs w:val="28"/>
          <w:u w:val="single"/>
        </w:rPr>
      </w:pPr>
    </w:p>
    <w:p w14:paraId="58A6BE0B" w14:textId="77777777" w:rsidR="00724DB2" w:rsidRDefault="00724DB2" w:rsidP="001B300A">
      <w:pPr>
        <w:spacing w:line="360" w:lineRule="auto"/>
        <w:jc w:val="both"/>
        <w:rPr>
          <w:b/>
          <w:sz w:val="28"/>
          <w:szCs w:val="28"/>
          <w:u w:val="single"/>
        </w:rPr>
      </w:pPr>
    </w:p>
    <w:p w14:paraId="2A9D90F3" w14:textId="77777777" w:rsidR="002020BE" w:rsidRDefault="002020BE" w:rsidP="00EC5C14">
      <w:pPr>
        <w:spacing w:line="360" w:lineRule="auto"/>
        <w:jc w:val="both"/>
        <w:rPr>
          <w:b/>
          <w:sz w:val="28"/>
          <w:szCs w:val="28"/>
          <w:u w:val="single"/>
        </w:rPr>
      </w:pPr>
    </w:p>
    <w:p w14:paraId="5971FD08" w14:textId="17F22682" w:rsidR="00D16CB5" w:rsidRPr="00EC5C14" w:rsidRDefault="00E328C4" w:rsidP="00EC5C14">
      <w:pPr>
        <w:spacing w:line="360" w:lineRule="auto"/>
        <w:jc w:val="both"/>
        <w:rPr>
          <w:b/>
          <w:sz w:val="28"/>
          <w:szCs w:val="28"/>
          <w:u w:val="single"/>
        </w:rPr>
      </w:pPr>
      <w:r w:rsidRPr="00184CD7">
        <w:rPr>
          <w:b/>
          <w:sz w:val="28"/>
          <w:szCs w:val="28"/>
          <w:u w:val="single"/>
        </w:rPr>
        <w:lastRenderedPageBreak/>
        <w:t>A STUDY ON CUSTOMER INTENTION TO ADOPT ONLINE PHARMACIES AS AN ALTERNATIVE TO OFFLINE STORES</w:t>
      </w:r>
    </w:p>
    <w:p w14:paraId="0504F2AD" w14:textId="7A016899"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A decade ago, no one would thought about the ordering of the medicine through online platform from an inte</w:t>
      </w:r>
      <w:r w:rsidR="00FF4E9D">
        <w:rPr>
          <w:rFonts w:ascii="Times New Roman" w:eastAsia="Times New Roman" w:hAnsi="Times New Roman" w:cs="Times New Roman"/>
          <w:color w:val="000000"/>
          <w:sz w:val="24"/>
          <w:szCs w:val="24"/>
        </w:rPr>
        <w:t>rnet site. The uncertainty of future events</w:t>
      </w:r>
      <w:r w:rsidRPr="00FE6B64">
        <w:rPr>
          <w:rFonts w:ascii="Times New Roman" w:eastAsia="Times New Roman" w:hAnsi="Times New Roman" w:cs="Times New Roman"/>
          <w:color w:val="000000"/>
          <w:sz w:val="24"/>
          <w:szCs w:val="24"/>
        </w:rPr>
        <w:t xml:space="preserve"> applies over here that we have seen a tremendous change in each and every sector and this is one of the most important turnover. But despite the strong presence of traditional way of offline pharmacies, why and what are the intention that made the consumer to adopt the e pharmacies for the purchase order. This resulted in the rush of e pharmacies in occupying the internet space. With the change in the intention of consumers to adopt the e pharmacies (online pharmacies) has changed the outlook of the whole pharmaceutical and medical industry.</w:t>
      </w:r>
    </w:p>
    <w:p w14:paraId="21F6063A" w14:textId="77777777" w:rsidR="00EC5C1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color w:val="000000"/>
          <w:sz w:val="24"/>
          <w:szCs w:val="24"/>
        </w:rPr>
      </w:pPr>
      <w:r w:rsidRPr="00FE6B64">
        <w:rPr>
          <w:rFonts w:ascii="Times New Roman" w:eastAsia="Times New Roman" w:hAnsi="Times New Roman" w:cs="Times New Roman"/>
          <w:b/>
          <w:color w:val="000000"/>
          <w:sz w:val="24"/>
          <w:szCs w:val="24"/>
        </w:rPr>
        <w:t>What is extra in online pharmacies?</w:t>
      </w:r>
    </w:p>
    <w:p w14:paraId="5B618D52" w14:textId="7659964A" w:rsidR="00D16CB5" w:rsidRPr="00EC5C1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color w:val="000000"/>
          <w:sz w:val="24"/>
          <w:szCs w:val="24"/>
        </w:rPr>
      </w:pPr>
      <w:r w:rsidRPr="00FE6B64">
        <w:rPr>
          <w:rFonts w:ascii="Times New Roman" w:eastAsia="Times New Roman" w:hAnsi="Times New Roman" w:cs="Times New Roman"/>
          <w:b/>
          <w:bCs/>
          <w:color w:val="000000"/>
          <w:sz w:val="24"/>
          <w:szCs w:val="24"/>
        </w:rPr>
        <w:t>Flexible pricing</w:t>
      </w:r>
    </w:p>
    <w:p w14:paraId="48776804"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Cs/>
          <w:color w:val="000000"/>
          <w:sz w:val="24"/>
          <w:szCs w:val="24"/>
        </w:rPr>
      </w:pPr>
      <w:r w:rsidRPr="00FE6B64">
        <w:rPr>
          <w:rFonts w:ascii="Times New Roman" w:eastAsia="Times New Roman" w:hAnsi="Times New Roman" w:cs="Times New Roman"/>
          <w:bCs/>
          <w:color w:val="000000"/>
          <w:sz w:val="24"/>
          <w:szCs w:val="24"/>
        </w:rPr>
        <w:t>The consumers are attracted mainly because of the price which is comparatively low with the retail store. The various discounts and instant delivery to the spot. What about the cost incurred by them it is also less than traditional format. The delivery constraint at the time of emergency and the product quality assurance at the time of purchase makes confusion in the minds of consumer. The working space and added expenses like rent and other charges a retail store having will be cleared of in the online platform in which they can provide medicine without any other additional cost.</w:t>
      </w:r>
    </w:p>
    <w:p w14:paraId="27DE4A81"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b/>
          <w:bCs/>
          <w:color w:val="000000"/>
          <w:sz w:val="24"/>
          <w:szCs w:val="24"/>
        </w:rPr>
        <w:t>Varieties of medicine</w:t>
      </w:r>
    </w:p>
    <w:p w14:paraId="71839EDE" w14:textId="77777777" w:rsidR="00EC5C1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The large number of varieties because of the huge warehouses and the presence of alternative medicines is one of the advantage of the online pharmacies compared to the offline stores. The option to choose and the alternatives present in front of them makes the consumer quite comfort with the online platform and which gives a hand on to the online pharmacies than the offline retail stores.</w:t>
      </w:r>
    </w:p>
    <w:p w14:paraId="5AE27190" w14:textId="6172AEBF" w:rsidR="00D16CB5" w:rsidRPr="00EC5C1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b/>
          <w:color w:val="000000"/>
          <w:sz w:val="24"/>
          <w:szCs w:val="24"/>
        </w:rPr>
        <w:t>Accessible at your demand</w:t>
      </w:r>
    </w:p>
    <w:p w14:paraId="3C2B953A"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lastRenderedPageBreak/>
        <w:t xml:space="preserve">Whenever the demand of the medicine arises the availability of the same at your doorstep is an added advantage of the online pharmacies than the retail store. If you are running out </w:t>
      </w:r>
      <w:proofErr w:type="spellStart"/>
      <w:r w:rsidRPr="00FE6B64">
        <w:rPr>
          <w:rFonts w:ascii="Times New Roman" w:eastAsia="Times New Roman" w:hAnsi="Times New Roman" w:cs="Times New Roman"/>
          <w:color w:val="000000"/>
          <w:sz w:val="24"/>
          <w:szCs w:val="24"/>
        </w:rPr>
        <w:t>off</w:t>
      </w:r>
      <w:proofErr w:type="spellEnd"/>
      <w:r w:rsidRPr="00FE6B64">
        <w:rPr>
          <w:rFonts w:ascii="Times New Roman" w:eastAsia="Times New Roman" w:hAnsi="Times New Roman" w:cs="Times New Roman"/>
          <w:color w:val="000000"/>
          <w:sz w:val="24"/>
          <w:szCs w:val="24"/>
        </w:rPr>
        <w:t xml:space="preserve"> medicine even though you are not having certain alternatives for the same you can check through the internet platform for the availability of the medicine and it will reach at your hand.</w:t>
      </w:r>
    </w:p>
    <w:p w14:paraId="6F08ABD5"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bCs/>
          <w:color w:val="000000"/>
          <w:sz w:val="24"/>
          <w:szCs w:val="24"/>
        </w:rPr>
      </w:pPr>
      <w:r w:rsidRPr="00FE6B64">
        <w:rPr>
          <w:rFonts w:ascii="Times New Roman" w:eastAsia="Times New Roman" w:hAnsi="Times New Roman" w:cs="Times New Roman"/>
          <w:b/>
          <w:bCs/>
          <w:color w:val="000000"/>
          <w:sz w:val="24"/>
          <w:szCs w:val="24"/>
        </w:rPr>
        <w:t>Time saver</w:t>
      </w:r>
    </w:p>
    <w:p w14:paraId="3AB4FB72"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Cs/>
          <w:color w:val="000000"/>
          <w:sz w:val="24"/>
          <w:szCs w:val="24"/>
        </w:rPr>
      </w:pPr>
      <w:r w:rsidRPr="00FE6B64">
        <w:rPr>
          <w:rFonts w:ascii="Times New Roman" w:eastAsia="Times New Roman" w:hAnsi="Times New Roman" w:cs="Times New Roman"/>
          <w:bCs/>
          <w:color w:val="000000"/>
          <w:sz w:val="24"/>
          <w:szCs w:val="24"/>
        </w:rPr>
        <w:t>The complexity of getting the rare medicine from a pharmacy located in far remote area is being controlled by the entry of online pharmacies and the connection for the availability of the rare medicine if it is out of the stock is vast because it has been linked between boundaries and you can access it in 3, 4 days. The varieties and as well as the cost compared with the retail outlet the online mode if far good in taking consideration.</w:t>
      </w:r>
    </w:p>
    <w:p w14:paraId="4C1F2200"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bCs/>
          <w:color w:val="000000"/>
          <w:sz w:val="24"/>
          <w:szCs w:val="24"/>
        </w:rPr>
      </w:pPr>
      <w:r w:rsidRPr="00FE6B64">
        <w:rPr>
          <w:rFonts w:ascii="Times New Roman" w:eastAsia="Times New Roman" w:hAnsi="Times New Roman" w:cs="Times New Roman"/>
          <w:b/>
          <w:bCs/>
          <w:color w:val="000000"/>
          <w:sz w:val="24"/>
          <w:szCs w:val="24"/>
        </w:rPr>
        <w:t>Dangers of online pharmacy</w:t>
      </w:r>
    </w:p>
    <w:p w14:paraId="61682ED1" w14:textId="77777777" w:rsidR="00D16CB5" w:rsidRPr="00FE6B64" w:rsidRDefault="00D16CB5" w:rsidP="00D16CB5">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Despite, a couple of advantages the problem with the medicine is that the most sold medicine through the platform are fake and the ingredients may result in various reactions or even overdose in future.</w:t>
      </w:r>
    </w:p>
    <w:p w14:paraId="74D8F970" w14:textId="77777777" w:rsidR="00D16CB5" w:rsidRPr="00FE6B64" w:rsidRDefault="00D16CB5" w:rsidP="00D16CB5">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Besides, while ordering medicine from overseas online pharmacies, there are risks that they could have manufactured the drug with little regard for patient safety, and they could be contaminated with dangerous chemical or adulterants.</w:t>
      </w:r>
    </w:p>
    <w:p w14:paraId="42E64502" w14:textId="77777777" w:rsidR="00D16CB5" w:rsidRPr="00FE6B64" w:rsidRDefault="00D16CB5" w:rsidP="00D16CB5">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The ease of accessing medicine without the prescription the chances of being misuse of the medicine for any illegal usage can be the bad effect. This leads to risks of adverse drug interactions and addiction.</w:t>
      </w:r>
    </w:p>
    <w:p w14:paraId="7E3B26EB" w14:textId="77777777" w:rsidR="00EC5C14" w:rsidRDefault="00D16CB5" w:rsidP="00D16CB5">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The new alternative medicine in the market can be sold and it may adversely affect the condition of the patient by using it without the proper prescription.</w:t>
      </w:r>
    </w:p>
    <w:p w14:paraId="4DD12819" w14:textId="5ACCC997" w:rsidR="00D16CB5" w:rsidRPr="00EC5C14" w:rsidRDefault="008713F0" w:rsidP="00EC5C14">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Government outlook</w:t>
      </w:r>
      <w:r w:rsidR="00D16CB5" w:rsidRPr="00EC5C14">
        <w:rPr>
          <w:rFonts w:ascii="Times New Roman" w:eastAsia="Times New Roman" w:hAnsi="Times New Roman" w:cs="Times New Roman"/>
          <w:b/>
          <w:color w:val="000000"/>
          <w:sz w:val="24"/>
          <w:szCs w:val="24"/>
        </w:rPr>
        <w:t xml:space="preserve"> on e-pharmacies</w:t>
      </w:r>
    </w:p>
    <w:p w14:paraId="6BFC1E4C" w14:textId="6EDD5D5F"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E6B64">
        <w:rPr>
          <w:rFonts w:ascii="Times New Roman" w:eastAsia="Times New Roman" w:hAnsi="Times New Roman" w:cs="Times New Roman"/>
          <w:color w:val="000000"/>
          <w:sz w:val="24"/>
          <w:szCs w:val="24"/>
        </w:rPr>
        <w:t xml:space="preserve">The Union Health Ministry </w:t>
      </w:r>
      <w:r w:rsidR="005976EE">
        <w:rPr>
          <w:rFonts w:ascii="Times New Roman" w:eastAsia="Times New Roman" w:hAnsi="Times New Roman" w:cs="Times New Roman"/>
          <w:color w:val="000000"/>
          <w:sz w:val="24"/>
          <w:szCs w:val="24"/>
        </w:rPr>
        <w:t>of India has come out with the</w:t>
      </w:r>
      <w:r w:rsidRPr="00FE6B64">
        <w:rPr>
          <w:rFonts w:ascii="Times New Roman" w:eastAsia="Times New Roman" w:hAnsi="Times New Roman" w:cs="Times New Roman"/>
          <w:color w:val="000000"/>
          <w:sz w:val="24"/>
          <w:szCs w:val="24"/>
        </w:rPr>
        <w:t xml:space="preserve"> rules on sale of drugs by e-pharmacies the primary purpose is to regulate online sale of medicines across India a</w:t>
      </w:r>
      <w:r w:rsidR="005976EE">
        <w:rPr>
          <w:rFonts w:ascii="Times New Roman" w:eastAsia="Times New Roman" w:hAnsi="Times New Roman" w:cs="Times New Roman"/>
          <w:color w:val="000000"/>
          <w:sz w:val="24"/>
          <w:szCs w:val="24"/>
        </w:rPr>
        <w:t>nd provide patient accessible</w:t>
      </w:r>
      <w:r w:rsidRPr="00FE6B64">
        <w:rPr>
          <w:rFonts w:ascii="Times New Roman" w:eastAsia="Times New Roman" w:hAnsi="Times New Roman" w:cs="Times New Roman"/>
          <w:color w:val="000000"/>
          <w:sz w:val="24"/>
          <w:szCs w:val="24"/>
        </w:rPr>
        <w:t xml:space="preserve"> to genuine drugs from authentic online portals. The</w:t>
      </w:r>
      <w:r w:rsidR="0075446E">
        <w:rPr>
          <w:rFonts w:ascii="Times New Roman" w:eastAsia="Times New Roman" w:hAnsi="Times New Roman" w:cs="Times New Roman"/>
          <w:color w:val="000000"/>
          <w:sz w:val="24"/>
          <w:szCs w:val="24"/>
        </w:rPr>
        <w:t xml:space="preserve"> government</w:t>
      </w:r>
      <w:r w:rsidR="005976EE">
        <w:rPr>
          <w:rFonts w:ascii="Times New Roman" w:eastAsia="Times New Roman" w:hAnsi="Times New Roman" w:cs="Times New Roman"/>
          <w:color w:val="000000"/>
          <w:sz w:val="24"/>
          <w:szCs w:val="24"/>
        </w:rPr>
        <w:t xml:space="preserve"> rules on sale of drugs by e-pharmacy</w:t>
      </w:r>
      <w:r w:rsidRPr="00FE6B64">
        <w:rPr>
          <w:rFonts w:ascii="Times New Roman" w:eastAsia="Times New Roman" w:hAnsi="Times New Roman" w:cs="Times New Roman"/>
          <w:color w:val="000000"/>
          <w:sz w:val="24"/>
          <w:szCs w:val="24"/>
        </w:rPr>
        <w:t xml:space="preserve"> state that no person will distribute or sell, stock, exhibit or offer for sale of drugs </w:t>
      </w:r>
      <w:r w:rsidRPr="00FE6B64">
        <w:rPr>
          <w:rFonts w:ascii="Times New Roman" w:eastAsia="Times New Roman" w:hAnsi="Times New Roman" w:cs="Times New Roman"/>
          <w:color w:val="000000"/>
          <w:sz w:val="24"/>
          <w:szCs w:val="24"/>
        </w:rPr>
        <w:lastRenderedPageBreak/>
        <w:t>through e-p</w:t>
      </w:r>
      <w:r w:rsidR="0075446E">
        <w:rPr>
          <w:rFonts w:ascii="Times New Roman" w:eastAsia="Times New Roman" w:hAnsi="Times New Roman" w:cs="Times New Roman"/>
          <w:color w:val="000000"/>
          <w:sz w:val="24"/>
          <w:szCs w:val="24"/>
        </w:rPr>
        <w:t>harmacy portal unless the company or organization is registered</w:t>
      </w:r>
      <w:r w:rsidRPr="00FE6B64">
        <w:rPr>
          <w:rFonts w:ascii="Times New Roman" w:eastAsia="Times New Roman" w:hAnsi="Times New Roman" w:cs="Times New Roman"/>
          <w:color w:val="000000"/>
          <w:sz w:val="24"/>
          <w:szCs w:val="24"/>
        </w:rPr>
        <w:t>. Any person who intends to cond</w:t>
      </w:r>
      <w:r w:rsidR="006F5DE6">
        <w:rPr>
          <w:rFonts w:ascii="Times New Roman" w:eastAsia="Times New Roman" w:hAnsi="Times New Roman" w:cs="Times New Roman"/>
          <w:color w:val="000000"/>
          <w:sz w:val="24"/>
          <w:szCs w:val="24"/>
        </w:rPr>
        <w:t>uct business of e-pharmacy should</w:t>
      </w:r>
      <w:r w:rsidRPr="00FE6B64">
        <w:rPr>
          <w:rFonts w:ascii="Times New Roman" w:eastAsia="Times New Roman" w:hAnsi="Times New Roman" w:cs="Times New Roman"/>
          <w:color w:val="000000"/>
          <w:sz w:val="24"/>
          <w:szCs w:val="24"/>
        </w:rPr>
        <w:t xml:space="preserve"> apply for the grant of registration to the Central Licensing Authority</w:t>
      </w:r>
      <w:r w:rsidR="006F5DE6">
        <w:rPr>
          <w:rFonts w:ascii="Times New Roman" w:eastAsia="Times New Roman" w:hAnsi="Times New Roman" w:cs="Times New Roman"/>
          <w:color w:val="000000"/>
          <w:sz w:val="24"/>
          <w:szCs w:val="24"/>
        </w:rPr>
        <w:t xml:space="preserve"> in Form 18AA through the online platform provided by the central authority. The</w:t>
      </w:r>
      <w:r w:rsidRPr="00FE6B64">
        <w:rPr>
          <w:rFonts w:ascii="Times New Roman" w:eastAsia="Times New Roman" w:hAnsi="Times New Roman" w:cs="Times New Roman"/>
          <w:color w:val="000000"/>
          <w:sz w:val="24"/>
          <w:szCs w:val="24"/>
        </w:rPr>
        <w:t xml:space="preserve"> notification says the application of registration of e-phar</w:t>
      </w:r>
      <w:r w:rsidR="006F5DE6">
        <w:rPr>
          <w:rFonts w:ascii="Times New Roman" w:eastAsia="Times New Roman" w:hAnsi="Times New Roman" w:cs="Times New Roman"/>
          <w:color w:val="000000"/>
          <w:sz w:val="24"/>
          <w:szCs w:val="24"/>
        </w:rPr>
        <w:t>macy will have to be filled with paying</w:t>
      </w:r>
      <w:r w:rsidRPr="00FE6B64">
        <w:rPr>
          <w:rFonts w:ascii="Times New Roman" w:eastAsia="Times New Roman" w:hAnsi="Times New Roman" w:cs="Times New Roman"/>
          <w:color w:val="000000"/>
          <w:sz w:val="24"/>
          <w:szCs w:val="24"/>
        </w:rPr>
        <w:t xml:space="preserve"> by a sum of </w:t>
      </w:r>
      <w:proofErr w:type="spellStart"/>
      <w:r w:rsidRPr="00FE6B64">
        <w:rPr>
          <w:rFonts w:ascii="Times New Roman" w:eastAsia="Times New Roman" w:hAnsi="Times New Roman" w:cs="Times New Roman"/>
          <w:color w:val="000000"/>
          <w:sz w:val="24"/>
          <w:szCs w:val="24"/>
        </w:rPr>
        <w:t>Rs</w:t>
      </w:r>
      <w:proofErr w:type="spellEnd"/>
      <w:r w:rsidRPr="00FE6B64">
        <w:rPr>
          <w:rFonts w:ascii="Times New Roman" w:eastAsia="Times New Roman" w:hAnsi="Times New Roman" w:cs="Times New Roman"/>
          <w:color w:val="000000"/>
          <w:sz w:val="24"/>
          <w:szCs w:val="24"/>
        </w:rPr>
        <w:t xml:space="preserve"> 50,000 while asserting that an e-pharmacy registration holder will have to comply with provisions of Information Technology Act, 2000 (21 of 2000). The details of patient shall be kept confidential and shall not be disclosed to any person other than the central government or the state government concerned, as the case may be. The supply of any </w:t>
      </w:r>
      <w:r w:rsidR="002333A2">
        <w:rPr>
          <w:rFonts w:ascii="Times New Roman" w:eastAsia="Times New Roman" w:hAnsi="Times New Roman" w:cs="Times New Roman"/>
          <w:color w:val="000000"/>
          <w:sz w:val="24"/>
          <w:szCs w:val="24"/>
        </w:rPr>
        <w:t xml:space="preserve">type of </w:t>
      </w:r>
      <w:r w:rsidRPr="00FE6B64">
        <w:rPr>
          <w:rFonts w:ascii="Times New Roman" w:eastAsia="Times New Roman" w:hAnsi="Times New Roman" w:cs="Times New Roman"/>
          <w:color w:val="000000"/>
          <w:sz w:val="24"/>
          <w:szCs w:val="24"/>
        </w:rPr>
        <w:t>drug shall be made again</w:t>
      </w:r>
      <w:r w:rsidR="002333A2">
        <w:rPr>
          <w:rFonts w:ascii="Times New Roman" w:eastAsia="Times New Roman" w:hAnsi="Times New Roman" w:cs="Times New Roman"/>
          <w:color w:val="000000"/>
          <w:sz w:val="24"/>
          <w:szCs w:val="24"/>
        </w:rPr>
        <w:t>st cash or credit memo provided</w:t>
      </w:r>
      <w:r w:rsidRPr="00FE6B64">
        <w:rPr>
          <w:rFonts w:ascii="Times New Roman" w:eastAsia="Times New Roman" w:hAnsi="Times New Roman" w:cs="Times New Roman"/>
          <w:color w:val="000000"/>
          <w:sz w:val="24"/>
          <w:szCs w:val="24"/>
        </w:rPr>
        <w:t xml:space="preserve"> through the e-pharmacy portal and such memos shall be maintained by the e-pharmacy registration holder as record</w:t>
      </w:r>
      <w:r w:rsidR="002333A2">
        <w:rPr>
          <w:rFonts w:ascii="Times New Roman" w:eastAsia="Times New Roman" w:hAnsi="Times New Roman" w:cs="Times New Roman"/>
          <w:color w:val="000000"/>
          <w:sz w:val="24"/>
          <w:szCs w:val="24"/>
        </w:rPr>
        <w:t>.</w:t>
      </w:r>
    </w:p>
    <w:p w14:paraId="422333EF" w14:textId="77777777" w:rsidR="00D16CB5" w:rsidRPr="00FE6B6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color w:val="000000"/>
          <w:sz w:val="24"/>
          <w:szCs w:val="24"/>
        </w:rPr>
      </w:pPr>
      <w:r w:rsidRPr="00FE6B64">
        <w:rPr>
          <w:rFonts w:ascii="Times New Roman" w:eastAsia="Times New Roman" w:hAnsi="Times New Roman" w:cs="Times New Roman"/>
          <w:b/>
          <w:color w:val="000000"/>
          <w:sz w:val="24"/>
          <w:szCs w:val="24"/>
        </w:rPr>
        <w:t>Are online pharmacies threat to traditional pharmacies?</w:t>
      </w:r>
    </w:p>
    <w:p w14:paraId="5B8C2812" w14:textId="05BA73C1" w:rsidR="00D16CB5" w:rsidRPr="00FE6B64" w:rsidRDefault="00B35BBD" w:rsidP="00D16CB5">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answer for the same is that </w:t>
      </w:r>
      <w:r w:rsidRPr="00FE6B64">
        <w:rPr>
          <w:rFonts w:ascii="Times New Roman" w:eastAsia="Times New Roman" w:hAnsi="Times New Roman" w:cs="Times New Roman"/>
          <w:color w:val="000000"/>
          <w:sz w:val="24"/>
          <w:szCs w:val="24"/>
        </w:rPr>
        <w:t>online</w:t>
      </w:r>
      <w:r w:rsidR="00D16CB5" w:rsidRPr="00FE6B64">
        <w:rPr>
          <w:rFonts w:ascii="Times New Roman" w:eastAsia="Times New Roman" w:hAnsi="Times New Roman" w:cs="Times New Roman"/>
          <w:color w:val="000000"/>
          <w:sz w:val="24"/>
          <w:szCs w:val="24"/>
        </w:rPr>
        <w:t xml:space="preserve"> pharmacies can never replace the traditional pharmacies</w:t>
      </w:r>
      <w:r>
        <w:rPr>
          <w:rFonts w:ascii="Times New Roman" w:eastAsia="Times New Roman" w:hAnsi="Times New Roman" w:cs="Times New Roman"/>
          <w:color w:val="000000"/>
          <w:sz w:val="24"/>
          <w:szCs w:val="24"/>
        </w:rPr>
        <w:t xml:space="preserve"> as of now</w:t>
      </w:r>
      <w:r w:rsidR="00D16CB5" w:rsidRPr="00FE6B64">
        <w:rPr>
          <w:rFonts w:ascii="Times New Roman" w:eastAsia="Times New Roman" w:hAnsi="Times New Roman" w:cs="Times New Roman"/>
          <w:color w:val="000000"/>
          <w:sz w:val="24"/>
          <w:szCs w:val="24"/>
        </w:rPr>
        <w:t>. Though, traditional pharmacies might feel threatened, they don’t need to w</w:t>
      </w:r>
      <w:r w:rsidR="00787ECD">
        <w:rPr>
          <w:rFonts w:ascii="Times New Roman" w:eastAsia="Times New Roman" w:hAnsi="Times New Roman" w:cs="Times New Roman"/>
          <w:color w:val="000000"/>
          <w:sz w:val="24"/>
          <w:szCs w:val="24"/>
        </w:rPr>
        <w:t>orry about them. Since the vast</w:t>
      </w:r>
      <w:r w:rsidR="00D16CB5" w:rsidRPr="00FE6B64">
        <w:rPr>
          <w:rFonts w:ascii="Times New Roman" w:eastAsia="Times New Roman" w:hAnsi="Times New Roman" w:cs="Times New Roman"/>
          <w:color w:val="000000"/>
          <w:sz w:val="24"/>
          <w:szCs w:val="24"/>
        </w:rPr>
        <w:t xml:space="preserve"> physical presence adds value to the traditional pharmacies</w:t>
      </w:r>
      <w:r w:rsidR="00787ECD">
        <w:rPr>
          <w:rFonts w:ascii="Times New Roman" w:eastAsia="Times New Roman" w:hAnsi="Times New Roman" w:cs="Times New Roman"/>
          <w:color w:val="000000"/>
          <w:sz w:val="24"/>
          <w:szCs w:val="24"/>
        </w:rPr>
        <w:t xml:space="preserve"> at present</w:t>
      </w:r>
      <w:r w:rsidR="00D16CB5" w:rsidRPr="00FE6B64">
        <w:rPr>
          <w:rFonts w:ascii="Times New Roman" w:eastAsia="Times New Roman" w:hAnsi="Times New Roman" w:cs="Times New Roman"/>
          <w:color w:val="000000"/>
          <w:sz w:val="24"/>
          <w:szCs w:val="24"/>
        </w:rPr>
        <w:t>. The personal touch which plays a great role in the medical sector, is abundantly available in traditional pharmacies, where a pharmacist may help through advising or offer prior warning to the consumer. So these aspects are clearly in the favor of traditional pharmacies.</w:t>
      </w:r>
    </w:p>
    <w:p w14:paraId="5F8B2C5F" w14:textId="77777777" w:rsidR="00EC5C1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color w:val="000000"/>
          <w:sz w:val="24"/>
          <w:szCs w:val="24"/>
        </w:rPr>
      </w:pPr>
      <w:r w:rsidRPr="00FE6B64">
        <w:rPr>
          <w:rFonts w:ascii="Times New Roman" w:eastAsia="Times New Roman" w:hAnsi="Times New Roman" w:cs="Times New Roman"/>
          <w:b/>
          <w:color w:val="000000"/>
          <w:sz w:val="24"/>
          <w:szCs w:val="24"/>
        </w:rPr>
        <w:t>PROBLEM STATEMENT</w:t>
      </w:r>
    </w:p>
    <w:p w14:paraId="74331B58" w14:textId="793218A4" w:rsidR="00D16CB5" w:rsidRPr="00EC5C14" w:rsidRDefault="00D16CB5" w:rsidP="00D16CB5">
      <w:pPr>
        <w:shd w:val="clear" w:color="auto" w:fill="FFFFFF"/>
        <w:spacing w:before="100" w:beforeAutospacing="1" w:after="100" w:afterAutospacing="1" w:line="360" w:lineRule="auto"/>
        <w:jc w:val="both"/>
        <w:rPr>
          <w:rFonts w:ascii="Times New Roman" w:eastAsia="Times New Roman" w:hAnsi="Times New Roman" w:cs="Times New Roman"/>
          <w:b/>
          <w:color w:val="000000"/>
          <w:sz w:val="24"/>
          <w:szCs w:val="24"/>
        </w:rPr>
      </w:pPr>
      <w:r w:rsidRPr="00FE6B64">
        <w:rPr>
          <w:rFonts w:ascii="Times New Roman" w:eastAsia="Times New Roman" w:hAnsi="Times New Roman" w:cs="Times New Roman"/>
          <w:color w:val="000000"/>
          <w:sz w:val="24"/>
          <w:szCs w:val="24"/>
        </w:rPr>
        <w:t>The research is to find out the various intention of the consumer to adopt the online pharmacy. As the online pharmacy is of the initial stage of growth the problem regarding the stability, future market, how to bend the retailer point of view in the online segment and how to improve the consumer segments driving through trust and hygiene factors.</w:t>
      </w:r>
    </w:p>
    <w:p w14:paraId="67ACE9F7" w14:textId="77777777" w:rsidR="00D16CB5" w:rsidRPr="00FE6B64" w:rsidRDefault="00D16CB5" w:rsidP="00D16CB5">
      <w:pPr>
        <w:spacing w:line="360" w:lineRule="auto"/>
        <w:jc w:val="both"/>
        <w:rPr>
          <w:rFonts w:ascii="Times New Roman" w:hAnsi="Times New Roman" w:cs="Times New Roman"/>
          <w:b/>
          <w:sz w:val="24"/>
          <w:szCs w:val="24"/>
        </w:rPr>
      </w:pPr>
      <w:r w:rsidRPr="00FE6B64">
        <w:rPr>
          <w:rFonts w:ascii="Times New Roman" w:hAnsi="Times New Roman" w:cs="Times New Roman"/>
          <w:b/>
          <w:sz w:val="24"/>
          <w:szCs w:val="24"/>
        </w:rPr>
        <w:t>OBJECTIVES OF THE STUDY</w:t>
      </w:r>
    </w:p>
    <w:p w14:paraId="6F989141" w14:textId="77777777" w:rsidR="00D16CB5" w:rsidRPr="00FE6B64" w:rsidRDefault="00D16CB5" w:rsidP="00D16CB5">
      <w:pPr>
        <w:pStyle w:val="ListParagraph"/>
        <w:numPr>
          <w:ilvl w:val="0"/>
          <w:numId w:val="9"/>
        </w:numPr>
        <w:spacing w:line="360" w:lineRule="auto"/>
        <w:jc w:val="both"/>
        <w:rPr>
          <w:rFonts w:ascii="Times New Roman" w:hAnsi="Times New Roman" w:cs="Times New Roman"/>
          <w:sz w:val="24"/>
          <w:szCs w:val="24"/>
        </w:rPr>
      </w:pPr>
      <w:r w:rsidRPr="00FE6B64">
        <w:rPr>
          <w:rFonts w:ascii="Times New Roman" w:hAnsi="Times New Roman" w:cs="Times New Roman"/>
          <w:sz w:val="24"/>
          <w:szCs w:val="24"/>
        </w:rPr>
        <w:t>To study the customer intention to adopt the online pharmacies.</w:t>
      </w:r>
    </w:p>
    <w:p w14:paraId="4B09535D" w14:textId="77777777" w:rsidR="00D16CB5" w:rsidRPr="00FE6B64" w:rsidRDefault="00D16CB5" w:rsidP="00D16CB5">
      <w:pPr>
        <w:pStyle w:val="ListParagraph"/>
        <w:numPr>
          <w:ilvl w:val="0"/>
          <w:numId w:val="9"/>
        </w:numPr>
        <w:spacing w:line="360" w:lineRule="auto"/>
        <w:jc w:val="both"/>
        <w:rPr>
          <w:rFonts w:ascii="Times New Roman" w:hAnsi="Times New Roman" w:cs="Times New Roman"/>
          <w:sz w:val="24"/>
          <w:szCs w:val="24"/>
        </w:rPr>
      </w:pPr>
      <w:r w:rsidRPr="00FE6B64">
        <w:rPr>
          <w:rFonts w:ascii="Times New Roman" w:hAnsi="Times New Roman" w:cs="Times New Roman"/>
          <w:sz w:val="24"/>
          <w:szCs w:val="24"/>
        </w:rPr>
        <w:t>To find out factors influencing in the decision making for the adoption of online pharmacies.</w:t>
      </w:r>
    </w:p>
    <w:p w14:paraId="3FCFEE3A" w14:textId="77777777" w:rsidR="00D16CB5" w:rsidRPr="00FE6B64" w:rsidRDefault="00D16CB5" w:rsidP="00D16CB5">
      <w:pPr>
        <w:spacing w:line="360" w:lineRule="auto"/>
        <w:jc w:val="both"/>
        <w:rPr>
          <w:rFonts w:ascii="Times New Roman" w:hAnsi="Times New Roman" w:cs="Times New Roman"/>
          <w:sz w:val="24"/>
          <w:szCs w:val="24"/>
        </w:rPr>
      </w:pPr>
    </w:p>
    <w:p w14:paraId="65E79010" w14:textId="77777777" w:rsidR="00EC5C14" w:rsidRDefault="00EC5C14" w:rsidP="00D16CB5">
      <w:pPr>
        <w:spacing w:line="360" w:lineRule="auto"/>
        <w:jc w:val="both"/>
        <w:rPr>
          <w:rFonts w:ascii="Times New Roman" w:hAnsi="Times New Roman" w:cs="Times New Roman"/>
          <w:b/>
          <w:sz w:val="24"/>
          <w:szCs w:val="24"/>
        </w:rPr>
      </w:pPr>
    </w:p>
    <w:p w14:paraId="7F8EA753" w14:textId="77777777" w:rsidR="00EC5C14" w:rsidRDefault="00EC5C14" w:rsidP="00D16CB5">
      <w:pPr>
        <w:spacing w:line="360" w:lineRule="auto"/>
        <w:jc w:val="both"/>
        <w:rPr>
          <w:rFonts w:ascii="Times New Roman" w:hAnsi="Times New Roman" w:cs="Times New Roman"/>
          <w:b/>
          <w:sz w:val="24"/>
          <w:szCs w:val="24"/>
        </w:rPr>
      </w:pPr>
    </w:p>
    <w:p w14:paraId="1EB6227A" w14:textId="77777777" w:rsidR="00EC5C14" w:rsidRDefault="00EC5C14" w:rsidP="00D16CB5">
      <w:pPr>
        <w:spacing w:line="360" w:lineRule="auto"/>
        <w:jc w:val="both"/>
        <w:rPr>
          <w:rFonts w:ascii="Times New Roman" w:hAnsi="Times New Roman" w:cs="Times New Roman"/>
          <w:b/>
          <w:sz w:val="24"/>
          <w:szCs w:val="24"/>
        </w:rPr>
      </w:pPr>
    </w:p>
    <w:p w14:paraId="02981F60" w14:textId="77777777" w:rsidR="00EC5C14" w:rsidRDefault="00EC5C14" w:rsidP="00EC5C14">
      <w:pPr>
        <w:spacing w:after="0" w:line="360" w:lineRule="auto"/>
        <w:jc w:val="center"/>
        <w:rPr>
          <w:rFonts w:ascii="Times New Roman" w:hAnsi="Times New Roman" w:cs="Times New Roman"/>
          <w:b/>
          <w:sz w:val="56"/>
          <w:szCs w:val="56"/>
        </w:rPr>
      </w:pPr>
    </w:p>
    <w:p w14:paraId="20F8681D" w14:textId="77777777" w:rsidR="00EC5C14" w:rsidRDefault="00EC5C14" w:rsidP="00EC5C14">
      <w:pPr>
        <w:spacing w:after="0" w:line="360" w:lineRule="auto"/>
        <w:jc w:val="center"/>
        <w:rPr>
          <w:rFonts w:ascii="Times New Roman" w:hAnsi="Times New Roman" w:cs="Times New Roman"/>
          <w:b/>
          <w:sz w:val="56"/>
          <w:szCs w:val="56"/>
        </w:rPr>
      </w:pPr>
    </w:p>
    <w:p w14:paraId="74BEE9E4" w14:textId="77777777" w:rsidR="00EC5C14" w:rsidRDefault="00EC5C14" w:rsidP="00EC5C14">
      <w:pPr>
        <w:spacing w:after="0" w:line="360" w:lineRule="auto"/>
        <w:jc w:val="center"/>
        <w:rPr>
          <w:rFonts w:ascii="Times New Roman" w:hAnsi="Times New Roman" w:cs="Times New Roman"/>
          <w:b/>
          <w:sz w:val="56"/>
          <w:szCs w:val="56"/>
        </w:rPr>
      </w:pPr>
    </w:p>
    <w:p w14:paraId="4BD8B59D" w14:textId="0FF9F0D0" w:rsidR="00EC5C14" w:rsidRPr="00283A87" w:rsidRDefault="00EC5C14" w:rsidP="00EC5C14">
      <w:pPr>
        <w:spacing w:after="0" w:line="360" w:lineRule="auto"/>
        <w:jc w:val="center"/>
        <w:rPr>
          <w:rFonts w:ascii="Times New Roman" w:hAnsi="Times New Roman" w:cs="Times New Roman"/>
          <w:b/>
          <w:sz w:val="56"/>
          <w:szCs w:val="56"/>
        </w:rPr>
      </w:pPr>
      <w:r w:rsidRPr="00283A87">
        <w:rPr>
          <w:rFonts w:ascii="Times New Roman" w:hAnsi="Times New Roman" w:cs="Times New Roman"/>
          <w:b/>
          <w:sz w:val="56"/>
          <w:szCs w:val="56"/>
        </w:rPr>
        <w:t>CHAPTER II</w:t>
      </w:r>
    </w:p>
    <w:p w14:paraId="53BC1FC6" w14:textId="35EBA921" w:rsidR="00EC5C14" w:rsidRPr="00283A87" w:rsidRDefault="00EC5C14" w:rsidP="00EC5C14">
      <w:pPr>
        <w:spacing w:line="360" w:lineRule="auto"/>
        <w:jc w:val="center"/>
        <w:rPr>
          <w:rFonts w:ascii="Times New Roman" w:hAnsi="Times New Roman" w:cs="Times New Roman"/>
          <w:b/>
          <w:sz w:val="56"/>
          <w:szCs w:val="56"/>
        </w:rPr>
      </w:pPr>
      <w:r w:rsidRPr="00283A87">
        <w:rPr>
          <w:rFonts w:ascii="Times New Roman" w:hAnsi="Times New Roman" w:cs="Times New Roman"/>
          <w:b/>
          <w:sz w:val="56"/>
          <w:szCs w:val="56"/>
        </w:rPr>
        <w:t>REVIEW OF LITERATURE</w:t>
      </w:r>
      <w:r w:rsidR="00AE3E67">
        <w:rPr>
          <w:rFonts w:ascii="Times New Roman" w:hAnsi="Times New Roman" w:cs="Times New Roman"/>
          <w:b/>
          <w:sz w:val="56"/>
          <w:szCs w:val="56"/>
        </w:rPr>
        <w:t xml:space="preserve"> AND RESEARCH METHODOLOGY</w:t>
      </w:r>
    </w:p>
    <w:p w14:paraId="4C555798" w14:textId="77777777" w:rsidR="00EC5C14" w:rsidRDefault="00EC5C14" w:rsidP="00D16CB5">
      <w:pPr>
        <w:spacing w:line="360" w:lineRule="auto"/>
        <w:jc w:val="both"/>
        <w:rPr>
          <w:rFonts w:ascii="Times New Roman" w:hAnsi="Times New Roman" w:cs="Times New Roman"/>
          <w:b/>
          <w:sz w:val="24"/>
          <w:szCs w:val="24"/>
        </w:rPr>
      </w:pPr>
    </w:p>
    <w:p w14:paraId="010E41AE" w14:textId="77777777" w:rsidR="00EC5C14" w:rsidRDefault="00EC5C14" w:rsidP="00D16CB5">
      <w:pPr>
        <w:spacing w:line="360" w:lineRule="auto"/>
        <w:jc w:val="both"/>
        <w:rPr>
          <w:rFonts w:ascii="Times New Roman" w:hAnsi="Times New Roman" w:cs="Times New Roman"/>
          <w:b/>
          <w:sz w:val="24"/>
          <w:szCs w:val="24"/>
        </w:rPr>
      </w:pPr>
    </w:p>
    <w:p w14:paraId="1AFA736D" w14:textId="77777777" w:rsidR="00EC5C14" w:rsidRDefault="00EC5C14" w:rsidP="00D16CB5">
      <w:pPr>
        <w:spacing w:line="360" w:lineRule="auto"/>
        <w:jc w:val="both"/>
        <w:rPr>
          <w:rFonts w:ascii="Times New Roman" w:hAnsi="Times New Roman" w:cs="Times New Roman"/>
          <w:b/>
          <w:sz w:val="24"/>
          <w:szCs w:val="24"/>
        </w:rPr>
      </w:pPr>
    </w:p>
    <w:p w14:paraId="152ACD74" w14:textId="77777777" w:rsidR="00EC5C14" w:rsidRDefault="00EC5C14" w:rsidP="00D16CB5">
      <w:pPr>
        <w:spacing w:line="360" w:lineRule="auto"/>
        <w:jc w:val="both"/>
        <w:rPr>
          <w:rFonts w:ascii="Times New Roman" w:hAnsi="Times New Roman" w:cs="Times New Roman"/>
          <w:b/>
          <w:sz w:val="24"/>
          <w:szCs w:val="24"/>
        </w:rPr>
      </w:pPr>
    </w:p>
    <w:p w14:paraId="2618AA9B" w14:textId="77777777" w:rsidR="00EC5C14" w:rsidRDefault="00EC5C14" w:rsidP="00D16CB5">
      <w:pPr>
        <w:spacing w:line="360" w:lineRule="auto"/>
        <w:jc w:val="both"/>
        <w:rPr>
          <w:rFonts w:ascii="Times New Roman" w:hAnsi="Times New Roman" w:cs="Times New Roman"/>
          <w:b/>
          <w:sz w:val="24"/>
          <w:szCs w:val="24"/>
        </w:rPr>
      </w:pPr>
    </w:p>
    <w:p w14:paraId="1B55B4C5" w14:textId="77777777" w:rsidR="00EC5C14" w:rsidRDefault="00EC5C14" w:rsidP="00D16CB5">
      <w:pPr>
        <w:spacing w:line="360" w:lineRule="auto"/>
        <w:jc w:val="both"/>
        <w:rPr>
          <w:rFonts w:ascii="Times New Roman" w:hAnsi="Times New Roman" w:cs="Times New Roman"/>
          <w:b/>
          <w:sz w:val="24"/>
          <w:szCs w:val="24"/>
        </w:rPr>
      </w:pPr>
    </w:p>
    <w:p w14:paraId="4204AB17" w14:textId="77777777" w:rsidR="00EC5C14" w:rsidRDefault="00EC5C14" w:rsidP="00D16CB5">
      <w:pPr>
        <w:spacing w:line="360" w:lineRule="auto"/>
        <w:jc w:val="both"/>
        <w:rPr>
          <w:rFonts w:ascii="Times New Roman" w:hAnsi="Times New Roman" w:cs="Times New Roman"/>
          <w:b/>
          <w:sz w:val="24"/>
          <w:szCs w:val="24"/>
        </w:rPr>
      </w:pPr>
    </w:p>
    <w:p w14:paraId="4824786B" w14:textId="77777777" w:rsidR="00EC5C14" w:rsidRDefault="00EC5C14" w:rsidP="00D16CB5">
      <w:pPr>
        <w:spacing w:line="360" w:lineRule="auto"/>
        <w:jc w:val="both"/>
        <w:rPr>
          <w:rFonts w:ascii="Times New Roman" w:hAnsi="Times New Roman" w:cs="Times New Roman"/>
          <w:b/>
          <w:sz w:val="24"/>
          <w:szCs w:val="24"/>
        </w:rPr>
      </w:pPr>
    </w:p>
    <w:p w14:paraId="79162ACF" w14:textId="77777777" w:rsidR="00EC5C14" w:rsidRDefault="00EC5C14" w:rsidP="00D16CB5">
      <w:pPr>
        <w:spacing w:line="360" w:lineRule="auto"/>
        <w:jc w:val="both"/>
        <w:rPr>
          <w:rFonts w:ascii="Times New Roman" w:hAnsi="Times New Roman" w:cs="Times New Roman"/>
          <w:b/>
          <w:sz w:val="24"/>
          <w:szCs w:val="24"/>
        </w:rPr>
      </w:pPr>
    </w:p>
    <w:p w14:paraId="26F2FFF0" w14:textId="77777777" w:rsidR="00D16CB5" w:rsidRPr="00FE6B64" w:rsidRDefault="00D16CB5" w:rsidP="00D16CB5">
      <w:pPr>
        <w:spacing w:line="360" w:lineRule="auto"/>
        <w:jc w:val="both"/>
        <w:rPr>
          <w:rFonts w:ascii="Times New Roman" w:hAnsi="Times New Roman" w:cs="Times New Roman"/>
          <w:b/>
          <w:sz w:val="24"/>
          <w:szCs w:val="24"/>
        </w:rPr>
      </w:pPr>
      <w:r w:rsidRPr="00FE6B64">
        <w:rPr>
          <w:rFonts w:ascii="Times New Roman" w:hAnsi="Times New Roman" w:cs="Times New Roman"/>
          <w:b/>
          <w:sz w:val="24"/>
          <w:szCs w:val="24"/>
        </w:rPr>
        <w:lastRenderedPageBreak/>
        <w:t>REVIEW OF LITERATURE</w:t>
      </w:r>
    </w:p>
    <w:p w14:paraId="53515DFF" w14:textId="77777777" w:rsidR="00D16CB5" w:rsidRPr="00FE6B64" w:rsidRDefault="00D16CB5" w:rsidP="00D16CB5">
      <w:pPr>
        <w:spacing w:line="360" w:lineRule="auto"/>
        <w:jc w:val="both"/>
        <w:rPr>
          <w:rFonts w:ascii="Times New Roman" w:hAnsi="Times New Roman" w:cs="Times New Roman"/>
          <w:b/>
          <w:sz w:val="24"/>
          <w:szCs w:val="24"/>
        </w:rPr>
      </w:pPr>
      <w:r w:rsidRPr="00FE6B64">
        <w:rPr>
          <w:rFonts w:ascii="Times New Roman" w:hAnsi="Times New Roman" w:cs="Times New Roman"/>
          <w:b/>
          <w:sz w:val="24"/>
          <w:szCs w:val="24"/>
        </w:rPr>
        <w:t>INTRODUCTION</w:t>
      </w:r>
    </w:p>
    <w:p w14:paraId="738FE83C" w14:textId="77777777" w:rsidR="00D16CB5" w:rsidRPr="00FE6B64" w:rsidRDefault="00D16CB5" w:rsidP="00D16CB5">
      <w:pPr>
        <w:spacing w:after="30" w:line="360" w:lineRule="auto"/>
        <w:jc w:val="both"/>
        <w:rPr>
          <w:rFonts w:ascii="Times New Roman" w:hAnsi="Times New Roman" w:cs="Times New Roman"/>
          <w:sz w:val="24"/>
          <w:szCs w:val="24"/>
        </w:rPr>
      </w:pPr>
      <w:r w:rsidRPr="00FE6B64">
        <w:rPr>
          <w:rFonts w:ascii="Times New Roman" w:hAnsi="Times New Roman" w:cs="Times New Roman"/>
          <w:sz w:val="24"/>
          <w:szCs w:val="24"/>
        </w:rPr>
        <w:t>Review of literature paves a way for a clear understanding of the area of research already undertaken and throws a light on the potential areas which are yet to be covered. Keeping this view in mind, an attempt has been made to make a brief survey of the work undertaken on the field of consumer intention to adopt online pharmacies as an alternative to offline stores.</w:t>
      </w:r>
    </w:p>
    <w:p w14:paraId="72CD3583" w14:textId="77777777" w:rsidR="00D16CB5" w:rsidRPr="00FE6B64" w:rsidRDefault="00D16CB5" w:rsidP="00D16CB5">
      <w:pPr>
        <w:spacing w:after="30" w:line="360" w:lineRule="auto"/>
        <w:jc w:val="both"/>
        <w:rPr>
          <w:rFonts w:ascii="Times New Roman" w:hAnsi="Times New Roman" w:cs="Times New Roman"/>
          <w:sz w:val="24"/>
          <w:szCs w:val="24"/>
        </w:rPr>
      </w:pPr>
      <w:r w:rsidRPr="00FE6B64">
        <w:rPr>
          <w:rFonts w:ascii="Times New Roman" w:hAnsi="Times New Roman" w:cs="Times New Roman"/>
          <w:sz w:val="24"/>
          <w:szCs w:val="24"/>
        </w:rPr>
        <w:t>This chapter deals with the review of literature concerned with the subject of this study. Many studies have been conducted. It highlights the consumer intention in adopting new things from different angles. The review of some of the important studies are presented below.</w:t>
      </w:r>
    </w:p>
    <w:p w14:paraId="458ADC33" w14:textId="77777777" w:rsidR="00D16CB5" w:rsidRPr="00FE6B64" w:rsidRDefault="00D16CB5" w:rsidP="00D16CB5">
      <w:pPr>
        <w:spacing w:after="30" w:line="360" w:lineRule="auto"/>
        <w:jc w:val="both"/>
        <w:rPr>
          <w:rFonts w:ascii="Times New Roman" w:hAnsi="Times New Roman" w:cs="Times New Roman"/>
          <w:sz w:val="24"/>
          <w:szCs w:val="24"/>
        </w:rPr>
      </w:pPr>
    </w:p>
    <w:p w14:paraId="7B2E62DF" w14:textId="77777777" w:rsidR="00D16CB5" w:rsidRPr="00FE6B64" w:rsidRDefault="00D16CB5" w:rsidP="00D16CB5">
      <w:pPr>
        <w:spacing w:line="360" w:lineRule="auto"/>
        <w:jc w:val="both"/>
        <w:rPr>
          <w:rFonts w:ascii="Times New Roman" w:hAnsi="Times New Roman" w:cs="Times New Roman"/>
          <w:sz w:val="24"/>
          <w:szCs w:val="24"/>
        </w:rPr>
      </w:pPr>
      <w:r w:rsidRPr="00FE6B64">
        <w:rPr>
          <w:rFonts w:ascii="Times New Roman" w:hAnsi="Times New Roman" w:cs="Times New Roman"/>
          <w:sz w:val="24"/>
          <w:szCs w:val="24"/>
        </w:rPr>
        <w:t xml:space="preserve">The study by </w:t>
      </w:r>
      <w:r w:rsidRPr="00FE6B64">
        <w:rPr>
          <w:rFonts w:ascii="Times New Roman" w:hAnsi="Times New Roman" w:cs="Times New Roman"/>
          <w:b/>
          <w:sz w:val="24"/>
          <w:szCs w:val="24"/>
        </w:rPr>
        <w:t>Al-</w:t>
      </w:r>
      <w:proofErr w:type="spellStart"/>
      <w:r w:rsidRPr="00FE6B64">
        <w:rPr>
          <w:rFonts w:ascii="Times New Roman" w:hAnsi="Times New Roman" w:cs="Times New Roman"/>
          <w:b/>
          <w:sz w:val="24"/>
          <w:szCs w:val="24"/>
        </w:rPr>
        <w:t>Alwan</w:t>
      </w:r>
      <w:proofErr w:type="spellEnd"/>
      <w:r w:rsidRPr="00FE6B64">
        <w:rPr>
          <w:rFonts w:ascii="Times New Roman" w:hAnsi="Times New Roman" w:cs="Times New Roman"/>
          <w:b/>
          <w:sz w:val="24"/>
          <w:szCs w:val="24"/>
        </w:rPr>
        <w:t xml:space="preserve"> &amp; Al-</w:t>
      </w:r>
      <w:proofErr w:type="spellStart"/>
      <w:r w:rsidRPr="00FE6B64">
        <w:rPr>
          <w:rFonts w:ascii="Times New Roman" w:hAnsi="Times New Roman" w:cs="Times New Roman"/>
          <w:b/>
          <w:sz w:val="24"/>
          <w:szCs w:val="24"/>
        </w:rPr>
        <w:t>Shirawi</w:t>
      </w:r>
      <w:proofErr w:type="spellEnd"/>
      <w:r w:rsidRPr="00FE6B64">
        <w:rPr>
          <w:rFonts w:ascii="Times New Roman" w:hAnsi="Times New Roman" w:cs="Times New Roman"/>
          <w:b/>
          <w:sz w:val="24"/>
          <w:szCs w:val="24"/>
        </w:rPr>
        <w:t xml:space="preserve"> (2015)</w:t>
      </w:r>
      <w:r w:rsidRPr="00FE6B64">
        <w:rPr>
          <w:rFonts w:ascii="Times New Roman" w:hAnsi="Times New Roman" w:cs="Times New Roman"/>
          <w:sz w:val="24"/>
          <w:szCs w:val="24"/>
        </w:rPr>
        <w:t xml:space="preserve"> aimed to find the factors that influenced </w:t>
      </w:r>
      <w:r w:rsidRPr="00FE6B64">
        <w:rPr>
          <w:rFonts w:ascii="Times New Roman" w:hAnsi="Times New Roman" w:cs="Times New Roman"/>
          <w:b/>
          <w:sz w:val="24"/>
          <w:szCs w:val="24"/>
        </w:rPr>
        <w:t>customers’ intentions and attitudes towards online shopping in Bahrain.</w:t>
      </w:r>
      <w:r w:rsidRPr="00FE6B64">
        <w:rPr>
          <w:rFonts w:ascii="Times New Roman" w:hAnsi="Times New Roman" w:cs="Times New Roman"/>
          <w:sz w:val="24"/>
          <w:szCs w:val="24"/>
        </w:rPr>
        <w:t xml:space="preserve"> Independent variables used were perceived ease of use, perceived usefulness, trust, security, website features, culture and attitude against one dependent factor that was intention to online shopping. A total of 170 questionnaires were distributed to five local institutes. Data analysis was done using statistical package for social science (SPSS) 18. </w:t>
      </w:r>
      <w:proofErr w:type="spellStart"/>
      <w:r w:rsidRPr="00FE6B64">
        <w:rPr>
          <w:rFonts w:ascii="Times New Roman" w:hAnsi="Times New Roman" w:cs="Times New Roman"/>
          <w:sz w:val="24"/>
          <w:szCs w:val="24"/>
        </w:rPr>
        <w:t>Cronbach’s</w:t>
      </w:r>
      <w:proofErr w:type="spellEnd"/>
      <w:r w:rsidRPr="00FE6B64">
        <w:rPr>
          <w:rFonts w:ascii="Times New Roman" w:hAnsi="Times New Roman" w:cs="Times New Roman"/>
          <w:sz w:val="24"/>
          <w:szCs w:val="24"/>
        </w:rPr>
        <w:t xml:space="preserve"> alpha test revealed that all the tested variables were reliable. The results of the study showed that trust and security were significantly correlated with consumers’ attitude. Consumer’s attitudes towards online shopping were significantly correlated with intention to shopping online.</w:t>
      </w:r>
    </w:p>
    <w:p w14:paraId="3D93F6C1" w14:textId="77777777" w:rsidR="00D16CB5" w:rsidRPr="00FE6B64" w:rsidRDefault="00D16CB5" w:rsidP="00D16CB5">
      <w:pPr>
        <w:spacing w:line="360" w:lineRule="auto"/>
        <w:jc w:val="both"/>
        <w:rPr>
          <w:rFonts w:ascii="Times New Roman" w:hAnsi="Times New Roman" w:cs="Times New Roman"/>
          <w:sz w:val="24"/>
          <w:szCs w:val="24"/>
        </w:rPr>
      </w:pPr>
      <w:r w:rsidRPr="00FE6B64">
        <w:rPr>
          <w:rFonts w:ascii="Times New Roman" w:hAnsi="Times New Roman" w:cs="Times New Roman"/>
          <w:b/>
          <w:sz w:val="24"/>
          <w:szCs w:val="24"/>
        </w:rPr>
        <w:t>Mathew &amp; Mishra (2014)</w:t>
      </w:r>
      <w:r w:rsidRPr="00FE6B64">
        <w:rPr>
          <w:rFonts w:ascii="Times New Roman" w:hAnsi="Times New Roman" w:cs="Times New Roman"/>
          <w:sz w:val="24"/>
          <w:szCs w:val="24"/>
        </w:rPr>
        <w:t xml:space="preserve"> examined </w:t>
      </w:r>
      <w:r w:rsidRPr="00FE6B64">
        <w:rPr>
          <w:rFonts w:ascii="Times New Roman" w:hAnsi="Times New Roman" w:cs="Times New Roman"/>
          <w:b/>
          <w:sz w:val="24"/>
          <w:szCs w:val="24"/>
        </w:rPr>
        <w:t>the behavior of online consumer in Delhi, Mumbai, Chennai, Kolkata, Gurgaon, Faridabad, Jaipur, Chandigarh, Hyderabad and Cochin in terms of internet usage, perceived risks, and website attributes.</w:t>
      </w:r>
      <w:r w:rsidRPr="00FE6B64">
        <w:rPr>
          <w:rFonts w:ascii="Times New Roman" w:hAnsi="Times New Roman" w:cs="Times New Roman"/>
          <w:sz w:val="24"/>
          <w:szCs w:val="24"/>
        </w:rPr>
        <w:t xml:space="preserve"> The respondents were selected using quota-sampling technique. The data was collected through an online survey using a structured questionnaire that was distributed to 600 consumers. The results revealed that online buyers in India had a high level of perceived risk and were worried about the delivery of the products bought using online shopping. It was also found that information quality, product range and after sales service were most preferred website attributes which influence Indian online users behavior.</w:t>
      </w:r>
    </w:p>
    <w:p w14:paraId="706E19C2" w14:textId="77777777" w:rsidR="00D16CB5" w:rsidRPr="00FE6B64" w:rsidRDefault="00D16CB5" w:rsidP="00D16CB5">
      <w:pPr>
        <w:spacing w:line="360" w:lineRule="auto"/>
        <w:jc w:val="both"/>
        <w:rPr>
          <w:rFonts w:ascii="Times New Roman" w:hAnsi="Times New Roman" w:cs="Times New Roman"/>
          <w:b/>
          <w:sz w:val="24"/>
          <w:szCs w:val="24"/>
        </w:rPr>
      </w:pPr>
    </w:p>
    <w:p w14:paraId="4ADF2AE7"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lastRenderedPageBreak/>
        <w:t>Javedi</w:t>
      </w:r>
      <w:proofErr w:type="spellEnd"/>
      <w:r w:rsidRPr="00FE6B64">
        <w:rPr>
          <w:rFonts w:ascii="Times New Roman" w:hAnsi="Times New Roman" w:cs="Times New Roman"/>
          <w:b/>
          <w:sz w:val="24"/>
          <w:szCs w:val="24"/>
        </w:rPr>
        <w:t xml:space="preserve"> et al., (2012)</w:t>
      </w:r>
      <w:r w:rsidRPr="00FE6B64">
        <w:rPr>
          <w:rFonts w:ascii="Times New Roman" w:hAnsi="Times New Roman" w:cs="Times New Roman"/>
          <w:sz w:val="24"/>
          <w:szCs w:val="24"/>
        </w:rPr>
        <w:t xml:space="preserve"> conducted a </w:t>
      </w:r>
      <w:r w:rsidRPr="00FE6B64">
        <w:rPr>
          <w:rFonts w:ascii="Times New Roman" w:hAnsi="Times New Roman" w:cs="Times New Roman"/>
          <w:b/>
          <w:sz w:val="24"/>
          <w:szCs w:val="24"/>
        </w:rPr>
        <w:t>study on perspective of Iranian consumers to determine the effect various perceived risk factors had (financial risk, product risk, convenience risk and non-delivery risk) on online buying behavior of consumers.</w:t>
      </w:r>
      <w:r w:rsidRPr="00FE6B64">
        <w:rPr>
          <w:rFonts w:ascii="Times New Roman" w:hAnsi="Times New Roman" w:cs="Times New Roman"/>
          <w:sz w:val="24"/>
          <w:szCs w:val="24"/>
        </w:rPr>
        <w:t xml:space="preserve"> In order to test the hypothesis of the study, online stores were selected and the data was gathered through 200 questionnaires. Finally, regression analysis was used on data in order to test hypothesizes of study. It was found that financial risks and non-delivery risk negatively affected attitude towards online shopping behavior of Iranian consumers. However, the effect of product risks and convenience risk on consumer attitude towards online shopping was not noteworthy.</w:t>
      </w:r>
    </w:p>
    <w:p w14:paraId="6E7DAA78"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Rehman</w:t>
      </w:r>
      <w:proofErr w:type="spellEnd"/>
      <w:r w:rsidRPr="00FE6B64">
        <w:rPr>
          <w:rFonts w:ascii="Times New Roman" w:hAnsi="Times New Roman" w:cs="Times New Roman"/>
          <w:b/>
          <w:sz w:val="24"/>
          <w:szCs w:val="24"/>
        </w:rPr>
        <w:t xml:space="preserve"> &amp; </w:t>
      </w:r>
      <w:proofErr w:type="spellStart"/>
      <w:r w:rsidRPr="00FE6B64">
        <w:rPr>
          <w:rFonts w:ascii="Times New Roman" w:hAnsi="Times New Roman" w:cs="Times New Roman"/>
          <w:b/>
          <w:sz w:val="24"/>
          <w:szCs w:val="24"/>
        </w:rPr>
        <w:t>Ashfaq</w:t>
      </w:r>
      <w:proofErr w:type="spellEnd"/>
      <w:r w:rsidRPr="00FE6B64">
        <w:rPr>
          <w:rFonts w:ascii="Times New Roman" w:hAnsi="Times New Roman" w:cs="Times New Roman"/>
          <w:b/>
          <w:sz w:val="24"/>
          <w:szCs w:val="24"/>
        </w:rPr>
        <w:t xml:space="preserve"> (2011)</w:t>
      </w:r>
      <w:r w:rsidRPr="00FE6B64">
        <w:rPr>
          <w:rFonts w:ascii="Times New Roman" w:hAnsi="Times New Roman" w:cs="Times New Roman"/>
          <w:sz w:val="24"/>
          <w:szCs w:val="24"/>
        </w:rPr>
        <w:t xml:space="preserve"> examined the factors which prevented the consumers from opting online shopping. A survey was conducted and data was gathered from 200 students, 50 housewives and 50 random people, using a structured questionnaire. Five point </w:t>
      </w:r>
      <w:proofErr w:type="spellStart"/>
      <w:r w:rsidRPr="00FE6B64">
        <w:rPr>
          <w:rFonts w:ascii="Times New Roman" w:hAnsi="Times New Roman" w:cs="Times New Roman"/>
          <w:sz w:val="24"/>
          <w:szCs w:val="24"/>
        </w:rPr>
        <w:t>likert</w:t>
      </w:r>
      <w:proofErr w:type="spellEnd"/>
      <w:r w:rsidRPr="00FE6B64">
        <w:rPr>
          <w:rFonts w:ascii="Times New Roman" w:hAnsi="Times New Roman" w:cs="Times New Roman"/>
          <w:sz w:val="24"/>
          <w:szCs w:val="24"/>
        </w:rPr>
        <w:t xml:space="preserve"> scale was used to analyze the data. The results revealed that most of the respondents already used online shopping and preferred to buy online but some attributes such as psychological, social and emotional factors along with privacy affect consumer’s online buying behavior. The results of the study conclude that various factors affect the consumer buying behavior and include better prices, convenience of shopping and recommendation. The study also concludes that consumers hesitate to buy online due to two major reasons namely security and privacy.</w:t>
      </w:r>
    </w:p>
    <w:p w14:paraId="6601B387"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Amol</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Ranadive</w:t>
      </w:r>
      <w:proofErr w:type="spellEnd"/>
      <w:r w:rsidRPr="00FE6B64">
        <w:rPr>
          <w:rFonts w:ascii="Times New Roman" w:hAnsi="Times New Roman" w:cs="Times New Roman"/>
          <w:b/>
          <w:sz w:val="24"/>
          <w:szCs w:val="24"/>
        </w:rPr>
        <w:t xml:space="preserve"> (2015)</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“An Empirical Study on the Online Grocery Shopping Intentions of Consumers in Vadodara City.”</w:t>
      </w:r>
      <w:r w:rsidRPr="00FE6B64">
        <w:rPr>
          <w:rFonts w:ascii="Times New Roman" w:hAnsi="Times New Roman" w:cs="Times New Roman"/>
          <w:sz w:val="24"/>
          <w:szCs w:val="24"/>
        </w:rPr>
        <w:t xml:space="preserve"> The objective of the study was to study the factors that affect the intention of the consumers in Vadodara to buy groceries online. The data collection was done using self-administered questionnaire from the consumers who possessed some prior experience of buying goods online over the internet. A Stratified sampling design was used in the study. The results of the study showed that there was a weak but positive intention expressed by the respondents towards buying groceries online. It also helped the online grocers to realize consumers’ wants and preferences while they shop online for grocery products. Moreover, online grocers would be able to position themselves in the market at par to be accepted by consumers in Vadodara city. It is suggested from the study that it can also be applicable to other areas of Gujarat for understanding the behavior of consumers towards online grocery shopping and the companies can accordingly devise strategies for increasing their customer base.</w:t>
      </w:r>
    </w:p>
    <w:p w14:paraId="6A513EA5"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lastRenderedPageBreak/>
        <w:t>Cristiane</w:t>
      </w:r>
      <w:proofErr w:type="spellEnd"/>
      <w:r w:rsidRPr="00FE6B64">
        <w:rPr>
          <w:rFonts w:ascii="Times New Roman" w:hAnsi="Times New Roman" w:cs="Times New Roman"/>
          <w:b/>
          <w:sz w:val="24"/>
          <w:szCs w:val="24"/>
        </w:rPr>
        <w:t xml:space="preserve"> Salome Ribeiro Costa, Rafael Lucian (2014)</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“Structural Equations Modeling, Perceived Risk and Flow State on E-Commerce”</w:t>
      </w:r>
      <w:r w:rsidRPr="00FE6B64">
        <w:rPr>
          <w:rFonts w:ascii="Times New Roman" w:hAnsi="Times New Roman" w:cs="Times New Roman"/>
          <w:sz w:val="24"/>
          <w:szCs w:val="24"/>
        </w:rPr>
        <w:t>. The objective of the research was to study the relation between the perceived risk and flow state. The primary data was collected from 196 respondents with 18 years old respondents buying online from six months. Descriptive Statistics, factorial analysis structural equations modeling were used as technique for data analysis. It was observed from the study that three factors i.e. Risk, Flow and Abilities are affected by its perception of risk.</w:t>
      </w:r>
    </w:p>
    <w:p w14:paraId="49DD42C4"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Togar</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Alam</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Napitupulu</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Okky</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Kartavianus</w:t>
      </w:r>
      <w:proofErr w:type="spellEnd"/>
      <w:r w:rsidRPr="00FE6B64">
        <w:rPr>
          <w:rFonts w:ascii="Times New Roman" w:hAnsi="Times New Roman" w:cs="Times New Roman"/>
          <w:b/>
          <w:sz w:val="24"/>
          <w:szCs w:val="24"/>
        </w:rPr>
        <w:t xml:space="preserve"> (2014)</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“A Structural Equations Modeling of Purchasing Decision through E-Commerce”</w:t>
      </w:r>
      <w:r w:rsidRPr="00FE6B64">
        <w:rPr>
          <w:rFonts w:ascii="Times New Roman" w:hAnsi="Times New Roman" w:cs="Times New Roman"/>
          <w:sz w:val="24"/>
          <w:szCs w:val="24"/>
        </w:rPr>
        <w:t>. The objective of the study was to explore the influencing factors of online shopping. The data was collected by questionnaire from 171 Indonesian respondents. The data was examined by Structural equation Modelling and the results revealed that information quality, perceived ease of payment, benefits, and trust affect online purchase decision. The most important factor was trust which affects significantly.</w:t>
      </w:r>
    </w:p>
    <w:p w14:paraId="48573896"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G.Rezai</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Z.Mohamed</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M.N.Shamsudin</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M.Z.Zaharan</w:t>
      </w:r>
      <w:proofErr w:type="spellEnd"/>
      <w:r w:rsidRPr="00FE6B64">
        <w:rPr>
          <w:rFonts w:ascii="Times New Roman" w:hAnsi="Times New Roman" w:cs="Times New Roman"/>
          <w:b/>
          <w:sz w:val="24"/>
          <w:szCs w:val="24"/>
        </w:rPr>
        <w:t xml:space="preserve"> (2013)</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Effect of Consumer Demographic Factors on Purchasing Herbal products Online in Malaysia”</w:t>
      </w:r>
      <w:r w:rsidRPr="00FE6B64">
        <w:rPr>
          <w:rFonts w:ascii="Times New Roman" w:hAnsi="Times New Roman" w:cs="Times New Roman"/>
          <w:sz w:val="24"/>
          <w:szCs w:val="24"/>
        </w:rPr>
        <w:t>. The objective of the study was to study the influence of Demographic and other factors on the online purchasing of herbal products in Malaysia. The data was collected with the help of 1054 respondents online and Chi-Square test was used to determine the relationship. The results of the study revealed that the demographic variables i.e. gender, age, education, income, ethnicity have a significant relationship with online shopping parameters.</w:t>
      </w:r>
    </w:p>
    <w:p w14:paraId="5522B519"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Emad</w:t>
      </w:r>
      <w:proofErr w:type="spellEnd"/>
      <w:r w:rsidRPr="00FE6B64">
        <w:rPr>
          <w:rFonts w:ascii="Times New Roman" w:hAnsi="Times New Roman" w:cs="Times New Roman"/>
          <w:b/>
          <w:sz w:val="24"/>
          <w:szCs w:val="24"/>
        </w:rPr>
        <w:t xml:space="preserve"> Y. </w:t>
      </w:r>
      <w:proofErr w:type="spellStart"/>
      <w:r w:rsidRPr="00FE6B64">
        <w:rPr>
          <w:rFonts w:ascii="Times New Roman" w:hAnsi="Times New Roman" w:cs="Times New Roman"/>
          <w:b/>
          <w:sz w:val="24"/>
          <w:szCs w:val="24"/>
        </w:rPr>
        <w:t>Masoud</w:t>
      </w:r>
      <w:proofErr w:type="spellEnd"/>
      <w:r w:rsidRPr="00FE6B64">
        <w:rPr>
          <w:rFonts w:ascii="Times New Roman" w:hAnsi="Times New Roman" w:cs="Times New Roman"/>
          <w:b/>
          <w:sz w:val="24"/>
          <w:szCs w:val="24"/>
        </w:rPr>
        <w:t xml:space="preserve"> (2013)</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“The Effect of Perceived Risk on Online Shopping in Jordan”.</w:t>
      </w:r>
      <w:r w:rsidRPr="00FE6B64">
        <w:rPr>
          <w:rFonts w:ascii="Times New Roman" w:hAnsi="Times New Roman" w:cs="Times New Roman"/>
          <w:sz w:val="24"/>
          <w:szCs w:val="24"/>
        </w:rPr>
        <w:t xml:space="preserve"> The purpose of the study was to study the effect of product risk, financial risk, time risk, delivery risk, and information security risk on online shopping behavior in Jordan. The data was collected with the help of questionnaire from 395 online shoppers among consumers who previously purchased online from online stores in Jordan. The data was analyzed using SPSS 17 and Amos 18. The results revealed that financial risk, product risk, delivery risk, and information security risk negatively affect online shopping behavior. The study helped marketers to find out the consumers’ risk perception and to adopt adequate risk-reduction strategies in the online shopping environment.</w:t>
      </w:r>
    </w:p>
    <w:p w14:paraId="2F8A5B6C" w14:textId="77777777" w:rsidR="00D16CB5" w:rsidRPr="00FE6B64" w:rsidRDefault="00D16CB5" w:rsidP="00D16CB5">
      <w:pPr>
        <w:spacing w:line="360" w:lineRule="auto"/>
        <w:jc w:val="both"/>
        <w:rPr>
          <w:rFonts w:ascii="Times New Roman" w:hAnsi="Times New Roman" w:cs="Times New Roman"/>
          <w:b/>
          <w:sz w:val="24"/>
          <w:szCs w:val="24"/>
        </w:rPr>
      </w:pPr>
    </w:p>
    <w:p w14:paraId="69E201D1"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Umair</w:t>
      </w:r>
      <w:proofErr w:type="spellEnd"/>
      <w:r w:rsidRPr="00FE6B64">
        <w:rPr>
          <w:rFonts w:ascii="Times New Roman" w:hAnsi="Times New Roman" w:cs="Times New Roman"/>
          <w:b/>
          <w:sz w:val="24"/>
          <w:szCs w:val="24"/>
        </w:rPr>
        <w:t xml:space="preserve"> Cheema, Muhammad </w:t>
      </w:r>
      <w:proofErr w:type="spellStart"/>
      <w:r w:rsidRPr="00FE6B64">
        <w:rPr>
          <w:rFonts w:ascii="Times New Roman" w:hAnsi="Times New Roman" w:cs="Times New Roman"/>
          <w:b/>
          <w:sz w:val="24"/>
          <w:szCs w:val="24"/>
        </w:rPr>
        <w:t>Rizwan</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Rizwan</w:t>
      </w:r>
      <w:proofErr w:type="spellEnd"/>
      <w:r w:rsidRPr="00FE6B64">
        <w:rPr>
          <w:rFonts w:ascii="Times New Roman" w:hAnsi="Times New Roman" w:cs="Times New Roman"/>
          <w:b/>
          <w:sz w:val="24"/>
          <w:szCs w:val="24"/>
        </w:rPr>
        <w:t xml:space="preserve"> Jalal, </w:t>
      </w:r>
      <w:proofErr w:type="spellStart"/>
      <w:r w:rsidRPr="00FE6B64">
        <w:rPr>
          <w:rFonts w:ascii="Times New Roman" w:hAnsi="Times New Roman" w:cs="Times New Roman"/>
          <w:b/>
          <w:sz w:val="24"/>
          <w:szCs w:val="24"/>
        </w:rPr>
        <w:t>Faiza</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Durrani</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Nawal</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Sohail</w:t>
      </w:r>
      <w:proofErr w:type="spellEnd"/>
      <w:r w:rsidRPr="00FE6B64">
        <w:rPr>
          <w:rFonts w:ascii="Times New Roman" w:hAnsi="Times New Roman" w:cs="Times New Roman"/>
          <w:b/>
          <w:sz w:val="24"/>
          <w:szCs w:val="24"/>
        </w:rPr>
        <w:t xml:space="preserve"> (2013)</w:t>
      </w:r>
      <w:r w:rsidRPr="00FE6B64">
        <w:rPr>
          <w:rFonts w:ascii="Times New Roman" w:hAnsi="Times New Roman" w:cs="Times New Roman"/>
          <w:sz w:val="24"/>
          <w:szCs w:val="24"/>
        </w:rPr>
        <w:t xml:space="preserve"> conducted a study on</w:t>
      </w:r>
      <w:r w:rsidRPr="00FE6B64">
        <w:rPr>
          <w:rFonts w:ascii="Times New Roman" w:hAnsi="Times New Roman" w:cs="Times New Roman"/>
          <w:b/>
          <w:sz w:val="24"/>
          <w:szCs w:val="24"/>
        </w:rPr>
        <w:t xml:space="preserve"> “The Trend of Online Shopping in 21st Century: Impact of Enjoyment in TAM Model”.</w:t>
      </w:r>
      <w:r w:rsidRPr="00FE6B64">
        <w:rPr>
          <w:rFonts w:ascii="Times New Roman" w:hAnsi="Times New Roman" w:cs="Times New Roman"/>
          <w:sz w:val="24"/>
          <w:szCs w:val="24"/>
        </w:rPr>
        <w:t xml:space="preserve"> The objective of the study was to develop a model on the basis of Technology Acceptance Model to identify the factors that influence online shopping intentions. Data was collected by questionnaires from 150 respondents which included professionals from various fields and university students. Model was assessed with the help of Regression Analysis. The results of the study revealed that perceived ease of use and perceived enjoyment are the factors that affect online shopping intention.</w:t>
      </w:r>
    </w:p>
    <w:p w14:paraId="1E6CA8FD"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Iconaru</w:t>
      </w:r>
      <w:proofErr w:type="spellEnd"/>
      <w:r w:rsidRPr="00FE6B64">
        <w:rPr>
          <w:rFonts w:ascii="Times New Roman" w:hAnsi="Times New Roman" w:cs="Times New Roman"/>
          <w:b/>
          <w:sz w:val="24"/>
          <w:szCs w:val="24"/>
        </w:rPr>
        <w:t xml:space="preserve"> Claudia (2012)</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“A Decomposed Model of Consumers’ Intention to Continue Buying Online”</w:t>
      </w:r>
      <w:r w:rsidRPr="00FE6B64">
        <w:rPr>
          <w:rFonts w:ascii="Times New Roman" w:hAnsi="Times New Roman" w:cs="Times New Roman"/>
          <w:sz w:val="24"/>
          <w:szCs w:val="24"/>
        </w:rPr>
        <w:t xml:space="preserve">. In this study, Consumers’ online buying intention is made according to ECM-IT framework, whereas behavioral intention is affected by consumers’ satisfaction and perceived usefulness. The Primary data was collected with the help of online questionnaire. The reliability of the dimensions was calculated by evaluating three coefficients: composite reliability (CR), </w:t>
      </w:r>
      <w:proofErr w:type="spellStart"/>
      <w:r w:rsidRPr="00FE6B64">
        <w:rPr>
          <w:rFonts w:ascii="Times New Roman" w:hAnsi="Times New Roman" w:cs="Times New Roman"/>
          <w:sz w:val="24"/>
          <w:szCs w:val="24"/>
        </w:rPr>
        <w:t>Cronbach’s</w:t>
      </w:r>
      <w:proofErr w:type="spellEnd"/>
      <w:r w:rsidRPr="00FE6B64">
        <w:rPr>
          <w:rFonts w:ascii="Times New Roman" w:hAnsi="Times New Roman" w:cs="Times New Roman"/>
          <w:sz w:val="24"/>
          <w:szCs w:val="24"/>
        </w:rPr>
        <w:t xml:space="preserve"> alpha coefficient (α) and average variance extracted (AVE) following </w:t>
      </w:r>
      <w:proofErr w:type="spellStart"/>
      <w:r w:rsidRPr="00FE6B64">
        <w:rPr>
          <w:rFonts w:ascii="Times New Roman" w:hAnsi="Times New Roman" w:cs="Times New Roman"/>
          <w:sz w:val="24"/>
          <w:szCs w:val="24"/>
        </w:rPr>
        <w:t>Kock</w:t>
      </w:r>
      <w:proofErr w:type="spellEnd"/>
      <w:r w:rsidRPr="00FE6B64">
        <w:rPr>
          <w:rFonts w:ascii="Times New Roman" w:hAnsi="Times New Roman" w:cs="Times New Roman"/>
          <w:sz w:val="24"/>
          <w:szCs w:val="24"/>
        </w:rPr>
        <w:t xml:space="preserve"> approach. The findings showed that post-purchase stage satisfaction and consumers’ perceived usefulness are the main factors of consumers’ intention to continue buying online.</w:t>
      </w:r>
    </w:p>
    <w:p w14:paraId="499BA144" w14:textId="77777777" w:rsidR="00D16CB5" w:rsidRPr="00FE6B64" w:rsidRDefault="00D16CB5" w:rsidP="00D16CB5">
      <w:pPr>
        <w:spacing w:line="360" w:lineRule="auto"/>
        <w:jc w:val="both"/>
        <w:rPr>
          <w:rFonts w:ascii="Times New Roman" w:hAnsi="Times New Roman" w:cs="Times New Roman"/>
          <w:sz w:val="24"/>
          <w:szCs w:val="24"/>
        </w:rPr>
      </w:pPr>
      <w:r w:rsidRPr="00FE6B64">
        <w:rPr>
          <w:rFonts w:ascii="Times New Roman" w:hAnsi="Times New Roman" w:cs="Times New Roman"/>
          <w:b/>
          <w:sz w:val="24"/>
          <w:szCs w:val="24"/>
        </w:rPr>
        <w:t>Bo Dai, Sandra Forsythe, Wi-Suk Kwon (2014)</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 xml:space="preserve">“The impact of online shopping experience on risk perceptions and online purchase intentions: Does product category matter?” </w:t>
      </w:r>
      <w:r w:rsidRPr="00FE6B64">
        <w:rPr>
          <w:rFonts w:ascii="Times New Roman" w:hAnsi="Times New Roman" w:cs="Times New Roman"/>
          <w:sz w:val="24"/>
          <w:szCs w:val="24"/>
        </w:rPr>
        <w:t>The aim of the study was to study the various types of risks associated with online shopping and its effect on online purchase intentions of consumers. The consumers’ response was taken to carry out the analysis. The data was collected by a self-administered questionnaire from 2500 college students. The results revealed that online shopping experience can be positively find out from online shoppers’ purchase intentions for the two product categories (i.e. non-digital and digital products) examined.</w:t>
      </w:r>
    </w:p>
    <w:p w14:paraId="72867FBF"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Ellisavet</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Keisidou</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Lazaros</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Sarigiannidis</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Dimitrios</w:t>
      </w:r>
      <w:proofErr w:type="spellEnd"/>
      <w:r w:rsidRPr="00FE6B64">
        <w:rPr>
          <w:rFonts w:ascii="Times New Roman" w:hAnsi="Times New Roman" w:cs="Times New Roman"/>
          <w:b/>
          <w:sz w:val="24"/>
          <w:szCs w:val="24"/>
        </w:rPr>
        <w:t xml:space="preserve"> </w:t>
      </w:r>
      <w:proofErr w:type="spellStart"/>
      <w:proofErr w:type="gramStart"/>
      <w:r w:rsidRPr="00FE6B64">
        <w:rPr>
          <w:rFonts w:ascii="Times New Roman" w:hAnsi="Times New Roman" w:cs="Times New Roman"/>
          <w:b/>
          <w:sz w:val="24"/>
          <w:szCs w:val="24"/>
        </w:rPr>
        <w:t>Maditinos</w:t>
      </w:r>
      <w:proofErr w:type="spellEnd"/>
      <w:r w:rsidRPr="00FE6B64">
        <w:rPr>
          <w:rFonts w:ascii="Times New Roman" w:hAnsi="Times New Roman" w:cs="Times New Roman"/>
          <w:b/>
          <w:sz w:val="24"/>
          <w:szCs w:val="24"/>
        </w:rPr>
        <w:t>(</w:t>
      </w:r>
      <w:proofErr w:type="gramEnd"/>
      <w:r w:rsidRPr="00FE6B64">
        <w:rPr>
          <w:rFonts w:ascii="Times New Roman" w:hAnsi="Times New Roman" w:cs="Times New Roman"/>
          <w:b/>
          <w:sz w:val="24"/>
          <w:szCs w:val="24"/>
        </w:rPr>
        <w:t>2011)</w:t>
      </w:r>
      <w:r w:rsidRPr="00FE6B64">
        <w:rPr>
          <w:rFonts w:ascii="Times New Roman" w:hAnsi="Times New Roman" w:cs="Times New Roman"/>
          <w:sz w:val="24"/>
          <w:szCs w:val="24"/>
        </w:rPr>
        <w:t xml:space="preserve"> conducted a study on</w:t>
      </w:r>
      <w:r w:rsidRPr="00FE6B64">
        <w:rPr>
          <w:rFonts w:ascii="Times New Roman" w:hAnsi="Times New Roman" w:cs="Times New Roman"/>
          <w:b/>
          <w:sz w:val="24"/>
          <w:szCs w:val="24"/>
        </w:rPr>
        <w:t xml:space="preserve"> “ Consumer characteristics and their effect on accepting online shopping, in the context of different product types.”</w:t>
      </w:r>
      <w:r w:rsidRPr="00FE6B64">
        <w:rPr>
          <w:rFonts w:ascii="Times New Roman" w:hAnsi="Times New Roman" w:cs="Times New Roman"/>
          <w:sz w:val="24"/>
          <w:szCs w:val="24"/>
        </w:rPr>
        <w:t xml:space="preserve"> The objective of the study was to know consumers’ attitude while making online purchases in the context. The data was collected by a questionnaire from 232 </w:t>
      </w:r>
      <w:r w:rsidRPr="00FE6B64">
        <w:rPr>
          <w:rFonts w:ascii="Times New Roman" w:hAnsi="Times New Roman" w:cs="Times New Roman"/>
          <w:sz w:val="24"/>
          <w:szCs w:val="24"/>
        </w:rPr>
        <w:lastRenderedPageBreak/>
        <w:t xml:space="preserve">respondents. Data was analyzed through Correlation, Regression, </w:t>
      </w:r>
      <w:proofErr w:type="spellStart"/>
      <w:r w:rsidRPr="00FE6B64">
        <w:rPr>
          <w:rFonts w:ascii="Times New Roman" w:hAnsi="Times New Roman" w:cs="Times New Roman"/>
          <w:sz w:val="24"/>
          <w:szCs w:val="24"/>
        </w:rPr>
        <w:t>Cronbach</w:t>
      </w:r>
      <w:proofErr w:type="spellEnd"/>
      <w:r w:rsidRPr="00FE6B64">
        <w:rPr>
          <w:rFonts w:ascii="Times New Roman" w:hAnsi="Times New Roman" w:cs="Times New Roman"/>
          <w:sz w:val="24"/>
          <w:szCs w:val="24"/>
        </w:rPr>
        <w:t xml:space="preserve"> Alpha, KMO and Bartlett’s Test. Frequently purchased intangible products are represented by e-tickets and high-cost, tangible and intangible products are represented by TV Sets and subscriptions. The study has created a model for determining online shopping attitude and results of the study show that PIIT, perceived Security, product involvement have an effect on attitude towards online shopping with respect to different product types.</w:t>
      </w:r>
    </w:p>
    <w:p w14:paraId="2CDFBE9F" w14:textId="77777777" w:rsidR="00D16CB5" w:rsidRPr="00FE6B64" w:rsidRDefault="00D16CB5" w:rsidP="00D16CB5">
      <w:pPr>
        <w:spacing w:line="360" w:lineRule="auto"/>
        <w:jc w:val="both"/>
        <w:rPr>
          <w:rFonts w:ascii="Times New Roman" w:hAnsi="Times New Roman" w:cs="Times New Roman"/>
          <w:sz w:val="24"/>
          <w:szCs w:val="24"/>
        </w:rPr>
      </w:pPr>
      <w:r w:rsidRPr="00FE6B64">
        <w:rPr>
          <w:rFonts w:ascii="Times New Roman" w:hAnsi="Times New Roman" w:cs="Times New Roman"/>
          <w:b/>
          <w:sz w:val="24"/>
          <w:szCs w:val="24"/>
        </w:rPr>
        <w:t xml:space="preserve">Chao Wen, Victor R. </w:t>
      </w:r>
      <w:proofErr w:type="spellStart"/>
      <w:r w:rsidRPr="00FE6B64">
        <w:rPr>
          <w:rFonts w:ascii="Times New Roman" w:hAnsi="Times New Roman" w:cs="Times New Roman"/>
          <w:b/>
          <w:sz w:val="24"/>
          <w:szCs w:val="24"/>
        </w:rPr>
        <w:t>Prybutok</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Chenyan</w:t>
      </w:r>
      <w:proofErr w:type="spellEnd"/>
      <w:r w:rsidRPr="00FE6B64">
        <w:rPr>
          <w:rFonts w:ascii="Times New Roman" w:hAnsi="Times New Roman" w:cs="Times New Roman"/>
          <w:b/>
          <w:sz w:val="24"/>
          <w:szCs w:val="24"/>
        </w:rPr>
        <w:t xml:space="preserve"> XU (2011)</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“An Integrated model for Customer Online Repurchase intention”</w:t>
      </w:r>
      <w:r w:rsidRPr="00FE6B64">
        <w:rPr>
          <w:rFonts w:ascii="Times New Roman" w:hAnsi="Times New Roman" w:cs="Times New Roman"/>
          <w:sz w:val="24"/>
          <w:szCs w:val="24"/>
        </w:rPr>
        <w:t xml:space="preserve">. The aim of this study was to investigate the determinants of online repurchase intention. The data was collected by questionnaire from 230 students. The data was analyzed by preparing integrated model i.e. Expectation-Confirmation (ECM) showing utilitarian and hedonic factors. The model makes use of TAM constructs (perceived usefulness and perceived ease of use), ECM constructs, </w:t>
      </w:r>
      <w:proofErr w:type="gramStart"/>
      <w:r w:rsidRPr="00FE6B64">
        <w:rPr>
          <w:rFonts w:ascii="Times New Roman" w:hAnsi="Times New Roman" w:cs="Times New Roman"/>
          <w:sz w:val="24"/>
          <w:szCs w:val="24"/>
        </w:rPr>
        <w:t>trust</w:t>
      </w:r>
      <w:proofErr w:type="gramEnd"/>
      <w:r w:rsidRPr="00FE6B64">
        <w:rPr>
          <w:rFonts w:ascii="Times New Roman" w:hAnsi="Times New Roman" w:cs="Times New Roman"/>
          <w:sz w:val="24"/>
          <w:szCs w:val="24"/>
        </w:rPr>
        <w:t xml:space="preserve"> and perceived enjoyment to explore customers’ online repurchase intention. The results show that both utilitarian and hedonic factors are statistically significant in consumers’ online repurchase intention.</w:t>
      </w:r>
    </w:p>
    <w:p w14:paraId="1EA09389"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H.Eray</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Celik</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Veysel</w:t>
      </w:r>
      <w:proofErr w:type="spellEnd"/>
      <w:r w:rsidRPr="00FE6B64">
        <w:rPr>
          <w:rFonts w:ascii="Times New Roman" w:hAnsi="Times New Roman" w:cs="Times New Roman"/>
          <w:b/>
          <w:sz w:val="24"/>
          <w:szCs w:val="24"/>
        </w:rPr>
        <w:t xml:space="preserve"> </w:t>
      </w:r>
      <w:proofErr w:type="spellStart"/>
      <w:proofErr w:type="gramStart"/>
      <w:r w:rsidRPr="00FE6B64">
        <w:rPr>
          <w:rFonts w:ascii="Times New Roman" w:hAnsi="Times New Roman" w:cs="Times New Roman"/>
          <w:b/>
          <w:sz w:val="24"/>
          <w:szCs w:val="24"/>
        </w:rPr>
        <w:t>Yilmaz</w:t>
      </w:r>
      <w:proofErr w:type="spellEnd"/>
      <w:r w:rsidRPr="00FE6B64">
        <w:rPr>
          <w:rFonts w:ascii="Times New Roman" w:hAnsi="Times New Roman" w:cs="Times New Roman"/>
          <w:b/>
          <w:sz w:val="24"/>
          <w:szCs w:val="24"/>
        </w:rPr>
        <w:t>(</w:t>
      </w:r>
      <w:proofErr w:type="gramEnd"/>
      <w:r w:rsidRPr="00FE6B64">
        <w:rPr>
          <w:rFonts w:ascii="Times New Roman" w:hAnsi="Times New Roman" w:cs="Times New Roman"/>
          <w:b/>
          <w:sz w:val="24"/>
          <w:szCs w:val="24"/>
        </w:rPr>
        <w:t>2011)</w:t>
      </w:r>
      <w:r w:rsidRPr="00FE6B64">
        <w:rPr>
          <w:rFonts w:ascii="Times New Roman" w:hAnsi="Times New Roman" w:cs="Times New Roman"/>
          <w:sz w:val="24"/>
          <w:szCs w:val="24"/>
        </w:rPr>
        <w:t xml:space="preserve"> conducted a study on </w:t>
      </w:r>
      <w:r w:rsidRPr="00FE6B64">
        <w:rPr>
          <w:rFonts w:ascii="Times New Roman" w:hAnsi="Times New Roman" w:cs="Times New Roman"/>
          <w:b/>
          <w:sz w:val="24"/>
          <w:szCs w:val="24"/>
        </w:rPr>
        <w:t>“ Extending the Technology Acceptance Model for Adoption of E-Shopping by Consumers in Turkey.”</w:t>
      </w:r>
      <w:r w:rsidRPr="00FE6B64">
        <w:rPr>
          <w:rFonts w:ascii="Times New Roman" w:hAnsi="Times New Roman" w:cs="Times New Roman"/>
          <w:sz w:val="24"/>
          <w:szCs w:val="24"/>
        </w:rPr>
        <w:t xml:space="preserve"> The objective of the study was to explain consumer acceptance of online shopping by model based on TAM. The data was collected by 606 internet users in Turkey and a structural equation model is used to analyze the data.</w:t>
      </w:r>
    </w:p>
    <w:p w14:paraId="1148A3F9"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Hossein</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Rezaee</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Dolat</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Abadi</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Seyede</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Nasim</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Amirosadat</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Hafshejani</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Faeze</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Kermani</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Zadeh</w:t>
      </w:r>
      <w:proofErr w:type="spellEnd"/>
      <w:r w:rsidRPr="00FE6B64">
        <w:rPr>
          <w:rFonts w:ascii="Times New Roman" w:hAnsi="Times New Roman" w:cs="Times New Roman"/>
          <w:b/>
          <w:sz w:val="24"/>
          <w:szCs w:val="24"/>
        </w:rPr>
        <w:t xml:space="preserve"> (2011)</w:t>
      </w:r>
      <w:r w:rsidRPr="00FE6B64">
        <w:rPr>
          <w:rFonts w:ascii="Times New Roman" w:hAnsi="Times New Roman" w:cs="Times New Roman"/>
          <w:sz w:val="24"/>
          <w:szCs w:val="24"/>
        </w:rPr>
        <w:t xml:space="preserve"> conducted a study on</w:t>
      </w:r>
      <w:r w:rsidRPr="00FE6B64">
        <w:rPr>
          <w:rFonts w:ascii="Times New Roman" w:hAnsi="Times New Roman" w:cs="Times New Roman"/>
          <w:b/>
          <w:sz w:val="24"/>
          <w:szCs w:val="24"/>
        </w:rPr>
        <w:t xml:space="preserve"> “Considering Factors That Affect Users’ Online Purchase Intentions with Using Structural Equation Modeling”.</w:t>
      </w:r>
      <w:r w:rsidRPr="00FE6B64">
        <w:rPr>
          <w:rFonts w:ascii="Times New Roman" w:hAnsi="Times New Roman" w:cs="Times New Roman"/>
          <w:sz w:val="24"/>
          <w:szCs w:val="24"/>
        </w:rPr>
        <w:t xml:space="preserve"> The objective of the study was to develop a model for analyzing consumer’s perception of using online shopping. This study identified factors that influence consumer purchase decisions. The data was collected by questionnaire from 250 students of Isfahan University. Structural equation Modeling was used for the analysis of the topic. The results showed that trust is an important factor of consumers’ intention to use online shopping whereas perceived risk is negative predictor of a customer’s intentions to use online.</w:t>
      </w:r>
    </w:p>
    <w:p w14:paraId="2AC73996"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Talal</w:t>
      </w:r>
      <w:proofErr w:type="spellEnd"/>
      <w:r w:rsidRPr="00FE6B64">
        <w:rPr>
          <w:rFonts w:ascii="Times New Roman" w:hAnsi="Times New Roman" w:cs="Times New Roman"/>
          <w:b/>
          <w:sz w:val="24"/>
          <w:szCs w:val="24"/>
        </w:rPr>
        <w:t xml:space="preserve"> Al-</w:t>
      </w:r>
      <w:proofErr w:type="spellStart"/>
      <w:r w:rsidRPr="00FE6B64">
        <w:rPr>
          <w:rFonts w:ascii="Times New Roman" w:hAnsi="Times New Roman" w:cs="Times New Roman"/>
          <w:b/>
          <w:sz w:val="24"/>
          <w:szCs w:val="24"/>
        </w:rPr>
        <w:t>maghrabi</w:t>
      </w:r>
      <w:proofErr w:type="spellEnd"/>
      <w:r w:rsidRPr="00FE6B64">
        <w:rPr>
          <w:rFonts w:ascii="Times New Roman" w:hAnsi="Times New Roman" w:cs="Times New Roman"/>
          <w:b/>
          <w:sz w:val="24"/>
          <w:szCs w:val="24"/>
        </w:rPr>
        <w:t xml:space="preserve">, Charles Dennis, Sue Vaux Halliday, </w:t>
      </w:r>
      <w:proofErr w:type="spellStart"/>
      <w:r w:rsidRPr="00FE6B64">
        <w:rPr>
          <w:rFonts w:ascii="Times New Roman" w:hAnsi="Times New Roman" w:cs="Times New Roman"/>
          <w:b/>
          <w:sz w:val="24"/>
          <w:szCs w:val="24"/>
        </w:rPr>
        <w:t>Abeer</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BinAli</w:t>
      </w:r>
      <w:proofErr w:type="spellEnd"/>
      <w:r w:rsidRPr="00FE6B64">
        <w:rPr>
          <w:rFonts w:ascii="Times New Roman" w:hAnsi="Times New Roman" w:cs="Times New Roman"/>
          <w:b/>
          <w:sz w:val="24"/>
          <w:szCs w:val="24"/>
        </w:rPr>
        <w:t xml:space="preserve"> (2011) </w:t>
      </w:r>
      <w:r w:rsidRPr="00FE6B64">
        <w:rPr>
          <w:rFonts w:ascii="Times New Roman" w:hAnsi="Times New Roman" w:cs="Times New Roman"/>
          <w:sz w:val="24"/>
          <w:szCs w:val="24"/>
        </w:rPr>
        <w:t xml:space="preserve">conducted a study on </w:t>
      </w:r>
      <w:r w:rsidRPr="00FE6B64">
        <w:rPr>
          <w:rFonts w:ascii="Times New Roman" w:hAnsi="Times New Roman" w:cs="Times New Roman"/>
          <w:b/>
          <w:sz w:val="24"/>
          <w:szCs w:val="24"/>
        </w:rPr>
        <w:t>“Determinants of Customer Continuance Intention of Online Shopping”</w:t>
      </w:r>
      <w:r w:rsidRPr="00FE6B64">
        <w:rPr>
          <w:rFonts w:ascii="Times New Roman" w:hAnsi="Times New Roman" w:cs="Times New Roman"/>
          <w:sz w:val="24"/>
          <w:szCs w:val="24"/>
        </w:rPr>
        <w:t xml:space="preserve">. The </w:t>
      </w:r>
      <w:r w:rsidRPr="00FE6B64">
        <w:rPr>
          <w:rFonts w:ascii="Times New Roman" w:hAnsi="Times New Roman" w:cs="Times New Roman"/>
          <w:sz w:val="24"/>
          <w:szCs w:val="24"/>
        </w:rPr>
        <w:lastRenderedPageBreak/>
        <w:t xml:space="preserve">objective of the study was to clarify theory and explain the factors that define the level of continuance intention of online shopping. The sample was collected from internet users of Saudi Arabia above 18 </w:t>
      </w:r>
      <w:proofErr w:type="spellStart"/>
      <w:r w:rsidRPr="00FE6B64">
        <w:rPr>
          <w:rFonts w:ascii="Times New Roman" w:hAnsi="Times New Roman" w:cs="Times New Roman"/>
          <w:sz w:val="24"/>
          <w:szCs w:val="24"/>
        </w:rPr>
        <w:t>yrs</w:t>
      </w:r>
      <w:proofErr w:type="spellEnd"/>
      <w:r w:rsidRPr="00FE6B64">
        <w:rPr>
          <w:rFonts w:ascii="Times New Roman" w:hAnsi="Times New Roman" w:cs="Times New Roman"/>
          <w:sz w:val="24"/>
          <w:szCs w:val="24"/>
        </w:rPr>
        <w:t xml:space="preserve"> of age. Structural Equation Modelling and Invariance analysis were used for the analysis. The findings show that perceived usefulness, enjoyment and social pressure are the key factors of online shopping continuance.</w:t>
      </w:r>
    </w:p>
    <w:p w14:paraId="37F8F6D3" w14:textId="77777777" w:rsidR="00D16CB5" w:rsidRPr="00FE6B64" w:rsidRDefault="00D16CB5" w:rsidP="00D16CB5">
      <w:pPr>
        <w:spacing w:line="360" w:lineRule="auto"/>
        <w:jc w:val="both"/>
        <w:rPr>
          <w:rFonts w:ascii="Times New Roman" w:hAnsi="Times New Roman" w:cs="Times New Roman"/>
          <w:sz w:val="24"/>
          <w:szCs w:val="24"/>
        </w:rPr>
      </w:pPr>
      <w:r w:rsidRPr="00FE6B64">
        <w:rPr>
          <w:rFonts w:ascii="Times New Roman" w:hAnsi="Times New Roman" w:cs="Times New Roman"/>
          <w:b/>
          <w:sz w:val="24"/>
          <w:szCs w:val="24"/>
        </w:rPr>
        <w:t xml:space="preserve">Oliver B. </w:t>
      </w:r>
      <w:proofErr w:type="spellStart"/>
      <w:r w:rsidRPr="00FE6B64">
        <w:rPr>
          <w:rFonts w:ascii="Times New Roman" w:hAnsi="Times New Roman" w:cs="Times New Roman"/>
          <w:b/>
          <w:sz w:val="24"/>
          <w:szCs w:val="24"/>
        </w:rPr>
        <w:t>Buttner</w:t>
      </w:r>
      <w:proofErr w:type="spellEnd"/>
      <w:r w:rsidRPr="00FE6B64">
        <w:rPr>
          <w:rFonts w:ascii="Times New Roman" w:hAnsi="Times New Roman" w:cs="Times New Roman"/>
          <w:b/>
          <w:sz w:val="24"/>
          <w:szCs w:val="24"/>
        </w:rPr>
        <w:t xml:space="preserve">, </w:t>
      </w:r>
      <w:proofErr w:type="spellStart"/>
      <w:r w:rsidRPr="00FE6B64">
        <w:rPr>
          <w:rFonts w:ascii="Times New Roman" w:hAnsi="Times New Roman" w:cs="Times New Roman"/>
          <w:b/>
          <w:sz w:val="24"/>
          <w:szCs w:val="24"/>
        </w:rPr>
        <w:t>Anja</w:t>
      </w:r>
      <w:proofErr w:type="spellEnd"/>
      <w:r w:rsidRPr="00FE6B64">
        <w:rPr>
          <w:rFonts w:ascii="Times New Roman" w:hAnsi="Times New Roman" w:cs="Times New Roman"/>
          <w:b/>
          <w:sz w:val="24"/>
          <w:szCs w:val="24"/>
        </w:rPr>
        <w:t xml:space="preserve"> S. </w:t>
      </w:r>
      <w:proofErr w:type="spellStart"/>
      <w:r w:rsidRPr="00FE6B64">
        <w:rPr>
          <w:rFonts w:ascii="Times New Roman" w:hAnsi="Times New Roman" w:cs="Times New Roman"/>
          <w:b/>
          <w:sz w:val="24"/>
          <w:szCs w:val="24"/>
        </w:rPr>
        <w:t>Goritz</w:t>
      </w:r>
      <w:proofErr w:type="spellEnd"/>
      <w:r w:rsidRPr="00FE6B64">
        <w:rPr>
          <w:rFonts w:ascii="Times New Roman" w:hAnsi="Times New Roman" w:cs="Times New Roman"/>
          <w:b/>
          <w:sz w:val="24"/>
          <w:szCs w:val="24"/>
        </w:rPr>
        <w:t xml:space="preserve"> (2008)</w:t>
      </w:r>
      <w:r w:rsidRPr="00FE6B64">
        <w:rPr>
          <w:rFonts w:ascii="Times New Roman" w:hAnsi="Times New Roman" w:cs="Times New Roman"/>
          <w:sz w:val="24"/>
          <w:szCs w:val="24"/>
        </w:rPr>
        <w:t xml:space="preserve"> conducted a study on</w:t>
      </w:r>
      <w:r w:rsidRPr="00FE6B64">
        <w:rPr>
          <w:rFonts w:ascii="Times New Roman" w:hAnsi="Times New Roman" w:cs="Times New Roman"/>
          <w:b/>
          <w:sz w:val="24"/>
          <w:szCs w:val="24"/>
        </w:rPr>
        <w:t xml:space="preserve"> “Perceived trustworthiness of online shops”</w:t>
      </w:r>
      <w:r w:rsidRPr="00FE6B64">
        <w:rPr>
          <w:rFonts w:ascii="Times New Roman" w:hAnsi="Times New Roman" w:cs="Times New Roman"/>
          <w:sz w:val="24"/>
          <w:szCs w:val="24"/>
        </w:rPr>
        <w:t>. The aim of the study was to assessing perceive trustworthiness of online shops. In addition to this, it also examined the impact of trustworthiness on both consumers’ intended and actual behavior towards online shops. Overall, 687 participants were involved in the research. Results showed that trustworthiness promotes both intention to buy and actual financial risk taking. Perceived risk was not found to moderate the relationship between trustworthiness and intention to buy.</w:t>
      </w:r>
    </w:p>
    <w:p w14:paraId="6521D37E" w14:textId="77777777" w:rsidR="00D16CB5" w:rsidRPr="00FE6B64" w:rsidRDefault="00D16CB5" w:rsidP="00D16CB5">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Pingjun</w:t>
      </w:r>
      <w:proofErr w:type="spellEnd"/>
      <w:r w:rsidRPr="00FE6B64">
        <w:rPr>
          <w:rFonts w:ascii="Times New Roman" w:hAnsi="Times New Roman" w:cs="Times New Roman"/>
          <w:b/>
          <w:sz w:val="24"/>
          <w:szCs w:val="24"/>
        </w:rPr>
        <w:t xml:space="preserve"> Jiang, Bert </w:t>
      </w:r>
      <w:proofErr w:type="spellStart"/>
      <w:r w:rsidRPr="00FE6B64">
        <w:rPr>
          <w:rFonts w:ascii="Times New Roman" w:hAnsi="Times New Roman" w:cs="Times New Roman"/>
          <w:b/>
          <w:sz w:val="24"/>
          <w:szCs w:val="24"/>
        </w:rPr>
        <w:t>Rosenbloom</w:t>
      </w:r>
      <w:proofErr w:type="spellEnd"/>
      <w:r w:rsidRPr="00FE6B64">
        <w:rPr>
          <w:rFonts w:ascii="Times New Roman" w:hAnsi="Times New Roman" w:cs="Times New Roman"/>
          <w:b/>
          <w:sz w:val="24"/>
          <w:szCs w:val="24"/>
        </w:rPr>
        <w:t xml:space="preserve"> (2005</w:t>
      </w:r>
      <w:proofErr w:type="gramStart"/>
      <w:r w:rsidRPr="00FE6B64">
        <w:rPr>
          <w:rFonts w:ascii="Times New Roman" w:hAnsi="Times New Roman" w:cs="Times New Roman"/>
          <w:b/>
          <w:sz w:val="24"/>
          <w:szCs w:val="24"/>
        </w:rPr>
        <w:t>)</w:t>
      </w:r>
      <w:r w:rsidRPr="00FE6B64">
        <w:rPr>
          <w:rFonts w:ascii="Times New Roman" w:hAnsi="Times New Roman" w:cs="Times New Roman"/>
          <w:sz w:val="24"/>
          <w:szCs w:val="24"/>
        </w:rPr>
        <w:t>conducted</w:t>
      </w:r>
      <w:proofErr w:type="gramEnd"/>
      <w:r w:rsidRPr="00FE6B64">
        <w:rPr>
          <w:rFonts w:ascii="Times New Roman" w:hAnsi="Times New Roman" w:cs="Times New Roman"/>
          <w:sz w:val="24"/>
          <w:szCs w:val="24"/>
        </w:rPr>
        <w:t xml:space="preserve"> a study on </w:t>
      </w:r>
      <w:r w:rsidRPr="00FE6B64">
        <w:rPr>
          <w:rFonts w:ascii="Times New Roman" w:hAnsi="Times New Roman" w:cs="Times New Roman"/>
          <w:b/>
          <w:sz w:val="24"/>
          <w:szCs w:val="24"/>
        </w:rPr>
        <w:t>“Customer intention to return online: price perception, attribute-level performance, and satisfaction unfolding over time.”</w:t>
      </w:r>
      <w:r w:rsidRPr="00FE6B64">
        <w:rPr>
          <w:rFonts w:ascii="Times New Roman" w:hAnsi="Times New Roman" w:cs="Times New Roman"/>
          <w:sz w:val="24"/>
          <w:szCs w:val="24"/>
        </w:rPr>
        <w:t xml:space="preserve"> The aim of the study was to assess the impact of price perception, service attribute-level, performance and satisfaction on customer retention. Research Hypothesis were developed and Structural equation modeling was employed to test the hypothesized relationships. The results of the study revealed that after-delivery satisfaction has a much stronger influence.</w:t>
      </w:r>
    </w:p>
    <w:p w14:paraId="4EDD9B78" w14:textId="1F0B967E" w:rsidR="00D16CB5" w:rsidRDefault="00D16CB5" w:rsidP="001B300A">
      <w:pPr>
        <w:spacing w:line="360" w:lineRule="auto"/>
        <w:jc w:val="both"/>
        <w:rPr>
          <w:rFonts w:ascii="Times New Roman" w:hAnsi="Times New Roman" w:cs="Times New Roman"/>
          <w:sz w:val="24"/>
          <w:szCs w:val="24"/>
        </w:rPr>
      </w:pPr>
      <w:proofErr w:type="spellStart"/>
      <w:r w:rsidRPr="00FE6B64">
        <w:rPr>
          <w:rFonts w:ascii="Times New Roman" w:hAnsi="Times New Roman" w:cs="Times New Roman"/>
          <w:b/>
          <w:sz w:val="24"/>
          <w:szCs w:val="24"/>
        </w:rPr>
        <w:t>Suwunniponth</w:t>
      </w:r>
      <w:proofErr w:type="spellEnd"/>
      <w:r w:rsidRPr="00FE6B64">
        <w:rPr>
          <w:rFonts w:ascii="Times New Roman" w:hAnsi="Times New Roman" w:cs="Times New Roman"/>
          <w:b/>
          <w:sz w:val="24"/>
          <w:szCs w:val="24"/>
        </w:rPr>
        <w:t xml:space="preserve"> (2014)</w:t>
      </w:r>
      <w:r w:rsidRPr="00FE6B64">
        <w:rPr>
          <w:rFonts w:ascii="Times New Roman" w:hAnsi="Times New Roman" w:cs="Times New Roman"/>
          <w:sz w:val="24"/>
          <w:szCs w:val="24"/>
        </w:rPr>
        <w:t xml:space="preserve"> examined the factors that drive</w:t>
      </w:r>
      <w:r w:rsidRPr="00FE6B64">
        <w:rPr>
          <w:rFonts w:ascii="Times New Roman" w:hAnsi="Times New Roman" w:cs="Times New Roman"/>
          <w:b/>
          <w:sz w:val="24"/>
          <w:szCs w:val="24"/>
        </w:rPr>
        <w:t xml:space="preserve"> consumers’ intention to shopping online.</w:t>
      </w:r>
      <w:r w:rsidRPr="00FE6B64">
        <w:rPr>
          <w:rFonts w:ascii="Times New Roman" w:hAnsi="Times New Roman" w:cs="Times New Roman"/>
          <w:sz w:val="24"/>
          <w:szCs w:val="24"/>
        </w:rPr>
        <w:t xml:space="preserve"> The data was collected from 350 experienced shoppers through convenience sampling in Bangkok, Thailand. Descriptive and Path analysis were used to examine the data. The results concluded that design of the website, perceived ease of use and usefulness plays a significant role on consumer’s trust in online shopping.</w:t>
      </w:r>
    </w:p>
    <w:p w14:paraId="1A99326C" w14:textId="2F78758F" w:rsidR="00DE788E" w:rsidRDefault="00BE1C19" w:rsidP="00BE1C19">
      <w:pPr>
        <w:tabs>
          <w:tab w:val="left" w:pos="78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02301A20" w14:textId="77777777" w:rsidR="00DE788E" w:rsidRDefault="00DE788E" w:rsidP="001B300A">
      <w:pPr>
        <w:spacing w:line="360" w:lineRule="auto"/>
        <w:jc w:val="both"/>
        <w:rPr>
          <w:rFonts w:ascii="Times New Roman" w:hAnsi="Times New Roman" w:cs="Times New Roman"/>
          <w:sz w:val="24"/>
          <w:szCs w:val="24"/>
        </w:rPr>
      </w:pPr>
    </w:p>
    <w:p w14:paraId="0A66FCA5" w14:textId="77777777" w:rsidR="00DE788E" w:rsidRDefault="00DE788E" w:rsidP="001B300A">
      <w:pPr>
        <w:spacing w:line="360" w:lineRule="auto"/>
        <w:jc w:val="both"/>
        <w:rPr>
          <w:rFonts w:ascii="Times New Roman" w:hAnsi="Times New Roman" w:cs="Times New Roman"/>
          <w:sz w:val="24"/>
          <w:szCs w:val="24"/>
        </w:rPr>
      </w:pPr>
    </w:p>
    <w:p w14:paraId="2BF6F034" w14:textId="77777777" w:rsidR="00DE788E" w:rsidRDefault="00DE788E" w:rsidP="001B300A">
      <w:pPr>
        <w:spacing w:line="360" w:lineRule="auto"/>
        <w:jc w:val="both"/>
        <w:rPr>
          <w:rFonts w:ascii="Times New Roman" w:hAnsi="Times New Roman" w:cs="Times New Roman"/>
          <w:sz w:val="24"/>
          <w:szCs w:val="24"/>
        </w:rPr>
      </w:pPr>
    </w:p>
    <w:p w14:paraId="3B69D672" w14:textId="77777777" w:rsidR="00DE788E" w:rsidRPr="00D16CB5" w:rsidRDefault="00DE788E" w:rsidP="001B300A">
      <w:pPr>
        <w:spacing w:line="360" w:lineRule="auto"/>
        <w:jc w:val="both"/>
        <w:rPr>
          <w:rFonts w:ascii="Times New Roman" w:hAnsi="Times New Roman" w:cs="Times New Roman"/>
          <w:sz w:val="24"/>
          <w:szCs w:val="24"/>
        </w:rPr>
      </w:pPr>
    </w:p>
    <w:p w14:paraId="09DF1FFF" w14:textId="77777777" w:rsidR="0077772C" w:rsidRPr="00AB0B3B" w:rsidRDefault="00CE21EF" w:rsidP="001B300A">
      <w:pPr>
        <w:spacing w:line="360" w:lineRule="auto"/>
        <w:jc w:val="both"/>
        <w:rPr>
          <w:b/>
          <w:sz w:val="32"/>
          <w:szCs w:val="32"/>
        </w:rPr>
      </w:pPr>
      <w:r>
        <w:rPr>
          <w:b/>
          <w:sz w:val="32"/>
          <w:szCs w:val="32"/>
        </w:rPr>
        <w:lastRenderedPageBreak/>
        <w:t>RESEARCH METHODOLOGY</w:t>
      </w:r>
    </w:p>
    <w:p w14:paraId="4FDB41F1" w14:textId="54994F6E" w:rsidR="008A6C5E" w:rsidRPr="00D646FB" w:rsidRDefault="0077772C" w:rsidP="00D646FB">
      <w:pPr>
        <w:spacing w:line="360" w:lineRule="auto"/>
        <w:jc w:val="both"/>
        <w:rPr>
          <w:rFonts w:ascii="Times New Roman" w:hAnsi="Times New Roman" w:cs="Times New Roman"/>
          <w:sz w:val="24"/>
        </w:rPr>
      </w:pPr>
      <w:r w:rsidRPr="00D646FB">
        <w:rPr>
          <w:rFonts w:ascii="Times New Roman" w:hAnsi="Times New Roman" w:cs="Times New Roman"/>
          <w:sz w:val="24"/>
        </w:rPr>
        <w:t>Th</w:t>
      </w:r>
      <w:r w:rsidR="003211AB" w:rsidRPr="00D646FB">
        <w:rPr>
          <w:rFonts w:ascii="Times New Roman" w:hAnsi="Times New Roman" w:cs="Times New Roman"/>
          <w:sz w:val="24"/>
        </w:rPr>
        <w:t>e study sample would be drawn</w:t>
      </w:r>
      <w:r w:rsidR="000A0C3F" w:rsidRPr="00D646FB">
        <w:rPr>
          <w:rFonts w:ascii="Times New Roman" w:hAnsi="Times New Roman" w:cs="Times New Roman"/>
          <w:sz w:val="24"/>
        </w:rPr>
        <w:t xml:space="preserve"> via stratified random </w:t>
      </w:r>
      <w:r w:rsidR="005F406E" w:rsidRPr="00D646FB">
        <w:rPr>
          <w:rFonts w:ascii="Times New Roman" w:hAnsi="Times New Roman" w:cs="Times New Roman"/>
          <w:sz w:val="24"/>
        </w:rPr>
        <w:t>sampling of customers who makes purchases o</w:t>
      </w:r>
      <w:r w:rsidR="003211AB" w:rsidRPr="00D646FB">
        <w:rPr>
          <w:rFonts w:ascii="Times New Roman" w:hAnsi="Times New Roman" w:cs="Times New Roman"/>
          <w:sz w:val="24"/>
        </w:rPr>
        <w:t>nline</w:t>
      </w:r>
      <w:r w:rsidR="005F406E" w:rsidRPr="00D646FB">
        <w:rPr>
          <w:rFonts w:ascii="Times New Roman" w:hAnsi="Times New Roman" w:cs="Times New Roman"/>
          <w:sz w:val="24"/>
        </w:rPr>
        <w:t xml:space="preserve"> and have a knowledge about the online pharmacies. T</w:t>
      </w:r>
      <w:r w:rsidR="00CB0F97">
        <w:rPr>
          <w:rFonts w:ascii="Times New Roman" w:hAnsi="Times New Roman" w:cs="Times New Roman"/>
          <w:sz w:val="24"/>
        </w:rPr>
        <w:t>he data collection has been made using questionnaire created using google forms and supplied the same to the target population</w:t>
      </w:r>
      <w:r w:rsidR="000A0C3F" w:rsidRPr="00D646FB">
        <w:rPr>
          <w:rFonts w:ascii="Times New Roman" w:hAnsi="Times New Roman" w:cs="Times New Roman"/>
          <w:sz w:val="24"/>
        </w:rPr>
        <w:t>. Specifically the study is</w:t>
      </w:r>
      <w:r w:rsidR="005F406E" w:rsidRPr="00D646FB">
        <w:rPr>
          <w:rFonts w:ascii="Times New Roman" w:hAnsi="Times New Roman" w:cs="Times New Roman"/>
          <w:sz w:val="24"/>
        </w:rPr>
        <w:t xml:space="preserve"> focusing on the customers who are professionals and those who are well aware about the e</w:t>
      </w:r>
      <w:r w:rsidR="00610149" w:rsidRPr="00D646FB">
        <w:rPr>
          <w:rFonts w:ascii="Times New Roman" w:hAnsi="Times New Roman" w:cs="Times New Roman"/>
          <w:sz w:val="24"/>
        </w:rPr>
        <w:t>-pharmacy</w:t>
      </w:r>
      <w:r w:rsidR="005F406E" w:rsidRPr="00D646FB">
        <w:rPr>
          <w:rFonts w:ascii="Times New Roman" w:hAnsi="Times New Roman" w:cs="Times New Roman"/>
          <w:sz w:val="24"/>
        </w:rPr>
        <w:t xml:space="preserve"> platform. </w:t>
      </w:r>
    </w:p>
    <w:p w14:paraId="61E3F161" w14:textId="2FCEF4BF" w:rsidR="00E31F63" w:rsidRPr="00D646FB" w:rsidRDefault="00AB0B3B" w:rsidP="00D646FB">
      <w:pPr>
        <w:spacing w:line="360" w:lineRule="auto"/>
        <w:jc w:val="both"/>
        <w:rPr>
          <w:rFonts w:ascii="Times New Roman" w:hAnsi="Times New Roman" w:cs="Times New Roman"/>
          <w:sz w:val="24"/>
        </w:rPr>
      </w:pPr>
      <w:r w:rsidRPr="00D646FB">
        <w:rPr>
          <w:rFonts w:ascii="Times New Roman" w:hAnsi="Times New Roman" w:cs="Times New Roman"/>
          <w:b/>
          <w:sz w:val="24"/>
        </w:rPr>
        <w:t>Research design:</w:t>
      </w:r>
      <w:r w:rsidRPr="00D646FB">
        <w:rPr>
          <w:rFonts w:ascii="Times New Roman" w:hAnsi="Times New Roman" w:cs="Times New Roman"/>
          <w:sz w:val="24"/>
        </w:rPr>
        <w:t xml:space="preserve"> T</w:t>
      </w:r>
      <w:r w:rsidR="003218DE" w:rsidRPr="00D646FB">
        <w:rPr>
          <w:rFonts w:ascii="Times New Roman" w:hAnsi="Times New Roman" w:cs="Times New Roman"/>
          <w:sz w:val="24"/>
        </w:rPr>
        <w:t>he association between the variables in the population has been established and the present stud</w:t>
      </w:r>
      <w:r w:rsidR="000A0C3F" w:rsidRPr="00D646FB">
        <w:rPr>
          <w:rFonts w:ascii="Times New Roman" w:hAnsi="Times New Roman" w:cs="Times New Roman"/>
          <w:sz w:val="24"/>
        </w:rPr>
        <w:t xml:space="preserve">y is focusing </w:t>
      </w:r>
      <w:r w:rsidR="003218DE" w:rsidRPr="00D646FB">
        <w:rPr>
          <w:rFonts w:ascii="Times New Roman" w:hAnsi="Times New Roman" w:cs="Times New Roman"/>
          <w:sz w:val="24"/>
        </w:rPr>
        <w:t>on the intention of customers to adopt the online pharmacies. Hence a quantitative approach is the most ef</w:t>
      </w:r>
      <w:r w:rsidR="000A0C3F" w:rsidRPr="00D646FB">
        <w:rPr>
          <w:rFonts w:ascii="Times New Roman" w:hAnsi="Times New Roman" w:cs="Times New Roman"/>
          <w:sz w:val="24"/>
        </w:rPr>
        <w:t>ficient design for this study. Stratified</w:t>
      </w:r>
      <w:r w:rsidR="0025349C" w:rsidRPr="00D646FB">
        <w:rPr>
          <w:rFonts w:ascii="Times New Roman" w:hAnsi="Times New Roman" w:cs="Times New Roman"/>
          <w:sz w:val="24"/>
        </w:rPr>
        <w:t xml:space="preserve"> sampling method</w:t>
      </w:r>
      <w:r w:rsidR="000A0C3F" w:rsidRPr="00D646FB">
        <w:rPr>
          <w:rFonts w:ascii="Times New Roman" w:hAnsi="Times New Roman" w:cs="Times New Roman"/>
          <w:sz w:val="24"/>
        </w:rPr>
        <w:t xml:space="preserve"> is used for the study where the population will be clubbed into various groups or strata according to</w:t>
      </w:r>
      <w:r w:rsidR="009D472B" w:rsidRPr="00D646FB">
        <w:rPr>
          <w:rFonts w:ascii="Times New Roman" w:hAnsi="Times New Roman" w:cs="Times New Roman"/>
          <w:sz w:val="24"/>
        </w:rPr>
        <w:t xml:space="preserve"> their specific characteristics.</w:t>
      </w:r>
    </w:p>
    <w:p w14:paraId="53535F3F" w14:textId="77777777" w:rsidR="00C76CD5" w:rsidRPr="00D646FB" w:rsidRDefault="00C76CD5" w:rsidP="00D646FB">
      <w:pPr>
        <w:spacing w:line="360" w:lineRule="auto"/>
        <w:jc w:val="both"/>
        <w:rPr>
          <w:rFonts w:ascii="Times New Roman" w:hAnsi="Times New Roman" w:cs="Times New Roman"/>
          <w:sz w:val="24"/>
        </w:rPr>
      </w:pPr>
      <w:r w:rsidRPr="00D646FB">
        <w:rPr>
          <w:rFonts w:ascii="Times New Roman" w:hAnsi="Times New Roman" w:cs="Times New Roman"/>
          <w:b/>
          <w:bCs/>
          <w:sz w:val="24"/>
        </w:rPr>
        <w:t>Stratified random sample: </w:t>
      </w:r>
      <w:r w:rsidRPr="00D646FB">
        <w:rPr>
          <w:rFonts w:ascii="Times New Roman" w:hAnsi="Times New Roman" w:cs="Times New Roman"/>
          <w:sz w:val="24"/>
        </w:rPr>
        <w:t>The population is first split into groups. The overall sample consists of some members from every group. The members from each group are chosen randomly.</w:t>
      </w:r>
    </w:p>
    <w:p w14:paraId="4079DD89" w14:textId="77777777" w:rsidR="000A0C3F" w:rsidRPr="00D646FB" w:rsidRDefault="000A0C3F" w:rsidP="00D646FB">
      <w:pPr>
        <w:spacing w:line="360" w:lineRule="auto"/>
        <w:jc w:val="both"/>
        <w:rPr>
          <w:rFonts w:ascii="Times New Roman" w:hAnsi="Times New Roman" w:cs="Times New Roman"/>
          <w:sz w:val="24"/>
        </w:rPr>
      </w:pPr>
      <w:r w:rsidRPr="00D646FB">
        <w:rPr>
          <w:rFonts w:ascii="Times New Roman" w:hAnsi="Times New Roman" w:cs="Times New Roman"/>
          <w:sz w:val="24"/>
        </w:rPr>
        <w:t xml:space="preserve">Example: now as a part of research study taken from a university the population will be the students and staffs. We will first split this population into groups such as graduates, post-graduates, PHD scholars, and professors. Then from the group which we are formulated we will take the sample randomly in which the members in the each group will get the equal chance of getting selected. Hence, the biasness is reduced in the study. </w:t>
      </w:r>
    </w:p>
    <w:p w14:paraId="1E34AEF5" w14:textId="00CDACEA" w:rsidR="008A6C5E" w:rsidRPr="00D646FB" w:rsidRDefault="00AB0B3B" w:rsidP="00D646FB">
      <w:pPr>
        <w:spacing w:line="360" w:lineRule="auto"/>
        <w:jc w:val="both"/>
        <w:rPr>
          <w:rFonts w:ascii="Times New Roman" w:hAnsi="Times New Roman" w:cs="Times New Roman"/>
          <w:sz w:val="24"/>
        </w:rPr>
      </w:pPr>
      <w:r w:rsidRPr="00D646FB">
        <w:rPr>
          <w:rFonts w:ascii="Times New Roman" w:hAnsi="Times New Roman" w:cs="Times New Roman"/>
          <w:b/>
          <w:sz w:val="24"/>
        </w:rPr>
        <w:t>Questionnaire development:</w:t>
      </w:r>
      <w:r w:rsidRPr="00D646FB">
        <w:rPr>
          <w:rFonts w:ascii="Times New Roman" w:hAnsi="Times New Roman" w:cs="Times New Roman"/>
          <w:sz w:val="24"/>
        </w:rPr>
        <w:t xml:space="preserve"> T</w:t>
      </w:r>
      <w:r w:rsidR="003218DE" w:rsidRPr="00D646FB">
        <w:rPr>
          <w:rFonts w:ascii="Times New Roman" w:hAnsi="Times New Roman" w:cs="Times New Roman"/>
          <w:sz w:val="24"/>
        </w:rPr>
        <w:t>he data has been collected through a well-established and structured questionnaire. Prior to the formation of the questionnaire, numerous literature review has been studied regarding the cus</w:t>
      </w:r>
      <w:r w:rsidRPr="00D646FB">
        <w:rPr>
          <w:rFonts w:ascii="Times New Roman" w:hAnsi="Times New Roman" w:cs="Times New Roman"/>
          <w:sz w:val="24"/>
        </w:rPr>
        <w:t xml:space="preserve">tomer intention to maintain the </w:t>
      </w:r>
      <w:r w:rsidR="003218DE" w:rsidRPr="00D646FB">
        <w:rPr>
          <w:rFonts w:ascii="Times New Roman" w:hAnsi="Times New Roman" w:cs="Times New Roman"/>
          <w:sz w:val="24"/>
        </w:rPr>
        <w:t>reliability and validity strong.</w:t>
      </w:r>
      <w:r w:rsidR="00E31F63" w:rsidRPr="00D646FB">
        <w:rPr>
          <w:rFonts w:ascii="Times New Roman" w:hAnsi="Times New Roman" w:cs="Times New Roman"/>
          <w:sz w:val="24"/>
        </w:rPr>
        <w:t xml:space="preserve"> Part A of the questionnaire consists of the demographic information collected from the customers and part B is the study of variables or factors influencing the customers to adopt the e-pharmacies. Questionnaire is designed and developed in a simple manner so that it will reduce the risk of ambiguity among the respondents.</w:t>
      </w:r>
      <w:r w:rsidR="006A58C2" w:rsidRPr="00D646FB">
        <w:rPr>
          <w:rFonts w:ascii="Times New Roman" w:hAnsi="Times New Roman" w:cs="Times New Roman"/>
          <w:sz w:val="24"/>
        </w:rPr>
        <w:t xml:space="preserve"> </w:t>
      </w:r>
    </w:p>
    <w:p w14:paraId="6628ACD7" w14:textId="77777777" w:rsidR="003218DE" w:rsidRPr="00D646FB" w:rsidRDefault="003218DE" w:rsidP="00D646FB">
      <w:pPr>
        <w:spacing w:line="360" w:lineRule="auto"/>
        <w:jc w:val="both"/>
        <w:rPr>
          <w:rFonts w:ascii="Times New Roman" w:hAnsi="Times New Roman" w:cs="Times New Roman"/>
          <w:sz w:val="24"/>
        </w:rPr>
      </w:pPr>
      <w:r w:rsidRPr="00D646FB">
        <w:rPr>
          <w:rFonts w:ascii="Times New Roman" w:hAnsi="Times New Roman" w:cs="Times New Roman"/>
          <w:b/>
          <w:sz w:val="24"/>
        </w:rPr>
        <w:t>Data collection:</w:t>
      </w:r>
      <w:r w:rsidRPr="00D646FB">
        <w:rPr>
          <w:rFonts w:ascii="Times New Roman" w:hAnsi="Times New Roman" w:cs="Times New Roman"/>
          <w:sz w:val="24"/>
        </w:rPr>
        <w:t xml:space="preserve"> </w:t>
      </w:r>
      <w:r w:rsidR="00E0433F" w:rsidRPr="00D646FB">
        <w:rPr>
          <w:rFonts w:ascii="Times New Roman" w:hAnsi="Times New Roman" w:cs="Times New Roman"/>
          <w:sz w:val="24"/>
        </w:rPr>
        <w:t>A total 200</w:t>
      </w:r>
      <w:r w:rsidR="006A58C2" w:rsidRPr="00D646FB">
        <w:rPr>
          <w:rFonts w:ascii="Times New Roman" w:hAnsi="Times New Roman" w:cs="Times New Roman"/>
          <w:sz w:val="24"/>
        </w:rPr>
        <w:t xml:space="preserve"> </w:t>
      </w:r>
      <w:r w:rsidR="00AB0B3B" w:rsidRPr="00D646FB">
        <w:rPr>
          <w:rFonts w:ascii="Times New Roman" w:hAnsi="Times New Roman" w:cs="Times New Roman"/>
          <w:sz w:val="24"/>
        </w:rPr>
        <w:t>qu</w:t>
      </w:r>
      <w:r w:rsidR="006A58C2" w:rsidRPr="00D646FB">
        <w:rPr>
          <w:rFonts w:ascii="Times New Roman" w:hAnsi="Times New Roman" w:cs="Times New Roman"/>
          <w:sz w:val="24"/>
        </w:rPr>
        <w:t>estionnaire will be distributed</w:t>
      </w:r>
      <w:r w:rsidR="00AB0B3B" w:rsidRPr="00D646FB">
        <w:rPr>
          <w:rFonts w:ascii="Times New Roman" w:hAnsi="Times New Roman" w:cs="Times New Roman"/>
          <w:sz w:val="24"/>
        </w:rPr>
        <w:t xml:space="preserve"> as hard and soft copy on di</w:t>
      </w:r>
      <w:r w:rsidR="006A58C2" w:rsidRPr="00D646FB">
        <w:rPr>
          <w:rFonts w:ascii="Times New Roman" w:hAnsi="Times New Roman" w:cs="Times New Roman"/>
          <w:sz w:val="24"/>
        </w:rPr>
        <w:t xml:space="preserve">fferent time period and participants will be </w:t>
      </w:r>
      <w:r w:rsidR="00AB0B3B" w:rsidRPr="00D646FB">
        <w:rPr>
          <w:rFonts w:ascii="Times New Roman" w:hAnsi="Times New Roman" w:cs="Times New Roman"/>
          <w:sz w:val="24"/>
        </w:rPr>
        <w:t>offered to return the questionnaire a</w:t>
      </w:r>
      <w:r w:rsidR="006A58C2" w:rsidRPr="00D646FB">
        <w:rPr>
          <w:rFonts w:ascii="Times New Roman" w:hAnsi="Times New Roman" w:cs="Times New Roman"/>
          <w:sz w:val="24"/>
        </w:rPr>
        <w:t xml:space="preserve">t a later stage and will </w:t>
      </w:r>
      <w:r w:rsidR="006A58C2" w:rsidRPr="00D646FB">
        <w:rPr>
          <w:rFonts w:ascii="Times New Roman" w:hAnsi="Times New Roman" w:cs="Times New Roman"/>
          <w:sz w:val="24"/>
        </w:rPr>
        <w:lastRenderedPageBreak/>
        <w:t>provide</w:t>
      </w:r>
      <w:r w:rsidR="00AB0B3B" w:rsidRPr="00D646FB">
        <w:rPr>
          <w:rFonts w:ascii="Times New Roman" w:hAnsi="Times New Roman" w:cs="Times New Roman"/>
          <w:sz w:val="24"/>
        </w:rPr>
        <w:t xml:space="preserve"> the email address and contact d</w:t>
      </w:r>
      <w:r w:rsidR="006A58C2" w:rsidRPr="00D646FB">
        <w:rPr>
          <w:rFonts w:ascii="Times New Roman" w:hAnsi="Times New Roman" w:cs="Times New Roman"/>
          <w:sz w:val="24"/>
        </w:rPr>
        <w:t>etails so that the respondents should feel comfort and ease in their response over the questionnaire.</w:t>
      </w:r>
    </w:p>
    <w:p w14:paraId="417BAB04" w14:textId="77777777" w:rsidR="00DA23BC" w:rsidRPr="00D646FB" w:rsidRDefault="00AB0B3B" w:rsidP="00D646FB">
      <w:pPr>
        <w:spacing w:line="360" w:lineRule="auto"/>
        <w:jc w:val="both"/>
        <w:rPr>
          <w:rFonts w:ascii="Times New Roman" w:hAnsi="Times New Roman" w:cs="Times New Roman"/>
          <w:sz w:val="24"/>
        </w:rPr>
      </w:pPr>
      <w:r w:rsidRPr="00D646FB">
        <w:rPr>
          <w:rFonts w:ascii="Times New Roman" w:hAnsi="Times New Roman" w:cs="Times New Roman"/>
          <w:b/>
          <w:sz w:val="24"/>
        </w:rPr>
        <w:t>Data analysis</w:t>
      </w:r>
      <w:r w:rsidR="00A70385" w:rsidRPr="00D646FB">
        <w:rPr>
          <w:rFonts w:ascii="Times New Roman" w:hAnsi="Times New Roman" w:cs="Times New Roman"/>
          <w:b/>
          <w:sz w:val="24"/>
        </w:rPr>
        <w:t xml:space="preserve"> and interpretation</w:t>
      </w:r>
      <w:r w:rsidRPr="00D646FB">
        <w:rPr>
          <w:rFonts w:ascii="Times New Roman" w:hAnsi="Times New Roman" w:cs="Times New Roman"/>
          <w:b/>
          <w:sz w:val="24"/>
        </w:rPr>
        <w:t>:</w:t>
      </w:r>
      <w:r w:rsidRPr="00D646FB">
        <w:rPr>
          <w:rFonts w:ascii="Times New Roman" w:hAnsi="Times New Roman" w:cs="Times New Roman"/>
          <w:sz w:val="24"/>
        </w:rPr>
        <w:t xml:space="preserve"> The statistical package for social scie</w:t>
      </w:r>
      <w:r w:rsidR="006A58C2" w:rsidRPr="00D646FB">
        <w:rPr>
          <w:rFonts w:ascii="Times New Roman" w:hAnsi="Times New Roman" w:cs="Times New Roman"/>
          <w:sz w:val="24"/>
        </w:rPr>
        <w:t>nce (SPSS) version 16.0 will be</w:t>
      </w:r>
      <w:r w:rsidRPr="00D646FB">
        <w:rPr>
          <w:rFonts w:ascii="Times New Roman" w:hAnsi="Times New Roman" w:cs="Times New Roman"/>
          <w:sz w:val="24"/>
        </w:rPr>
        <w:t xml:space="preserve"> used for the statistical testing of the data collected in the study.</w:t>
      </w:r>
      <w:r w:rsidR="00A70385" w:rsidRPr="00D646FB">
        <w:rPr>
          <w:rFonts w:ascii="Times New Roman" w:hAnsi="Times New Roman" w:cs="Times New Roman"/>
          <w:sz w:val="24"/>
        </w:rPr>
        <w:t xml:space="preserve"> Various software such as Microsoft excel, Microsoft word also be used for the interpretation and study.</w:t>
      </w:r>
      <w:r w:rsidR="00983B2E" w:rsidRPr="00D646FB">
        <w:rPr>
          <w:rFonts w:ascii="Times New Roman" w:hAnsi="Times New Roman" w:cs="Times New Roman"/>
          <w:sz w:val="24"/>
        </w:rPr>
        <w:t xml:space="preserve"> </w:t>
      </w:r>
    </w:p>
    <w:p w14:paraId="405C9C68" w14:textId="77777777" w:rsidR="00DA23BC" w:rsidRPr="00D646FB" w:rsidRDefault="00465C58" w:rsidP="00D646FB">
      <w:pPr>
        <w:spacing w:line="360" w:lineRule="auto"/>
        <w:jc w:val="both"/>
        <w:rPr>
          <w:rFonts w:ascii="Times New Roman" w:hAnsi="Times New Roman" w:cs="Times New Roman"/>
          <w:b/>
          <w:sz w:val="24"/>
        </w:rPr>
      </w:pPr>
      <w:r w:rsidRPr="00D646FB">
        <w:rPr>
          <w:rFonts w:ascii="Times New Roman" w:hAnsi="Times New Roman" w:cs="Times New Roman"/>
          <w:b/>
          <w:sz w:val="24"/>
        </w:rPr>
        <w:t xml:space="preserve">Variable measurement: </w:t>
      </w:r>
      <w:r w:rsidRPr="00D646FB">
        <w:rPr>
          <w:rFonts w:ascii="Times New Roman" w:hAnsi="Times New Roman" w:cs="Times New Roman"/>
          <w:sz w:val="24"/>
        </w:rPr>
        <w:t xml:space="preserve">The questions for the independent variables and dependent variable of this study is adapted from the past studies to ensure the questionnaire used in this study meets both validity and </w:t>
      </w:r>
      <w:r w:rsidR="00624C8E" w:rsidRPr="00D646FB">
        <w:rPr>
          <w:rFonts w:ascii="Times New Roman" w:hAnsi="Times New Roman" w:cs="Times New Roman"/>
          <w:sz w:val="24"/>
        </w:rPr>
        <w:t>reliability</w:t>
      </w:r>
      <w:r w:rsidRPr="00D646FB">
        <w:rPr>
          <w:rFonts w:ascii="Times New Roman" w:hAnsi="Times New Roman" w:cs="Times New Roman"/>
          <w:sz w:val="24"/>
        </w:rPr>
        <w:t xml:space="preserve">. The 5-point </w:t>
      </w:r>
      <w:proofErr w:type="spellStart"/>
      <w:r w:rsidRPr="00D646FB">
        <w:rPr>
          <w:rFonts w:ascii="Times New Roman" w:hAnsi="Times New Roman" w:cs="Times New Roman"/>
          <w:sz w:val="24"/>
        </w:rPr>
        <w:t>Likert</w:t>
      </w:r>
      <w:proofErr w:type="spellEnd"/>
      <w:r w:rsidRPr="00D646FB">
        <w:rPr>
          <w:rFonts w:ascii="Times New Roman" w:hAnsi="Times New Roman" w:cs="Times New Roman"/>
          <w:sz w:val="24"/>
        </w:rPr>
        <w:t xml:space="preserve"> scale was used to find out their level of agreement with the statement presented to them. Table below shows the variables related to our study.</w:t>
      </w:r>
    </w:p>
    <w:p w14:paraId="3BE92776" w14:textId="77777777" w:rsidR="00DA23BC" w:rsidRPr="00D646FB" w:rsidRDefault="00FD52A7" w:rsidP="00D646FB">
      <w:pPr>
        <w:tabs>
          <w:tab w:val="left" w:pos="3030"/>
        </w:tabs>
        <w:spacing w:line="360" w:lineRule="auto"/>
        <w:jc w:val="both"/>
        <w:rPr>
          <w:rFonts w:ascii="Times New Roman" w:hAnsi="Times New Roman" w:cs="Times New Roman"/>
          <w:b/>
          <w:sz w:val="24"/>
        </w:rPr>
      </w:pPr>
      <w:r w:rsidRPr="00D646FB">
        <w:rPr>
          <w:rFonts w:ascii="Times New Roman" w:hAnsi="Times New Roman" w:cs="Times New Roman"/>
          <w:b/>
          <w:sz w:val="24"/>
        </w:rPr>
        <w:t>Variables and origin of questionnaire:</w:t>
      </w:r>
    </w:p>
    <w:tbl>
      <w:tblPr>
        <w:tblStyle w:val="TableGrid"/>
        <w:tblW w:w="0" w:type="auto"/>
        <w:tblLook w:val="04A0" w:firstRow="1" w:lastRow="0" w:firstColumn="1" w:lastColumn="0" w:noHBand="0" w:noVBand="1"/>
      </w:tblPr>
      <w:tblGrid>
        <w:gridCol w:w="3116"/>
        <w:gridCol w:w="3117"/>
        <w:gridCol w:w="3117"/>
      </w:tblGrid>
      <w:tr w:rsidR="00FD52A7" w:rsidRPr="00D646FB" w14:paraId="1668A0AE" w14:textId="77777777" w:rsidTr="00FD52A7">
        <w:tc>
          <w:tcPr>
            <w:tcW w:w="3116" w:type="dxa"/>
          </w:tcPr>
          <w:p w14:paraId="7A9B9FFF" w14:textId="77777777" w:rsidR="00FD52A7" w:rsidRPr="00D646FB" w:rsidRDefault="00FD52A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VARIABLES</w:t>
            </w:r>
          </w:p>
        </w:tc>
        <w:tc>
          <w:tcPr>
            <w:tcW w:w="3117" w:type="dxa"/>
          </w:tcPr>
          <w:p w14:paraId="3F55FA70" w14:textId="77777777" w:rsidR="00FD52A7" w:rsidRPr="00D646FB" w:rsidRDefault="00FD52A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NO OF ITEMS</w:t>
            </w:r>
          </w:p>
        </w:tc>
        <w:tc>
          <w:tcPr>
            <w:tcW w:w="3117" w:type="dxa"/>
          </w:tcPr>
          <w:p w14:paraId="60757DD1" w14:textId="77777777" w:rsidR="00FD52A7" w:rsidRPr="00D646FB" w:rsidRDefault="00FD52A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ORIGIN</w:t>
            </w:r>
          </w:p>
        </w:tc>
      </w:tr>
      <w:tr w:rsidR="00FD52A7" w:rsidRPr="00D646FB" w14:paraId="77F66275" w14:textId="77777777" w:rsidTr="00FD52A7">
        <w:tc>
          <w:tcPr>
            <w:tcW w:w="3116" w:type="dxa"/>
          </w:tcPr>
          <w:p w14:paraId="46E90050" w14:textId="77777777" w:rsidR="00FD52A7" w:rsidRPr="00D646FB" w:rsidRDefault="009F60B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Perceived usefulness</w:t>
            </w:r>
          </w:p>
        </w:tc>
        <w:tc>
          <w:tcPr>
            <w:tcW w:w="3117" w:type="dxa"/>
          </w:tcPr>
          <w:p w14:paraId="73BDD361" w14:textId="77777777" w:rsidR="00FD52A7" w:rsidRPr="00D646FB" w:rsidRDefault="004E5DE4"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3</w:t>
            </w:r>
          </w:p>
        </w:tc>
        <w:tc>
          <w:tcPr>
            <w:tcW w:w="3117" w:type="dxa"/>
          </w:tcPr>
          <w:p w14:paraId="546313AB" w14:textId="77777777" w:rsidR="00FD52A7" w:rsidRPr="00D646FB" w:rsidRDefault="00143404"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Davis, 1989</w:t>
            </w:r>
          </w:p>
        </w:tc>
      </w:tr>
      <w:tr w:rsidR="00FD52A7" w:rsidRPr="00D646FB" w14:paraId="3C5A18B2" w14:textId="77777777" w:rsidTr="00FD52A7">
        <w:tc>
          <w:tcPr>
            <w:tcW w:w="3116" w:type="dxa"/>
          </w:tcPr>
          <w:p w14:paraId="422C0C74" w14:textId="77777777" w:rsidR="00FD52A7" w:rsidRPr="00D646FB" w:rsidRDefault="009F60B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Perceived ease of use</w:t>
            </w:r>
          </w:p>
        </w:tc>
        <w:tc>
          <w:tcPr>
            <w:tcW w:w="3117" w:type="dxa"/>
          </w:tcPr>
          <w:p w14:paraId="2EE691FD" w14:textId="77777777" w:rsidR="00FD52A7" w:rsidRPr="00D646FB" w:rsidRDefault="004E5DE4"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3</w:t>
            </w:r>
          </w:p>
        </w:tc>
        <w:tc>
          <w:tcPr>
            <w:tcW w:w="3117" w:type="dxa"/>
          </w:tcPr>
          <w:p w14:paraId="5E7B5433" w14:textId="77777777" w:rsidR="00FD52A7" w:rsidRPr="00D646FB" w:rsidRDefault="00143404"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Davis, 1989</w:t>
            </w:r>
          </w:p>
        </w:tc>
      </w:tr>
      <w:tr w:rsidR="00FD52A7" w:rsidRPr="00D646FB" w14:paraId="1EBEC367" w14:textId="77777777" w:rsidTr="00FD52A7">
        <w:tc>
          <w:tcPr>
            <w:tcW w:w="3116" w:type="dxa"/>
          </w:tcPr>
          <w:p w14:paraId="67723B47" w14:textId="77777777" w:rsidR="00FD52A7" w:rsidRPr="00D646FB" w:rsidRDefault="009F60B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Attitude</w:t>
            </w:r>
          </w:p>
        </w:tc>
        <w:tc>
          <w:tcPr>
            <w:tcW w:w="3117" w:type="dxa"/>
          </w:tcPr>
          <w:p w14:paraId="24591219" w14:textId="77777777" w:rsidR="00FD52A7" w:rsidRPr="00D646FB" w:rsidRDefault="004F04B4"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3</w:t>
            </w:r>
          </w:p>
        </w:tc>
        <w:tc>
          <w:tcPr>
            <w:tcW w:w="3117" w:type="dxa"/>
          </w:tcPr>
          <w:p w14:paraId="081813DD" w14:textId="77777777" w:rsidR="00FD52A7" w:rsidRPr="00D646FB" w:rsidRDefault="007C12C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 xml:space="preserve">Christopher </w:t>
            </w:r>
            <w:r w:rsidR="003E5F2D" w:rsidRPr="00D646FB">
              <w:rPr>
                <w:rFonts w:ascii="Times New Roman" w:hAnsi="Times New Roman" w:cs="Times New Roman"/>
                <w:sz w:val="24"/>
              </w:rPr>
              <w:t>Conner</w:t>
            </w:r>
            <w:r w:rsidRPr="00D646FB">
              <w:rPr>
                <w:rFonts w:ascii="Times New Roman" w:hAnsi="Times New Roman" w:cs="Times New Roman"/>
                <w:sz w:val="24"/>
              </w:rPr>
              <w:t>, 2002</w:t>
            </w:r>
          </w:p>
        </w:tc>
      </w:tr>
      <w:tr w:rsidR="00FD52A7" w:rsidRPr="00D646FB" w14:paraId="6577114B" w14:textId="77777777" w:rsidTr="00FD52A7">
        <w:tc>
          <w:tcPr>
            <w:tcW w:w="3116" w:type="dxa"/>
          </w:tcPr>
          <w:p w14:paraId="175B1026" w14:textId="6BAE9C39" w:rsidR="00FD52A7" w:rsidRPr="00D646FB" w:rsidRDefault="009F60B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Behavioral intention</w:t>
            </w:r>
          </w:p>
        </w:tc>
        <w:tc>
          <w:tcPr>
            <w:tcW w:w="3117" w:type="dxa"/>
          </w:tcPr>
          <w:p w14:paraId="1B875175" w14:textId="77777777" w:rsidR="00FD52A7" w:rsidRPr="00D646FB" w:rsidRDefault="003B0BE1"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2</w:t>
            </w:r>
          </w:p>
        </w:tc>
        <w:tc>
          <w:tcPr>
            <w:tcW w:w="3117" w:type="dxa"/>
          </w:tcPr>
          <w:p w14:paraId="314CAC34" w14:textId="77777777" w:rsidR="00FD52A7" w:rsidRPr="00D646FB" w:rsidRDefault="00D205F4" w:rsidP="00D646FB">
            <w:pPr>
              <w:tabs>
                <w:tab w:val="left" w:pos="3030"/>
              </w:tabs>
              <w:spacing w:line="360" w:lineRule="auto"/>
              <w:jc w:val="both"/>
              <w:rPr>
                <w:rFonts w:ascii="Times New Roman" w:hAnsi="Times New Roman" w:cs="Times New Roman"/>
                <w:sz w:val="24"/>
              </w:rPr>
            </w:pPr>
            <w:proofErr w:type="spellStart"/>
            <w:r w:rsidRPr="00D646FB">
              <w:rPr>
                <w:rFonts w:ascii="Times New Roman" w:hAnsi="Times New Roman" w:cs="Times New Roman"/>
                <w:sz w:val="24"/>
              </w:rPr>
              <w:t>Venkatesh</w:t>
            </w:r>
            <w:proofErr w:type="spellEnd"/>
            <w:r w:rsidRPr="00D646FB">
              <w:rPr>
                <w:rFonts w:ascii="Times New Roman" w:hAnsi="Times New Roman" w:cs="Times New Roman"/>
                <w:sz w:val="24"/>
              </w:rPr>
              <w:t xml:space="preserve"> &amp; Davis, 1996</w:t>
            </w:r>
          </w:p>
        </w:tc>
      </w:tr>
      <w:tr w:rsidR="00FD52A7" w:rsidRPr="00D646FB" w14:paraId="0C33F65B" w14:textId="77777777" w:rsidTr="00FD52A7">
        <w:tc>
          <w:tcPr>
            <w:tcW w:w="3116" w:type="dxa"/>
          </w:tcPr>
          <w:p w14:paraId="23DF5240" w14:textId="77777777" w:rsidR="00FD52A7" w:rsidRPr="00D646FB" w:rsidRDefault="009F60B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Perceived risk</w:t>
            </w:r>
          </w:p>
        </w:tc>
        <w:tc>
          <w:tcPr>
            <w:tcW w:w="3117" w:type="dxa"/>
          </w:tcPr>
          <w:p w14:paraId="49631939" w14:textId="77777777" w:rsidR="00FD52A7" w:rsidRPr="00D646FB" w:rsidRDefault="004E5DE4"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4</w:t>
            </w:r>
          </w:p>
        </w:tc>
        <w:tc>
          <w:tcPr>
            <w:tcW w:w="3117" w:type="dxa"/>
          </w:tcPr>
          <w:p w14:paraId="79CB6D7B" w14:textId="77777777" w:rsidR="00FD52A7" w:rsidRPr="00D646FB" w:rsidRDefault="009D1816"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Christopher Conner, 2002</w:t>
            </w:r>
          </w:p>
        </w:tc>
      </w:tr>
    </w:tbl>
    <w:p w14:paraId="407EBF79" w14:textId="77777777" w:rsidR="00FD52A7" w:rsidRPr="00D646FB" w:rsidRDefault="00FD52A7" w:rsidP="00D646FB">
      <w:pPr>
        <w:tabs>
          <w:tab w:val="left" w:pos="3030"/>
        </w:tabs>
        <w:spacing w:line="360" w:lineRule="auto"/>
        <w:jc w:val="both"/>
        <w:rPr>
          <w:rFonts w:ascii="Times New Roman" w:hAnsi="Times New Roman" w:cs="Times New Roman"/>
          <w:sz w:val="24"/>
        </w:rPr>
      </w:pPr>
    </w:p>
    <w:p w14:paraId="43192B40" w14:textId="0DDE01AC" w:rsidR="00EE1A10" w:rsidRPr="00D646FB" w:rsidRDefault="00EE1A10"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b/>
          <w:sz w:val="24"/>
        </w:rPr>
        <w:t>Perceived Usefulness:</w:t>
      </w:r>
      <w:r w:rsidRPr="00D646FB">
        <w:rPr>
          <w:rFonts w:ascii="Times New Roman" w:hAnsi="Times New Roman" w:cs="Times New Roman"/>
          <w:sz w:val="24"/>
        </w:rPr>
        <w:t xml:space="preserve"> The degree to which an individual believes that the use of a particular system would enhance and is useful in his or her job performance.</w:t>
      </w:r>
    </w:p>
    <w:p w14:paraId="59846A8F" w14:textId="24AC27ED" w:rsidR="007F4C7C" w:rsidRPr="00D646FB" w:rsidRDefault="00EE1A10"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b/>
          <w:sz w:val="24"/>
        </w:rPr>
        <w:t>Perceived Ea</w:t>
      </w:r>
      <w:r w:rsidR="00FB1AB5" w:rsidRPr="00D646FB">
        <w:rPr>
          <w:rFonts w:ascii="Times New Roman" w:hAnsi="Times New Roman" w:cs="Times New Roman"/>
          <w:b/>
          <w:sz w:val="24"/>
        </w:rPr>
        <w:t>se of Use:</w:t>
      </w:r>
      <w:r w:rsidR="00FB1AB5" w:rsidRPr="00D646FB">
        <w:rPr>
          <w:rFonts w:ascii="Times New Roman" w:hAnsi="Times New Roman" w:cs="Times New Roman"/>
          <w:sz w:val="24"/>
        </w:rPr>
        <w:t xml:space="preserve"> The degree to which the using of particular system is free of mental and physical effort in performing a task</w:t>
      </w:r>
      <w:r w:rsidRPr="00D646FB">
        <w:rPr>
          <w:rFonts w:ascii="Times New Roman" w:hAnsi="Times New Roman" w:cs="Times New Roman"/>
          <w:sz w:val="24"/>
        </w:rPr>
        <w:t>.</w:t>
      </w:r>
    </w:p>
    <w:p w14:paraId="50D726F2" w14:textId="7B64F8ED" w:rsidR="00FB1AB5" w:rsidRPr="00D646FB" w:rsidRDefault="00FB1AB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b/>
          <w:sz w:val="24"/>
        </w:rPr>
        <w:t>Attitude</w:t>
      </w:r>
      <w:r w:rsidR="00551095" w:rsidRPr="00D646FB">
        <w:rPr>
          <w:rFonts w:ascii="Times New Roman" w:hAnsi="Times New Roman" w:cs="Times New Roman"/>
          <w:b/>
          <w:sz w:val="24"/>
        </w:rPr>
        <w:t xml:space="preserve">: </w:t>
      </w:r>
      <w:r w:rsidR="00551095" w:rsidRPr="00D646FB">
        <w:rPr>
          <w:rFonts w:ascii="Times New Roman" w:hAnsi="Times New Roman" w:cs="Times New Roman"/>
          <w:sz w:val="24"/>
        </w:rPr>
        <w:t xml:space="preserve">Attitude is defined by </w:t>
      </w:r>
      <w:proofErr w:type="spellStart"/>
      <w:r w:rsidR="00551095" w:rsidRPr="00D646FB">
        <w:rPr>
          <w:rFonts w:ascii="Times New Roman" w:hAnsi="Times New Roman" w:cs="Times New Roman"/>
          <w:sz w:val="24"/>
        </w:rPr>
        <w:t>Fishbein</w:t>
      </w:r>
      <w:proofErr w:type="spellEnd"/>
      <w:r w:rsidR="00551095" w:rsidRPr="00D646FB">
        <w:rPr>
          <w:rFonts w:ascii="Times New Roman" w:hAnsi="Times New Roman" w:cs="Times New Roman"/>
          <w:sz w:val="24"/>
        </w:rPr>
        <w:t xml:space="preserve"> and </w:t>
      </w:r>
      <w:proofErr w:type="spellStart"/>
      <w:r w:rsidR="00551095" w:rsidRPr="00D646FB">
        <w:rPr>
          <w:rFonts w:ascii="Times New Roman" w:hAnsi="Times New Roman" w:cs="Times New Roman"/>
          <w:sz w:val="24"/>
        </w:rPr>
        <w:t>Ajzen</w:t>
      </w:r>
      <w:proofErr w:type="spellEnd"/>
      <w:r w:rsidR="00551095" w:rsidRPr="00D646FB">
        <w:rPr>
          <w:rFonts w:ascii="Times New Roman" w:hAnsi="Times New Roman" w:cs="Times New Roman"/>
          <w:sz w:val="24"/>
        </w:rPr>
        <w:t xml:space="preserve"> as “a learned predisposition to respond in a consistently favorable or unfavorable manner with respect to a given object”. Generally, an individual attitude towards specific new system is commonly used to identify and predict the intention to adopt something new.</w:t>
      </w:r>
    </w:p>
    <w:p w14:paraId="4ADE650B" w14:textId="4D612378" w:rsidR="00FB1AB5" w:rsidRPr="00D646FB" w:rsidRDefault="00551095"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b/>
          <w:sz w:val="24"/>
        </w:rPr>
        <w:t>Behavioral intention:</w:t>
      </w:r>
      <w:r w:rsidRPr="00D646FB">
        <w:rPr>
          <w:rFonts w:ascii="Times New Roman" w:hAnsi="Times New Roman" w:cs="Times New Roman"/>
          <w:sz w:val="24"/>
        </w:rPr>
        <w:t xml:space="preserve"> Behavioral intention is having a great value in studying the actual human behavior to use or to adopt a particular system. Behavioral intention is very important in the field </w:t>
      </w:r>
      <w:r w:rsidRPr="00D646FB">
        <w:rPr>
          <w:rFonts w:ascii="Times New Roman" w:hAnsi="Times New Roman" w:cs="Times New Roman"/>
          <w:sz w:val="24"/>
        </w:rPr>
        <w:lastRenderedPageBreak/>
        <w:t>of marketing and information technology as a proxy measure for finding the intention of actual use of the system.</w:t>
      </w:r>
    </w:p>
    <w:p w14:paraId="6D6F4CD8" w14:textId="0B54B3CE" w:rsidR="00E31F63" w:rsidRPr="00D646FB" w:rsidRDefault="003A4AAF"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b/>
          <w:sz w:val="24"/>
        </w:rPr>
        <w:t xml:space="preserve">Perceived risk: </w:t>
      </w:r>
      <w:r w:rsidRPr="00D646FB">
        <w:rPr>
          <w:rFonts w:ascii="Times New Roman" w:hAnsi="Times New Roman" w:cs="Times New Roman"/>
          <w:sz w:val="24"/>
        </w:rPr>
        <w:t>the degree to which the using of a particular system is having risk connected with it actually affecting the purchase decision and the intention to adopt a new system due to the risk associated with it.</w:t>
      </w:r>
    </w:p>
    <w:tbl>
      <w:tblPr>
        <w:tblStyle w:val="TableGrid"/>
        <w:tblW w:w="0" w:type="auto"/>
        <w:tblInd w:w="-5" w:type="dxa"/>
        <w:tblLook w:val="04A0" w:firstRow="1" w:lastRow="0" w:firstColumn="1" w:lastColumn="0" w:noHBand="0" w:noVBand="1"/>
      </w:tblPr>
      <w:tblGrid>
        <w:gridCol w:w="2070"/>
        <w:gridCol w:w="1260"/>
      </w:tblGrid>
      <w:tr w:rsidR="00741047" w:rsidRPr="00D646FB" w14:paraId="220C9004" w14:textId="77777777" w:rsidTr="00741047">
        <w:trPr>
          <w:trHeight w:val="413"/>
        </w:trPr>
        <w:tc>
          <w:tcPr>
            <w:tcW w:w="3330" w:type="dxa"/>
            <w:gridSpan w:val="2"/>
          </w:tcPr>
          <w:p w14:paraId="0CE0AAFE" w14:textId="5F0B8975" w:rsidR="00741047" w:rsidRPr="00D646FB" w:rsidRDefault="00741047" w:rsidP="00D646FB">
            <w:pPr>
              <w:tabs>
                <w:tab w:val="left" w:pos="3030"/>
              </w:tabs>
              <w:spacing w:line="360" w:lineRule="auto"/>
              <w:jc w:val="both"/>
              <w:rPr>
                <w:rFonts w:ascii="Times New Roman" w:hAnsi="Times New Roman" w:cs="Times New Roman"/>
                <w:b/>
                <w:sz w:val="24"/>
              </w:rPr>
            </w:pPr>
            <w:r w:rsidRPr="00D646FB">
              <w:rPr>
                <w:rFonts w:ascii="Times New Roman" w:hAnsi="Times New Roman" w:cs="Times New Roman"/>
                <w:b/>
                <w:sz w:val="24"/>
              </w:rPr>
              <w:t>Sample size</w:t>
            </w:r>
          </w:p>
        </w:tc>
      </w:tr>
      <w:tr w:rsidR="00741047" w:rsidRPr="00D646FB" w14:paraId="319AE3F3" w14:textId="77777777" w:rsidTr="00741047">
        <w:tc>
          <w:tcPr>
            <w:tcW w:w="2070" w:type="dxa"/>
          </w:tcPr>
          <w:p w14:paraId="67485C8E" w14:textId="7F586DB3" w:rsidR="00741047" w:rsidRPr="00D646FB" w:rsidRDefault="0074104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Type of respondent</w:t>
            </w:r>
          </w:p>
        </w:tc>
        <w:tc>
          <w:tcPr>
            <w:tcW w:w="1260" w:type="dxa"/>
          </w:tcPr>
          <w:p w14:paraId="5E139DD5" w14:textId="4FFFC9FA" w:rsidR="00741047" w:rsidRPr="00D646FB" w:rsidRDefault="0074104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Sample</w:t>
            </w:r>
          </w:p>
        </w:tc>
      </w:tr>
      <w:tr w:rsidR="00741047" w:rsidRPr="00D646FB" w14:paraId="1A710201" w14:textId="77777777" w:rsidTr="00741047">
        <w:tc>
          <w:tcPr>
            <w:tcW w:w="2070" w:type="dxa"/>
          </w:tcPr>
          <w:p w14:paraId="56FDB6B4" w14:textId="255C3931" w:rsidR="00741047" w:rsidRPr="00D646FB" w:rsidRDefault="00741047" w:rsidP="00D646FB">
            <w:pPr>
              <w:tabs>
                <w:tab w:val="left" w:pos="3030"/>
              </w:tabs>
              <w:spacing w:line="360" w:lineRule="auto"/>
              <w:jc w:val="both"/>
              <w:rPr>
                <w:rFonts w:ascii="Times New Roman" w:hAnsi="Times New Roman" w:cs="Times New Roman"/>
                <w:sz w:val="24"/>
              </w:rPr>
            </w:pPr>
            <w:r w:rsidRPr="00D646FB">
              <w:rPr>
                <w:rFonts w:ascii="Times New Roman" w:hAnsi="Times New Roman" w:cs="Times New Roman"/>
                <w:sz w:val="24"/>
              </w:rPr>
              <w:t>customers</w:t>
            </w:r>
          </w:p>
        </w:tc>
        <w:tc>
          <w:tcPr>
            <w:tcW w:w="1260" w:type="dxa"/>
          </w:tcPr>
          <w:p w14:paraId="4A00C421" w14:textId="64D8A830" w:rsidR="00741047" w:rsidRPr="00D646FB" w:rsidRDefault="009D3853" w:rsidP="00D646FB">
            <w:pPr>
              <w:tabs>
                <w:tab w:val="left" w:pos="3030"/>
              </w:tabs>
              <w:spacing w:line="360" w:lineRule="auto"/>
              <w:jc w:val="both"/>
              <w:rPr>
                <w:rFonts w:ascii="Times New Roman" w:hAnsi="Times New Roman" w:cs="Times New Roman"/>
                <w:sz w:val="24"/>
              </w:rPr>
            </w:pPr>
            <w:r>
              <w:rPr>
                <w:rFonts w:ascii="Times New Roman" w:hAnsi="Times New Roman" w:cs="Times New Roman"/>
                <w:sz w:val="24"/>
              </w:rPr>
              <w:t>154</w:t>
            </w:r>
          </w:p>
        </w:tc>
      </w:tr>
    </w:tbl>
    <w:p w14:paraId="1F45CF64" w14:textId="77777777" w:rsidR="00E328C4" w:rsidRDefault="00E328C4" w:rsidP="00DA23BC">
      <w:pPr>
        <w:tabs>
          <w:tab w:val="left" w:pos="3030"/>
        </w:tabs>
        <w:rPr>
          <w:rFonts w:ascii="Times New Roman" w:hAnsi="Times New Roman" w:cs="Times New Roman"/>
        </w:rPr>
      </w:pPr>
    </w:p>
    <w:p w14:paraId="7227A9DB" w14:textId="15B86518" w:rsidR="00D646FB" w:rsidRPr="009B262E" w:rsidRDefault="00CE4712" w:rsidP="00DA23BC">
      <w:pPr>
        <w:tabs>
          <w:tab w:val="left" w:pos="3030"/>
        </w:tabs>
        <w:rPr>
          <w:rFonts w:ascii="Times New Roman" w:hAnsi="Times New Roman" w:cs="Times New Roman"/>
          <w:b/>
          <w:u w:val="single"/>
        </w:rPr>
      </w:pPr>
      <w:r w:rsidRPr="009B262E">
        <w:rPr>
          <w:rFonts w:ascii="Times New Roman" w:hAnsi="Times New Roman" w:cs="Times New Roman"/>
          <w:b/>
          <w:u w:val="single"/>
        </w:rPr>
        <w:t>RESEARCH FRAMEWORK</w:t>
      </w:r>
    </w:p>
    <w:p w14:paraId="76EA8C40" w14:textId="5851A409" w:rsidR="00530146" w:rsidRDefault="00530146" w:rsidP="00DA23BC">
      <w:pPr>
        <w:tabs>
          <w:tab w:val="left" w:pos="303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4F0ED6B1" wp14:editId="6FD89B15">
                <wp:simplePos x="0" y="0"/>
                <wp:positionH relativeFrom="column">
                  <wp:posOffset>2009775</wp:posOffset>
                </wp:positionH>
                <wp:positionV relativeFrom="paragraph">
                  <wp:posOffset>422275</wp:posOffset>
                </wp:positionV>
                <wp:extent cx="647700" cy="952500"/>
                <wp:effectExtent l="0" t="0" r="57150" b="57150"/>
                <wp:wrapNone/>
                <wp:docPr id="39" name="Straight Arrow Connector 39"/>
                <wp:cNvGraphicFramePr/>
                <a:graphic xmlns:a="http://schemas.openxmlformats.org/drawingml/2006/main">
                  <a:graphicData uri="http://schemas.microsoft.com/office/word/2010/wordprocessingShape">
                    <wps:wsp>
                      <wps:cNvCnPr/>
                      <wps:spPr>
                        <a:xfrm>
                          <a:off x="0" y="0"/>
                          <a:ext cx="647700" cy="952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2EB081C" id="_x0000_t32" coordsize="21600,21600" o:spt="32" o:oned="t" path="m,l21600,21600e" filled="f">
                <v:path arrowok="t" fillok="f" o:connecttype="none"/>
                <o:lock v:ext="edit" shapetype="t"/>
              </v:shapetype>
              <v:shape id="Straight Arrow Connector 39" o:spid="_x0000_s1026" type="#_x0000_t32" style="position:absolute;margin-left:158.25pt;margin-top:33.25pt;width:51pt;height:7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7J1wEAAPoDAAAOAAAAZHJzL2Uyb0RvYy54bWysU9uO0zAQfUfiHyy/06SF3WWjpivUBV4Q&#10;VHv5AK8zbix809g07d8zdtIs4iIhxMvEjufMnHM8Xt8crWEHwKi9a/lyUXMGTvpOu33LHx8+vHrL&#10;WUzCdcJ4By0/QeQ3m5cv1kNoYOV7bzpARkVcbIbQ8j6l0FRVlD1YERc+gKND5dGKRFvcVx2Kgapb&#10;U63q+rIaPHYBvYQY6e/teMg3pb5SINMXpSIkZlpO3FKJWOJTjtVmLZo9itBrOdEQ/8DCCu2o6Vzq&#10;ViTBvqH+pZTVEn30Ki2kt5VXSksoGkjNsv5JzX0vAhQtZE4Ms03x/5WVnw87ZLpr+etrzpywdEf3&#10;CYXe94m9Q/QD23rnyEePjFLIryHEhmBbt8NpF8MOs/ijQpu/JIsdi8en2WM4Jibp5+Wbq6uabkLS&#10;0fXF6oLWVKV6BgeM6SN4y/Ki5XEiM7NYFp/F4VNMI/AMyJ2NyzEJbd67jqVTIDkJtXB7A1OfnFJl&#10;DSPrskonAyP8DhS5QTzHNmUOYWuQHQRNUPd1OVehzAxR2pgZVBdufwRNuRkGZTb/Fjhnl47epRlo&#10;tfP4u67peKaqxvyz6lFrlv3ku1O5w2IHDVi5h+kx5An+cV/gz0928x0AAP//AwBQSwMEFAAGAAgA&#10;AAAhADqFiureAAAACgEAAA8AAABkcnMvZG93bnJldi54bWxMj8FOwzAQRO9I/IO1SNyokwIhDXEq&#10;hOBYIZoK9ejGmzjCXkex04a/xznBaXc1o9k35Xa2hp1x9L0jAekqAYbUONVTJ+BQv9/lwHyQpKRx&#10;hAJ+0MO2ur4qZaHchT7xvA8diyHkCylAhzAUnPtGo5V+5QakqLVutDLEc+y4GuUlhlvD10mScSt7&#10;ih+0HPBVY/O9n6yAtu4OzfEt55NpP57qL73Ru3onxO3N/PIMLOAc/syw4Ed0qCLTyU2kPDMC7tPs&#10;MVoFZMuMhoc0j8tJwHpReFXy/xWqXwAAAP//AwBQSwECLQAUAAYACAAAACEAtoM4kv4AAADhAQAA&#10;EwAAAAAAAAAAAAAAAAAAAAAAW0NvbnRlbnRfVHlwZXNdLnhtbFBLAQItABQABgAIAAAAIQA4/SH/&#10;1gAAAJQBAAALAAAAAAAAAAAAAAAAAC8BAABfcmVscy8ucmVsc1BLAQItABQABgAIAAAAIQCteu7J&#10;1wEAAPoDAAAOAAAAAAAAAAAAAAAAAC4CAABkcnMvZTJvRG9jLnhtbFBLAQItABQABgAIAAAAIQA6&#10;hYrq3gAAAAoBAAAPAAAAAAAAAAAAAAAAADEEAABkcnMvZG93bnJldi54bWxQSwUGAAAAAAQABADz&#10;AAAAPAUAAAAA&#10;" strokecolor="black [3200]" strokeweight=".5pt">
                <v:stroke endarrow="block" joinstyle="miter"/>
              </v:shape>
            </w:pict>
          </mc:Fallback>
        </mc:AlternateContent>
      </w:r>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3145"/>
      </w:tblGrid>
      <w:tr w:rsidR="00530146" w14:paraId="5D0B3C44" w14:textId="77777777" w:rsidTr="00530146">
        <w:trPr>
          <w:trHeight w:val="413"/>
        </w:trPr>
        <w:tc>
          <w:tcPr>
            <w:tcW w:w="3145" w:type="dxa"/>
          </w:tcPr>
          <w:p w14:paraId="44A08496" w14:textId="3311DD4A" w:rsidR="00530146" w:rsidRPr="00F91B22" w:rsidRDefault="00530146" w:rsidP="00DA23BC">
            <w:pPr>
              <w:tabs>
                <w:tab w:val="left" w:pos="3030"/>
              </w:tabs>
              <w:rPr>
                <w:rFonts w:ascii="Times New Roman" w:hAnsi="Times New Roman" w:cs="Times New Roman"/>
                <w:b/>
              </w:rPr>
            </w:pPr>
            <w:r w:rsidRPr="00F91B22">
              <w:rPr>
                <w:rFonts w:ascii="Times New Roman" w:hAnsi="Times New Roman" w:cs="Times New Roman"/>
                <w:b/>
              </w:rPr>
              <w:t>PERCEIVED EASE OF USE</w:t>
            </w:r>
          </w:p>
        </w:tc>
      </w:tr>
    </w:tbl>
    <w:p w14:paraId="0BBB0BCC" w14:textId="75F3D651" w:rsidR="00CE4712" w:rsidRDefault="009B262E" w:rsidP="00DA23BC">
      <w:pPr>
        <w:tabs>
          <w:tab w:val="left" w:pos="303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2671D557" wp14:editId="04D1CDA8">
                <wp:simplePos x="0" y="0"/>
                <wp:positionH relativeFrom="column">
                  <wp:posOffset>2009775</wp:posOffset>
                </wp:positionH>
                <wp:positionV relativeFrom="paragraph">
                  <wp:posOffset>443865</wp:posOffset>
                </wp:positionV>
                <wp:extent cx="647700" cy="438150"/>
                <wp:effectExtent l="0" t="0" r="76200" b="57150"/>
                <wp:wrapNone/>
                <wp:docPr id="40" name="Straight Arrow Connector 40"/>
                <wp:cNvGraphicFramePr/>
                <a:graphic xmlns:a="http://schemas.openxmlformats.org/drawingml/2006/main">
                  <a:graphicData uri="http://schemas.microsoft.com/office/word/2010/wordprocessingShape">
                    <wps:wsp>
                      <wps:cNvCnPr/>
                      <wps:spPr>
                        <a:xfrm>
                          <a:off x="0" y="0"/>
                          <a:ext cx="64770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BADE6" id="Straight Arrow Connector 40" o:spid="_x0000_s1026" type="#_x0000_t32" style="position:absolute;margin-left:158.25pt;margin-top:34.95pt;width:51pt;height:34.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uz2QEAAPoDAAAOAAAAZHJzL2Uyb0RvYy54bWysU9uO0zAQfUfiHyy/06RL2V1VTVeoC7wg&#10;qFj4AK9jJxa2xxqbJv17xk6aRVwkhHiZxPacmXOOx7u70Vl2UhgN+IavVzVnyktoje8a/uXz2xe3&#10;nMUkfCsseNXws4r8bv/82W4IW3UFPdhWIaMiPm6H0PA+pbCtqih75URcQVCeDjWgE4mW2FUtioGq&#10;O1td1fV1NQC2AUGqGGn3fjrk+1JfayXTR62jSsw2nLilErHExxyr/U5sOxShN3KmIf6BhRPGU9Ol&#10;1L1Ign1D80spZyRCBJ1WElwFWhupigZSs65/UvPQi6CKFjInhsWm+P/Kyg+nIzLTNnxD9njh6I4e&#10;EgrT9Ym9RoSBHcB78hGQUQr5NYS4JdjBH3FexXDELH7U6PKXZLGxeHxePFZjYpI2rzc3NzW1knS0&#10;eXm7flVqVk/ggDG9U+BY/ml4nMksLNbFZ3F6HxO1J+AFkDtbn2MSxr7xLUvnQHISGuE7qzJ3Ss8p&#10;VdYwsS5/6WzVBP+kNLlBPKc2ZQ7VwSI7CZqg9ut6qUKZGaKNtQuoLtz+CJpzM0yV2fxb4JJdOoJP&#10;C9AZD/i7rmm8UNVT/kX1pDXLfoT2XO6w2EEDVvyZH0Oe4B/XBf70ZPffAQAA//8DAFBLAwQUAAYA&#10;CAAAACEAfI7L3d8AAAAKAQAADwAAAGRycy9kb3ducmV2LnhtbEyPTU+DQBCG7yb+h82YeLMLVhEo&#10;S2OMHhtjaUyPW3ZgiftB2KXFf+940uPMPHnneavtYg074xQG7wSkqwQYutarwfUCDs3bXQ4sROmU&#10;NN6hgG8MsK2vrypZKn9xH3jex55RiAulFKBjHEvOQ6vRyrDyIzq6dX6yMtI49VxN8kLh1vD7JMm4&#10;lYOjD1qO+KKx/drPVkDX9If2+Jrz2XTvT82nLvSu2Qlxe7M8b4BFXOIfDL/6pA41OZ387FRgRsA6&#10;zR4JFZAVBTACHtKcFici13kBvK74/wr1DwAAAP//AwBQSwECLQAUAAYACAAAACEAtoM4kv4AAADh&#10;AQAAEwAAAAAAAAAAAAAAAAAAAAAAW0NvbnRlbnRfVHlwZXNdLnhtbFBLAQItABQABgAIAAAAIQA4&#10;/SH/1gAAAJQBAAALAAAAAAAAAAAAAAAAAC8BAABfcmVscy8ucmVsc1BLAQItABQABgAIAAAAIQCq&#10;Uluz2QEAAPoDAAAOAAAAAAAAAAAAAAAAAC4CAABkcnMvZTJvRG9jLnhtbFBLAQItABQABgAIAAAA&#10;IQB8jsvd3wAAAAoBAAAPAAAAAAAAAAAAAAAAADMEAABkcnMvZG93bnJldi54bWxQSwUGAAAAAAQA&#10;BADzAAAAPwUAAAAA&#10;" strokecolor="black [3200]" strokeweight=".5pt">
                <v:stroke endarrow="block" joinstyle="miter"/>
              </v:shape>
            </w:pict>
          </mc:Fallback>
        </mc:AlternateContent>
      </w:r>
    </w:p>
    <w:tbl>
      <w:tblPr>
        <w:tblStyle w:val="TableGrid"/>
        <w:tblW w:w="0" w:type="auto"/>
        <w:tblLook w:val="04A0" w:firstRow="1" w:lastRow="0" w:firstColumn="1" w:lastColumn="0" w:noHBand="0" w:noVBand="1"/>
      </w:tblPr>
      <w:tblGrid>
        <w:gridCol w:w="3145"/>
      </w:tblGrid>
      <w:tr w:rsidR="00530146" w14:paraId="77609EB6" w14:textId="77777777" w:rsidTr="00530146">
        <w:trPr>
          <w:trHeight w:val="368"/>
        </w:trPr>
        <w:tc>
          <w:tcPr>
            <w:tcW w:w="3145" w:type="dxa"/>
          </w:tcPr>
          <w:p w14:paraId="5A407F4D" w14:textId="412ABE25" w:rsidR="00530146" w:rsidRPr="00F91B22" w:rsidRDefault="00530146" w:rsidP="00DA23BC">
            <w:pPr>
              <w:tabs>
                <w:tab w:val="left" w:pos="3030"/>
              </w:tabs>
              <w:rPr>
                <w:rFonts w:ascii="Times New Roman" w:hAnsi="Times New Roman" w:cs="Times New Roman"/>
                <w:b/>
              </w:rPr>
            </w:pPr>
            <w:r w:rsidRPr="00F91B22">
              <w:rPr>
                <w:rFonts w:ascii="Times New Roman" w:hAnsi="Times New Roman" w:cs="Times New Roman"/>
                <w:b/>
              </w:rPr>
              <w:t>PERCEIVED USEFULLNESS</w:t>
            </w:r>
          </w:p>
        </w:tc>
      </w:tr>
    </w:tbl>
    <w:p w14:paraId="7E10BEA4" w14:textId="38918DCD" w:rsidR="00530146" w:rsidRDefault="009B262E" w:rsidP="00530146">
      <w:pPr>
        <w:tabs>
          <w:tab w:val="left" w:pos="553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42F9C3F8" wp14:editId="4ED16FD5">
                <wp:simplePos x="0" y="0"/>
                <wp:positionH relativeFrom="column">
                  <wp:posOffset>2009775</wp:posOffset>
                </wp:positionH>
                <wp:positionV relativeFrom="paragraph">
                  <wp:posOffset>513080</wp:posOffset>
                </wp:positionV>
                <wp:extent cx="647700" cy="952500"/>
                <wp:effectExtent l="0" t="38100" r="57150" b="19050"/>
                <wp:wrapNone/>
                <wp:docPr id="42" name="Straight Arrow Connector 42"/>
                <wp:cNvGraphicFramePr/>
                <a:graphic xmlns:a="http://schemas.openxmlformats.org/drawingml/2006/main">
                  <a:graphicData uri="http://schemas.microsoft.com/office/word/2010/wordprocessingShape">
                    <wps:wsp>
                      <wps:cNvCnPr/>
                      <wps:spPr>
                        <a:xfrm flipV="1">
                          <a:off x="0" y="0"/>
                          <a:ext cx="647700" cy="952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6DAFFF" id="Straight Arrow Connector 42" o:spid="_x0000_s1026" type="#_x0000_t32" style="position:absolute;margin-left:158.25pt;margin-top:40.4pt;width:51pt;height:7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hr3AEAAAQEAAAOAAAAZHJzL2Uyb0RvYy54bWysU8uu0zAQ3SPxD5b3NGl1HxA1vUK9wAZB&#10;xQX2vo7dWPil8dA0f8/YSQPiISHExvJjzpk5Z8bbu7Oz7KQgmeBbvl7VnCkvQ2f8seWfPr5+9pyz&#10;hMJ3wgavWj6qxO92T59sh9ioTeiD7RQwIvGpGWLLe8TYVFWSvXIirUJUnh51ACeQjnCsOhADsTtb&#10;ber6phoCdBGCVCnR7f30yHeFX2sl8b3WSSGzLafasKxQ1se8VrutaI4gYm/kXIb4hyqcMJ6SLlT3&#10;AgX7CuYXKmckhBQ0rmRwVdDaSFU0kJp1/ZOah15EVbSQOSkuNqX/RyvfnQ7ATNfyqw1nXjjq0QOC&#10;MMce2UuAMLB98J58DMAohPwaYmoItvcHmE8pHiCLP2twTFsTP9MoFDtIIDsXt8fFbXVGJuny5ur2&#10;tqaeSHp6cb25pj3xVRNNpouQ8I0KjuVNy9Nc1lLPlEKc3iacgBdABlufVxTGvvIdwzGSMAQj/NGq&#10;OU8OqbKaqf6yw9GqCf5BafKF6pzSlIlUewvsJGiWui/rhYUiM0QbaxdQXeT/ETTHZpgqU/q3wCW6&#10;ZAweF6AzPsDvsuL5Uqqe4i+qJ61Z9mPoxtLNYgeNWunD/C3yLP94LvDvn3f3DQAA//8DAFBLAwQU&#10;AAYACAAAACEA9bze4d8AAAAKAQAADwAAAGRycy9kb3ducmV2LnhtbEyPTU/DMAyG70j8h8hI3Fja&#10;rYyq1J0QEhdAMAaX3bLWaysap0qyrfDrMSc4+vWj96NcTXZQR/Khd4yQzhJQxLVrem4RPt4frnJQ&#10;IRpuzOCYEL4owKo6PytN0bgTv9FxE1slJhwKg9DFOBZah7oja8LMjcTy2ztvTZTTt7rx5iTmdtDz&#10;JFlqa3qWhM6MdN9R/bk5WITn1L8+3mxf9llo/feWn7J1WDvEy4vp7hZUpCn+wfBbX6pDJZ127sBN&#10;UAPCIl1eC4qQJzJBgCzNRdghzBei6KrU/ydUPwAAAP//AwBQSwECLQAUAAYACAAAACEAtoM4kv4A&#10;AADhAQAAEwAAAAAAAAAAAAAAAAAAAAAAW0NvbnRlbnRfVHlwZXNdLnhtbFBLAQItABQABgAIAAAA&#10;IQA4/SH/1gAAAJQBAAALAAAAAAAAAAAAAAAAAC8BAABfcmVscy8ucmVsc1BLAQItABQABgAIAAAA&#10;IQCOfNhr3AEAAAQEAAAOAAAAAAAAAAAAAAAAAC4CAABkcnMvZTJvRG9jLnhtbFBLAQItABQABgAI&#10;AAAAIQD1vN7h3wAAAAoBAAAPAAAAAAAAAAAAAAAAADYEAABkcnMvZG93bnJldi54bWxQSwUGAAAA&#10;AAQABADzAAAAQgU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10930C1E" wp14:editId="296C6B59">
                <wp:simplePos x="0" y="0"/>
                <wp:positionH relativeFrom="column">
                  <wp:posOffset>2009775</wp:posOffset>
                </wp:positionH>
                <wp:positionV relativeFrom="paragraph">
                  <wp:posOffset>427355</wp:posOffset>
                </wp:positionV>
                <wp:extent cx="647700" cy="561975"/>
                <wp:effectExtent l="0" t="38100" r="57150" b="28575"/>
                <wp:wrapNone/>
                <wp:docPr id="41" name="Straight Arrow Connector 41"/>
                <wp:cNvGraphicFramePr/>
                <a:graphic xmlns:a="http://schemas.openxmlformats.org/drawingml/2006/main">
                  <a:graphicData uri="http://schemas.microsoft.com/office/word/2010/wordprocessingShape">
                    <wps:wsp>
                      <wps:cNvCnPr/>
                      <wps:spPr>
                        <a:xfrm flipV="1">
                          <a:off x="0" y="0"/>
                          <a:ext cx="647700"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09BAA2" id="Straight Arrow Connector 41" o:spid="_x0000_s1026" type="#_x0000_t32" style="position:absolute;margin-left:158.25pt;margin-top:33.65pt;width:51pt;height:44.25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S4AEAAAQEAAAOAAAAZHJzL2Uyb0RvYy54bWysU8GO0zAQvSPxD5bvNOlqt4Wq6Qp1gQuC&#10;imW5ex07sbA91tg07d8zdtKAWJAQ4mLF9rw37z1PtrcnZ9lRYTTgG75c1JwpL6E1vmv4w+e3L15y&#10;FpPwrbDgVcPPKvLb3fNn2yFs1BX0YFuFjEh83Ayh4X1KYVNVUfbKibiAoDxdakAnEm2xq1oUA7E7&#10;W13V9aoaANuAIFWMdHo3XvJd4ddayfRR66gSsw0nbamsWNbHvFa7rdh0KEJv5CRD/IMKJ4ynpjPV&#10;nUiCfUPzhMoZiRBBp4UEV4HWRqrigdws61/c3PciqOKFwolhjin+P1r54XhAZtqGXy8588LRG90n&#10;FKbrE3uNCAPbg/eUIyCjEsprCHFDsL0/4LSL4YDZ/EmjY9qa8IVGocRBBtmppH2e01anxCQdrq7X&#10;65reRNLVzWr5an2T2auRJtMFjOmdAsfyR8PjJGvWM7YQx/cxjcALIIOtz2sSxr7xLUvnQMYSGuE7&#10;q6Y+uaTKbkb95SudrRrhn5SmXEjn2KZMpNpbZEdBs9R+LVmQWuupMkO0sXYG1cX+H0FTbYapMqV/&#10;C5yrS0fwaQY64wF/1zWdLlL1WH9xPXrNth+hPZfXLHHQqJV3mH6LPMs/7wv8x8+7+w4AAP//AwBQ&#10;SwMEFAAGAAgAAAAhAGLDEvDgAAAACgEAAA8AAABkcnMvZG93bnJldi54bWxMj8FOwzAMhu9IvENk&#10;JG4sLWu7qms6ISQugNgYu+yWtV5b0ThVkm2Fp8ec4Gj70+/vL1eTGcQZne8tKYhnEQik2jY9tQp2&#10;H093OQgfNDV6sIQKvtDDqrq+KnXR2Au943kbWsEh5AutoAthLKT0dYdG+5kdkfh2tM7owKNrZeP0&#10;hcPNIO+jKJNG98QfOj3iY4f15/ZkFLzGbv282L8dE9+67z29JBu/sUrd3kwPSxABp/AHw68+q0PF&#10;Tgd7osaLQcE8zlJGFWSLOQgGkjjnxYHJNM1BVqX8X6H6AQAA//8DAFBLAQItABQABgAIAAAAIQC2&#10;gziS/gAAAOEBAAATAAAAAAAAAAAAAAAAAAAAAABbQ29udGVudF9UeXBlc10ueG1sUEsBAi0AFAAG&#10;AAgAAAAhADj9If/WAAAAlAEAAAsAAAAAAAAAAAAAAAAALwEAAF9yZWxzLy5yZWxzUEsBAi0AFAAG&#10;AAgAAAAhAP5zolLgAQAABAQAAA4AAAAAAAAAAAAAAAAALgIAAGRycy9lMm9Eb2MueG1sUEsBAi0A&#10;FAAGAAgAAAAhAGLDEvDgAAAACgEAAA8AAAAAAAAAAAAAAAAAOgQAAGRycy9kb3ducmV2LnhtbFBL&#10;BQYAAAAABAAEAPMAAABHBQAAAAA=&#10;" strokecolor="black [3200]" strokeweight=".5pt">
                <v:stroke endarrow="block" joinstyle="miter"/>
              </v:shape>
            </w:pict>
          </mc:Fallback>
        </mc:AlternateContent>
      </w:r>
      <w:r w:rsidR="00530146">
        <w:rPr>
          <w:rFonts w:ascii="Times New Roman" w:hAnsi="Times New Roman" w:cs="Times New Roman"/>
        </w:rPr>
        <w:tab/>
      </w:r>
    </w:p>
    <w:tbl>
      <w:tblPr>
        <w:tblStyle w:val="TableGrid"/>
        <w:tblW w:w="0" w:type="auto"/>
        <w:tblInd w:w="4225" w:type="dxa"/>
        <w:tblLook w:val="04A0" w:firstRow="1" w:lastRow="0" w:firstColumn="1" w:lastColumn="0" w:noHBand="0" w:noVBand="1"/>
      </w:tblPr>
      <w:tblGrid>
        <w:gridCol w:w="3330"/>
      </w:tblGrid>
      <w:tr w:rsidR="00530146" w14:paraId="1BA33928" w14:textId="77777777" w:rsidTr="00530146">
        <w:trPr>
          <w:trHeight w:val="440"/>
        </w:trPr>
        <w:tc>
          <w:tcPr>
            <w:tcW w:w="3330" w:type="dxa"/>
          </w:tcPr>
          <w:p w14:paraId="260B5406" w14:textId="20C7D91F" w:rsidR="00530146" w:rsidRPr="00F91B22" w:rsidRDefault="00530146" w:rsidP="00530146">
            <w:pPr>
              <w:tabs>
                <w:tab w:val="left" w:pos="5535"/>
              </w:tabs>
              <w:rPr>
                <w:rFonts w:ascii="Times New Roman" w:hAnsi="Times New Roman" w:cs="Times New Roman"/>
                <w:b/>
              </w:rPr>
            </w:pPr>
            <w:r w:rsidRPr="00F91B22">
              <w:rPr>
                <w:rFonts w:ascii="Times New Roman" w:hAnsi="Times New Roman" w:cs="Times New Roman"/>
                <w:b/>
              </w:rPr>
              <w:t>BEHAVIOURAL INTENTION TO USE</w:t>
            </w:r>
          </w:p>
        </w:tc>
      </w:tr>
    </w:tbl>
    <w:p w14:paraId="00FF05B8" w14:textId="7FFF3E94" w:rsidR="00530146" w:rsidRDefault="00530146" w:rsidP="00530146">
      <w:pPr>
        <w:tabs>
          <w:tab w:val="left" w:pos="5535"/>
        </w:tabs>
        <w:rPr>
          <w:rFonts w:ascii="Times New Roman" w:hAnsi="Times New Roman" w:cs="Times New Roman"/>
        </w:rPr>
      </w:pPr>
    </w:p>
    <w:tbl>
      <w:tblPr>
        <w:tblStyle w:val="TableGrid"/>
        <w:tblW w:w="0" w:type="auto"/>
        <w:tblLook w:val="04A0" w:firstRow="1" w:lastRow="0" w:firstColumn="1" w:lastColumn="0" w:noHBand="0" w:noVBand="1"/>
      </w:tblPr>
      <w:tblGrid>
        <w:gridCol w:w="3145"/>
      </w:tblGrid>
      <w:tr w:rsidR="00530146" w14:paraId="3BF00A97" w14:textId="77777777" w:rsidTr="00530146">
        <w:trPr>
          <w:trHeight w:val="350"/>
        </w:trPr>
        <w:tc>
          <w:tcPr>
            <w:tcW w:w="3145" w:type="dxa"/>
          </w:tcPr>
          <w:p w14:paraId="6A3986AA" w14:textId="170B2124" w:rsidR="00530146" w:rsidRPr="00F91B22" w:rsidRDefault="00530146" w:rsidP="00DA23BC">
            <w:pPr>
              <w:tabs>
                <w:tab w:val="left" w:pos="3030"/>
              </w:tabs>
              <w:rPr>
                <w:rFonts w:ascii="Times New Roman" w:hAnsi="Times New Roman" w:cs="Times New Roman"/>
                <w:b/>
              </w:rPr>
            </w:pPr>
            <w:r w:rsidRPr="00F91B22">
              <w:rPr>
                <w:rFonts w:ascii="Times New Roman" w:hAnsi="Times New Roman" w:cs="Times New Roman"/>
                <w:b/>
              </w:rPr>
              <w:t>ATTITUDE</w:t>
            </w:r>
          </w:p>
        </w:tc>
      </w:tr>
    </w:tbl>
    <w:p w14:paraId="76AC37A8" w14:textId="5E0AF6C0" w:rsidR="00D646FB" w:rsidRDefault="00D646FB" w:rsidP="00DA23BC">
      <w:pPr>
        <w:tabs>
          <w:tab w:val="left" w:pos="3030"/>
        </w:tabs>
        <w:rPr>
          <w:rFonts w:ascii="Times New Roman" w:hAnsi="Times New Roman" w:cs="Times New Roman"/>
        </w:rPr>
      </w:pPr>
    </w:p>
    <w:tbl>
      <w:tblPr>
        <w:tblStyle w:val="TableGrid"/>
        <w:tblW w:w="0" w:type="auto"/>
        <w:tblLook w:val="04A0" w:firstRow="1" w:lastRow="0" w:firstColumn="1" w:lastColumn="0" w:noHBand="0" w:noVBand="1"/>
      </w:tblPr>
      <w:tblGrid>
        <w:gridCol w:w="3145"/>
      </w:tblGrid>
      <w:tr w:rsidR="00530146" w14:paraId="750C3C2C" w14:textId="77777777" w:rsidTr="00530146">
        <w:trPr>
          <w:trHeight w:val="350"/>
        </w:trPr>
        <w:tc>
          <w:tcPr>
            <w:tcW w:w="3145" w:type="dxa"/>
          </w:tcPr>
          <w:p w14:paraId="021B86BA" w14:textId="2B1E079D" w:rsidR="00530146" w:rsidRPr="00F91B22" w:rsidRDefault="00530146" w:rsidP="00DA23BC">
            <w:pPr>
              <w:tabs>
                <w:tab w:val="left" w:pos="3030"/>
              </w:tabs>
              <w:rPr>
                <w:rFonts w:ascii="Times New Roman" w:hAnsi="Times New Roman" w:cs="Times New Roman"/>
                <w:b/>
              </w:rPr>
            </w:pPr>
            <w:r w:rsidRPr="00F91B22">
              <w:rPr>
                <w:rFonts w:ascii="Times New Roman" w:hAnsi="Times New Roman" w:cs="Times New Roman"/>
                <w:b/>
              </w:rPr>
              <w:t>PERCEIVED RISK</w:t>
            </w:r>
          </w:p>
        </w:tc>
      </w:tr>
    </w:tbl>
    <w:p w14:paraId="47E02709" w14:textId="0863C8CA" w:rsidR="00D646FB" w:rsidRDefault="00D646FB" w:rsidP="00DA23BC">
      <w:pPr>
        <w:tabs>
          <w:tab w:val="left" w:pos="3030"/>
        </w:tabs>
        <w:rPr>
          <w:rFonts w:ascii="Times New Roman" w:hAnsi="Times New Roman" w:cs="Times New Roman"/>
        </w:rPr>
      </w:pPr>
    </w:p>
    <w:p w14:paraId="0EE8B19B" w14:textId="0739E618" w:rsidR="00D646FB" w:rsidRDefault="009B262E" w:rsidP="009B262E">
      <w:pPr>
        <w:tabs>
          <w:tab w:val="left" w:pos="3030"/>
        </w:tabs>
        <w:spacing w:line="360" w:lineRule="auto"/>
        <w:jc w:val="both"/>
        <w:rPr>
          <w:rFonts w:ascii="Times New Roman" w:hAnsi="Times New Roman" w:cs="Times New Roman"/>
          <w:sz w:val="24"/>
        </w:rPr>
      </w:pPr>
      <w:r w:rsidRPr="009B262E">
        <w:rPr>
          <w:rFonts w:ascii="Times New Roman" w:hAnsi="Times New Roman" w:cs="Times New Roman"/>
          <w:sz w:val="24"/>
        </w:rPr>
        <w:t>The research framework has been made with idea taken from the technology acceptance model (TAM)</w:t>
      </w:r>
      <w:r>
        <w:rPr>
          <w:rFonts w:ascii="Times New Roman" w:hAnsi="Times New Roman" w:cs="Times New Roman"/>
          <w:sz w:val="24"/>
        </w:rPr>
        <w:t>.</w:t>
      </w:r>
    </w:p>
    <w:p w14:paraId="558916BB" w14:textId="77777777" w:rsidR="009B262E" w:rsidRPr="009B262E" w:rsidRDefault="009B262E" w:rsidP="009B262E">
      <w:pPr>
        <w:tabs>
          <w:tab w:val="left" w:pos="3030"/>
        </w:tabs>
        <w:spacing w:line="360" w:lineRule="auto"/>
        <w:jc w:val="both"/>
        <w:rPr>
          <w:rFonts w:ascii="Times New Roman" w:hAnsi="Times New Roman" w:cs="Times New Roman"/>
          <w:sz w:val="24"/>
        </w:rPr>
      </w:pPr>
    </w:p>
    <w:p w14:paraId="0FF24B92" w14:textId="65FF3E81" w:rsidR="00D646FB" w:rsidRDefault="00D646FB" w:rsidP="00DA23BC">
      <w:pPr>
        <w:tabs>
          <w:tab w:val="left" w:pos="3030"/>
        </w:tabs>
        <w:rPr>
          <w:rFonts w:ascii="Times New Roman" w:hAnsi="Times New Roman" w:cs="Times New Roman"/>
        </w:rPr>
      </w:pPr>
    </w:p>
    <w:p w14:paraId="5D49E5B9" w14:textId="2EC64C24" w:rsidR="00D646FB" w:rsidRDefault="00D646FB" w:rsidP="00DA23BC">
      <w:pPr>
        <w:tabs>
          <w:tab w:val="left" w:pos="3030"/>
        </w:tabs>
        <w:rPr>
          <w:rFonts w:ascii="Times New Roman" w:hAnsi="Times New Roman" w:cs="Times New Roman"/>
        </w:rPr>
      </w:pPr>
    </w:p>
    <w:p w14:paraId="116CA9A5" w14:textId="77777777" w:rsidR="00027014" w:rsidRDefault="00027014" w:rsidP="00DA23BC">
      <w:pPr>
        <w:tabs>
          <w:tab w:val="left" w:pos="3030"/>
        </w:tabs>
        <w:rPr>
          <w:rFonts w:ascii="Times New Roman" w:hAnsi="Times New Roman" w:cs="Times New Roman"/>
        </w:rPr>
      </w:pPr>
    </w:p>
    <w:p w14:paraId="18891F6E" w14:textId="77777777" w:rsidR="00CB0F97" w:rsidRDefault="00CB0F97" w:rsidP="00DA23BC">
      <w:pPr>
        <w:tabs>
          <w:tab w:val="left" w:pos="3030"/>
        </w:tabs>
        <w:rPr>
          <w:rFonts w:ascii="Times New Roman" w:hAnsi="Times New Roman" w:cs="Times New Roman"/>
        </w:rPr>
      </w:pPr>
    </w:p>
    <w:p w14:paraId="10B4EC7F" w14:textId="77777777" w:rsidR="00027014" w:rsidRDefault="00027014" w:rsidP="00DA23BC">
      <w:pPr>
        <w:tabs>
          <w:tab w:val="left" w:pos="3030"/>
        </w:tabs>
        <w:rPr>
          <w:rFonts w:ascii="Times New Roman" w:hAnsi="Times New Roman" w:cs="Times New Roman"/>
        </w:rPr>
      </w:pPr>
    </w:p>
    <w:p w14:paraId="60B612A3" w14:textId="77777777" w:rsidR="007C0CA9" w:rsidRDefault="007C0CA9" w:rsidP="00DA23BC">
      <w:pPr>
        <w:tabs>
          <w:tab w:val="left" w:pos="3030"/>
        </w:tabs>
        <w:rPr>
          <w:rFonts w:ascii="Times New Roman" w:hAnsi="Times New Roman" w:cs="Times New Roman"/>
          <w:b/>
        </w:rPr>
      </w:pPr>
    </w:p>
    <w:p w14:paraId="43F5D061" w14:textId="77777777" w:rsidR="007C0CA9" w:rsidRDefault="007C0CA9" w:rsidP="00DA23BC">
      <w:pPr>
        <w:tabs>
          <w:tab w:val="left" w:pos="3030"/>
        </w:tabs>
        <w:rPr>
          <w:rFonts w:ascii="Times New Roman" w:hAnsi="Times New Roman" w:cs="Times New Roman"/>
          <w:b/>
        </w:rPr>
      </w:pPr>
    </w:p>
    <w:p w14:paraId="4847F8EC" w14:textId="77777777" w:rsidR="007C0CA9" w:rsidRDefault="007C0CA9" w:rsidP="00DA23BC">
      <w:pPr>
        <w:tabs>
          <w:tab w:val="left" w:pos="3030"/>
        </w:tabs>
        <w:rPr>
          <w:rFonts w:ascii="Times New Roman" w:hAnsi="Times New Roman" w:cs="Times New Roman"/>
          <w:b/>
        </w:rPr>
      </w:pPr>
    </w:p>
    <w:p w14:paraId="0C254DDB" w14:textId="77777777" w:rsidR="007C0CA9" w:rsidRDefault="007C0CA9" w:rsidP="00DA23BC">
      <w:pPr>
        <w:tabs>
          <w:tab w:val="left" w:pos="3030"/>
        </w:tabs>
        <w:rPr>
          <w:rFonts w:ascii="Times New Roman" w:hAnsi="Times New Roman" w:cs="Times New Roman"/>
          <w:b/>
        </w:rPr>
      </w:pPr>
    </w:p>
    <w:p w14:paraId="0E286F0D" w14:textId="77777777" w:rsidR="007C0CA9" w:rsidRDefault="007C0CA9" w:rsidP="00DA23BC">
      <w:pPr>
        <w:tabs>
          <w:tab w:val="left" w:pos="3030"/>
        </w:tabs>
        <w:rPr>
          <w:rFonts w:ascii="Times New Roman" w:hAnsi="Times New Roman" w:cs="Times New Roman"/>
          <w:b/>
        </w:rPr>
      </w:pPr>
    </w:p>
    <w:p w14:paraId="40390ACF" w14:textId="77777777" w:rsidR="007C0CA9" w:rsidRDefault="007C0CA9" w:rsidP="00DA23BC">
      <w:pPr>
        <w:tabs>
          <w:tab w:val="left" w:pos="3030"/>
        </w:tabs>
        <w:rPr>
          <w:rFonts w:ascii="Times New Roman" w:hAnsi="Times New Roman" w:cs="Times New Roman"/>
          <w:b/>
        </w:rPr>
      </w:pPr>
    </w:p>
    <w:p w14:paraId="24B510F3" w14:textId="77777777" w:rsidR="0000448A" w:rsidRDefault="0000448A" w:rsidP="00DA23BC">
      <w:pPr>
        <w:tabs>
          <w:tab w:val="left" w:pos="3030"/>
        </w:tabs>
        <w:rPr>
          <w:rFonts w:ascii="Times New Roman" w:hAnsi="Times New Roman" w:cs="Times New Roman"/>
          <w:b/>
        </w:rPr>
      </w:pPr>
    </w:p>
    <w:p w14:paraId="5157F5C5" w14:textId="77777777" w:rsidR="0000448A" w:rsidRDefault="0000448A" w:rsidP="00DA23BC">
      <w:pPr>
        <w:tabs>
          <w:tab w:val="left" w:pos="3030"/>
        </w:tabs>
        <w:rPr>
          <w:rFonts w:ascii="Times New Roman" w:hAnsi="Times New Roman" w:cs="Times New Roman"/>
          <w:b/>
        </w:rPr>
      </w:pPr>
    </w:p>
    <w:p w14:paraId="18A0FA20" w14:textId="77777777" w:rsidR="007C0CA9" w:rsidRDefault="007C0CA9" w:rsidP="00DA23BC">
      <w:pPr>
        <w:tabs>
          <w:tab w:val="left" w:pos="3030"/>
        </w:tabs>
        <w:rPr>
          <w:rFonts w:ascii="Times New Roman" w:hAnsi="Times New Roman" w:cs="Times New Roman"/>
          <w:b/>
        </w:rPr>
      </w:pPr>
    </w:p>
    <w:p w14:paraId="15D7E96D" w14:textId="77777777" w:rsidR="007C0CA9" w:rsidRDefault="007C0CA9" w:rsidP="007C0CA9">
      <w:pPr>
        <w:spacing w:after="0" w:line="360" w:lineRule="auto"/>
        <w:jc w:val="center"/>
        <w:rPr>
          <w:rFonts w:ascii="Times New Roman" w:hAnsi="Times New Roman" w:cs="Times New Roman"/>
          <w:b/>
          <w:sz w:val="52"/>
          <w:szCs w:val="52"/>
        </w:rPr>
      </w:pPr>
    </w:p>
    <w:p w14:paraId="0BB23669" w14:textId="2BD57A09" w:rsidR="007C0CA9" w:rsidRPr="00283A87" w:rsidRDefault="007C0CA9" w:rsidP="007C0CA9">
      <w:pPr>
        <w:spacing w:after="0" w:line="360" w:lineRule="auto"/>
        <w:jc w:val="center"/>
        <w:rPr>
          <w:rFonts w:ascii="Times New Roman" w:hAnsi="Times New Roman" w:cs="Times New Roman"/>
          <w:b/>
          <w:sz w:val="52"/>
          <w:szCs w:val="52"/>
        </w:rPr>
      </w:pPr>
      <w:r>
        <w:rPr>
          <w:rFonts w:ascii="Times New Roman" w:hAnsi="Times New Roman" w:cs="Times New Roman"/>
          <w:b/>
          <w:sz w:val="52"/>
          <w:szCs w:val="52"/>
        </w:rPr>
        <w:t>CHAPTER III</w:t>
      </w:r>
    </w:p>
    <w:p w14:paraId="4EDE18DC" w14:textId="77777777" w:rsidR="007C0CA9" w:rsidRDefault="007C0CA9" w:rsidP="007C0CA9">
      <w:pPr>
        <w:spacing w:after="0" w:line="360" w:lineRule="auto"/>
        <w:jc w:val="center"/>
        <w:rPr>
          <w:rFonts w:ascii="Times New Roman" w:hAnsi="Times New Roman" w:cs="Times New Roman"/>
          <w:b/>
          <w:sz w:val="52"/>
          <w:szCs w:val="52"/>
        </w:rPr>
      </w:pPr>
      <w:r w:rsidRPr="00283A87">
        <w:rPr>
          <w:rFonts w:ascii="Times New Roman" w:hAnsi="Times New Roman" w:cs="Times New Roman"/>
          <w:b/>
          <w:sz w:val="52"/>
          <w:szCs w:val="52"/>
        </w:rPr>
        <w:t>DATA ANALYSIS AND INTERPRETATION</w:t>
      </w:r>
    </w:p>
    <w:p w14:paraId="72A8681A" w14:textId="77777777" w:rsidR="007C0CA9" w:rsidRDefault="007C0CA9" w:rsidP="00DA23BC">
      <w:pPr>
        <w:tabs>
          <w:tab w:val="left" w:pos="3030"/>
        </w:tabs>
        <w:rPr>
          <w:rFonts w:ascii="Times New Roman" w:hAnsi="Times New Roman" w:cs="Times New Roman"/>
          <w:b/>
        </w:rPr>
      </w:pPr>
    </w:p>
    <w:p w14:paraId="41AE9C6A" w14:textId="77777777" w:rsidR="007C0CA9" w:rsidRDefault="007C0CA9" w:rsidP="00DA23BC">
      <w:pPr>
        <w:tabs>
          <w:tab w:val="left" w:pos="3030"/>
        </w:tabs>
        <w:rPr>
          <w:rFonts w:ascii="Times New Roman" w:hAnsi="Times New Roman" w:cs="Times New Roman"/>
          <w:b/>
        </w:rPr>
      </w:pPr>
    </w:p>
    <w:p w14:paraId="62B368CB" w14:textId="77777777" w:rsidR="007C0CA9" w:rsidRDefault="007C0CA9" w:rsidP="00DA23BC">
      <w:pPr>
        <w:tabs>
          <w:tab w:val="left" w:pos="3030"/>
        </w:tabs>
        <w:rPr>
          <w:rFonts w:ascii="Times New Roman" w:hAnsi="Times New Roman" w:cs="Times New Roman"/>
          <w:b/>
        </w:rPr>
      </w:pPr>
    </w:p>
    <w:p w14:paraId="17C82F3B" w14:textId="77777777" w:rsidR="007C0CA9" w:rsidRDefault="007C0CA9" w:rsidP="00DA23BC">
      <w:pPr>
        <w:tabs>
          <w:tab w:val="left" w:pos="3030"/>
        </w:tabs>
        <w:rPr>
          <w:rFonts w:ascii="Times New Roman" w:hAnsi="Times New Roman" w:cs="Times New Roman"/>
          <w:b/>
        </w:rPr>
      </w:pPr>
    </w:p>
    <w:p w14:paraId="75C8AB18" w14:textId="77777777" w:rsidR="007C0CA9" w:rsidRDefault="007C0CA9" w:rsidP="00DA23BC">
      <w:pPr>
        <w:tabs>
          <w:tab w:val="left" w:pos="3030"/>
        </w:tabs>
        <w:rPr>
          <w:rFonts w:ascii="Times New Roman" w:hAnsi="Times New Roman" w:cs="Times New Roman"/>
          <w:b/>
        </w:rPr>
      </w:pPr>
    </w:p>
    <w:p w14:paraId="2E58AE8E" w14:textId="77777777" w:rsidR="007C0CA9" w:rsidRDefault="007C0CA9" w:rsidP="00DA23BC">
      <w:pPr>
        <w:tabs>
          <w:tab w:val="left" w:pos="3030"/>
        </w:tabs>
        <w:rPr>
          <w:rFonts w:ascii="Times New Roman" w:hAnsi="Times New Roman" w:cs="Times New Roman"/>
          <w:b/>
        </w:rPr>
      </w:pPr>
    </w:p>
    <w:p w14:paraId="1B2D5AB9" w14:textId="77777777" w:rsidR="007C0CA9" w:rsidRDefault="007C0CA9" w:rsidP="00DA23BC">
      <w:pPr>
        <w:tabs>
          <w:tab w:val="left" w:pos="3030"/>
        </w:tabs>
        <w:rPr>
          <w:rFonts w:ascii="Times New Roman" w:hAnsi="Times New Roman" w:cs="Times New Roman"/>
          <w:b/>
        </w:rPr>
      </w:pPr>
    </w:p>
    <w:p w14:paraId="35FE3C95" w14:textId="77777777" w:rsidR="007C0CA9" w:rsidRDefault="007C0CA9" w:rsidP="00DA23BC">
      <w:pPr>
        <w:tabs>
          <w:tab w:val="left" w:pos="3030"/>
        </w:tabs>
        <w:rPr>
          <w:rFonts w:ascii="Times New Roman" w:hAnsi="Times New Roman" w:cs="Times New Roman"/>
          <w:b/>
        </w:rPr>
      </w:pPr>
    </w:p>
    <w:p w14:paraId="7566DDA4" w14:textId="77777777" w:rsidR="007C0CA9" w:rsidRDefault="007C0CA9" w:rsidP="00DA23BC">
      <w:pPr>
        <w:tabs>
          <w:tab w:val="left" w:pos="3030"/>
        </w:tabs>
        <w:rPr>
          <w:rFonts w:ascii="Times New Roman" w:hAnsi="Times New Roman" w:cs="Times New Roman"/>
          <w:b/>
        </w:rPr>
      </w:pPr>
    </w:p>
    <w:p w14:paraId="0651E1A8" w14:textId="77777777" w:rsidR="007C0CA9" w:rsidRDefault="007C0CA9" w:rsidP="00DA23BC">
      <w:pPr>
        <w:tabs>
          <w:tab w:val="left" w:pos="3030"/>
        </w:tabs>
        <w:rPr>
          <w:rFonts w:ascii="Times New Roman" w:hAnsi="Times New Roman" w:cs="Times New Roman"/>
          <w:b/>
        </w:rPr>
      </w:pPr>
    </w:p>
    <w:p w14:paraId="0E4A8DED" w14:textId="77777777" w:rsidR="007C0CA9" w:rsidRDefault="007C0CA9" w:rsidP="00DA23BC">
      <w:pPr>
        <w:tabs>
          <w:tab w:val="left" w:pos="3030"/>
        </w:tabs>
        <w:rPr>
          <w:rFonts w:ascii="Times New Roman" w:hAnsi="Times New Roman" w:cs="Times New Roman"/>
          <w:b/>
        </w:rPr>
      </w:pPr>
    </w:p>
    <w:p w14:paraId="5D3370CC" w14:textId="77777777" w:rsidR="007C0CA9" w:rsidRDefault="007C0CA9" w:rsidP="00DA23BC">
      <w:pPr>
        <w:tabs>
          <w:tab w:val="left" w:pos="3030"/>
        </w:tabs>
        <w:rPr>
          <w:rFonts w:ascii="Times New Roman" w:hAnsi="Times New Roman" w:cs="Times New Roman"/>
          <w:b/>
        </w:rPr>
      </w:pPr>
    </w:p>
    <w:p w14:paraId="37B78436" w14:textId="77777777" w:rsidR="007C0CA9" w:rsidRDefault="007C0CA9" w:rsidP="00DA23BC">
      <w:pPr>
        <w:tabs>
          <w:tab w:val="left" w:pos="3030"/>
        </w:tabs>
        <w:rPr>
          <w:rFonts w:ascii="Times New Roman" w:hAnsi="Times New Roman" w:cs="Times New Roman"/>
          <w:b/>
        </w:rPr>
      </w:pPr>
    </w:p>
    <w:p w14:paraId="6230C51E" w14:textId="04070A8F" w:rsidR="00092C49" w:rsidRDefault="00027014" w:rsidP="00DA23BC">
      <w:pPr>
        <w:tabs>
          <w:tab w:val="left" w:pos="3030"/>
        </w:tabs>
        <w:rPr>
          <w:rFonts w:ascii="Times New Roman" w:hAnsi="Times New Roman" w:cs="Times New Roman"/>
          <w:b/>
        </w:rPr>
      </w:pPr>
      <w:r w:rsidRPr="00027014">
        <w:rPr>
          <w:rFonts w:ascii="Times New Roman" w:hAnsi="Times New Roman" w:cs="Times New Roman"/>
          <w:b/>
        </w:rPr>
        <w:lastRenderedPageBreak/>
        <w:t>DATA ANALYSIS AND INTERPRETATION</w:t>
      </w:r>
    </w:p>
    <w:p w14:paraId="50314E2B" w14:textId="77777777" w:rsidR="000B5B72" w:rsidRDefault="000B5B72" w:rsidP="00DA23BC">
      <w:pPr>
        <w:tabs>
          <w:tab w:val="left" w:pos="3030"/>
        </w:tabs>
        <w:rPr>
          <w:rFonts w:ascii="Times New Roman" w:hAnsi="Times New Roman" w:cs="Times New Roman"/>
          <w:b/>
        </w:rPr>
      </w:pPr>
    </w:p>
    <w:p w14:paraId="1D2CD0B1" w14:textId="3AF609DE" w:rsidR="00092C49" w:rsidRPr="000B5B72" w:rsidRDefault="000B5B72" w:rsidP="000B5B72">
      <w:pPr>
        <w:tabs>
          <w:tab w:val="left" w:pos="3030"/>
        </w:tabs>
        <w:spacing w:line="360" w:lineRule="auto"/>
        <w:jc w:val="both"/>
        <w:rPr>
          <w:rFonts w:ascii="Times New Roman" w:hAnsi="Times New Roman" w:cs="Times New Roman"/>
          <w:sz w:val="24"/>
        </w:rPr>
      </w:pPr>
      <w:r w:rsidRPr="000B5B72">
        <w:rPr>
          <w:rFonts w:ascii="Times New Roman" w:hAnsi="Times New Roman" w:cs="Times New Roman"/>
          <w:sz w:val="24"/>
        </w:rPr>
        <w:t>H1:</w:t>
      </w:r>
      <w:r w:rsidR="00092C49" w:rsidRPr="000B5B72">
        <w:rPr>
          <w:rFonts w:ascii="Times New Roman" w:hAnsi="Times New Roman" w:cs="Times New Roman"/>
          <w:sz w:val="24"/>
        </w:rPr>
        <w:t xml:space="preserve"> There is a significant relationship between perceived ease of use and </w:t>
      </w:r>
      <w:r w:rsidRPr="000B5B72">
        <w:rPr>
          <w:rFonts w:ascii="Times New Roman" w:hAnsi="Times New Roman" w:cs="Times New Roman"/>
          <w:sz w:val="24"/>
        </w:rPr>
        <w:t>behavioral</w:t>
      </w:r>
      <w:r w:rsidR="00092C49" w:rsidRPr="000B5B72">
        <w:rPr>
          <w:rFonts w:ascii="Times New Roman" w:hAnsi="Times New Roman" w:cs="Times New Roman"/>
          <w:sz w:val="24"/>
        </w:rPr>
        <w:t xml:space="preserve"> intention to adopt online pharmacies</w:t>
      </w:r>
      <w:r w:rsidRPr="000B5B72">
        <w:rPr>
          <w:rFonts w:ascii="Times New Roman" w:hAnsi="Times New Roman" w:cs="Times New Roman"/>
          <w:sz w:val="24"/>
        </w:rPr>
        <w:t>.</w:t>
      </w:r>
    </w:p>
    <w:p w14:paraId="65D59E12" w14:textId="7E1D2AE8" w:rsidR="00092C49" w:rsidRPr="000B5B72" w:rsidRDefault="000B5B72" w:rsidP="000B5B72">
      <w:pPr>
        <w:tabs>
          <w:tab w:val="left" w:pos="3030"/>
        </w:tabs>
        <w:spacing w:line="360" w:lineRule="auto"/>
        <w:jc w:val="both"/>
        <w:rPr>
          <w:rFonts w:ascii="Times New Roman" w:hAnsi="Times New Roman" w:cs="Times New Roman"/>
          <w:sz w:val="24"/>
        </w:rPr>
      </w:pPr>
      <w:r w:rsidRPr="000B5B72">
        <w:rPr>
          <w:rFonts w:ascii="Times New Roman" w:hAnsi="Times New Roman" w:cs="Times New Roman"/>
          <w:sz w:val="24"/>
        </w:rPr>
        <w:t>H2:</w:t>
      </w:r>
      <w:r w:rsidR="00092C49" w:rsidRPr="000B5B72">
        <w:rPr>
          <w:rFonts w:ascii="Times New Roman" w:hAnsi="Times New Roman" w:cs="Times New Roman"/>
          <w:sz w:val="24"/>
        </w:rPr>
        <w:t xml:space="preserve"> there is a significant relationship between perceived usefulness and </w:t>
      </w:r>
      <w:r w:rsidRPr="000B5B72">
        <w:rPr>
          <w:rFonts w:ascii="Times New Roman" w:hAnsi="Times New Roman" w:cs="Times New Roman"/>
          <w:sz w:val="24"/>
        </w:rPr>
        <w:t>behavioral</w:t>
      </w:r>
      <w:r w:rsidR="00092C49" w:rsidRPr="000B5B72">
        <w:rPr>
          <w:rFonts w:ascii="Times New Roman" w:hAnsi="Times New Roman" w:cs="Times New Roman"/>
          <w:sz w:val="24"/>
        </w:rPr>
        <w:t xml:space="preserve"> intention to adopt online pharmacies</w:t>
      </w:r>
      <w:r w:rsidRPr="000B5B72">
        <w:rPr>
          <w:rFonts w:ascii="Times New Roman" w:hAnsi="Times New Roman" w:cs="Times New Roman"/>
          <w:sz w:val="24"/>
        </w:rPr>
        <w:t>.</w:t>
      </w:r>
    </w:p>
    <w:p w14:paraId="5120C912" w14:textId="69F2AAEE" w:rsidR="00092C49" w:rsidRPr="000B5B72" w:rsidRDefault="000B5B72" w:rsidP="000B5B72">
      <w:pPr>
        <w:tabs>
          <w:tab w:val="left" w:pos="3030"/>
        </w:tabs>
        <w:spacing w:line="360" w:lineRule="auto"/>
        <w:jc w:val="both"/>
        <w:rPr>
          <w:rFonts w:ascii="Times New Roman" w:hAnsi="Times New Roman" w:cs="Times New Roman"/>
          <w:sz w:val="24"/>
        </w:rPr>
      </w:pPr>
      <w:r w:rsidRPr="000B5B72">
        <w:rPr>
          <w:rFonts w:ascii="Times New Roman" w:hAnsi="Times New Roman" w:cs="Times New Roman"/>
          <w:sz w:val="24"/>
        </w:rPr>
        <w:t>H3:</w:t>
      </w:r>
      <w:r w:rsidR="00092C49" w:rsidRPr="000B5B72">
        <w:rPr>
          <w:rFonts w:ascii="Times New Roman" w:hAnsi="Times New Roman" w:cs="Times New Roman"/>
          <w:sz w:val="24"/>
        </w:rPr>
        <w:t xml:space="preserve"> there is a significant relationship between attitude and </w:t>
      </w:r>
      <w:r w:rsidRPr="000B5B72">
        <w:rPr>
          <w:rFonts w:ascii="Times New Roman" w:hAnsi="Times New Roman" w:cs="Times New Roman"/>
          <w:sz w:val="24"/>
        </w:rPr>
        <w:t>behavioral intention to adopt online pharmacies.</w:t>
      </w:r>
    </w:p>
    <w:p w14:paraId="7CC1EB37" w14:textId="0103AD4D" w:rsidR="000B5B72" w:rsidRPr="000B5B72" w:rsidRDefault="000B5B72" w:rsidP="000B5B72">
      <w:pPr>
        <w:tabs>
          <w:tab w:val="left" w:pos="3030"/>
        </w:tabs>
        <w:spacing w:line="360" w:lineRule="auto"/>
        <w:jc w:val="both"/>
        <w:rPr>
          <w:rFonts w:ascii="Times New Roman" w:hAnsi="Times New Roman" w:cs="Times New Roman"/>
          <w:sz w:val="24"/>
        </w:rPr>
      </w:pPr>
      <w:r w:rsidRPr="000B5B72">
        <w:rPr>
          <w:rFonts w:ascii="Times New Roman" w:hAnsi="Times New Roman" w:cs="Times New Roman"/>
          <w:sz w:val="24"/>
        </w:rPr>
        <w:t>H4: there is a significant relationship between perceived risk and behavioral intention to adopt online pharmacies.</w:t>
      </w:r>
    </w:p>
    <w:p w14:paraId="48824846" w14:textId="77777777" w:rsidR="00027838" w:rsidRDefault="00027838" w:rsidP="00DA23BC">
      <w:pPr>
        <w:tabs>
          <w:tab w:val="left" w:pos="3030"/>
        </w:tabs>
        <w:rPr>
          <w:rFonts w:ascii="Times New Roman" w:hAnsi="Times New Roman" w:cs="Times New Roman"/>
          <w:b/>
        </w:rPr>
      </w:pPr>
    </w:p>
    <w:p w14:paraId="5AEC9819" w14:textId="3374A725" w:rsidR="00027014" w:rsidRPr="00027014" w:rsidRDefault="00027838" w:rsidP="00027838">
      <w:pPr>
        <w:tabs>
          <w:tab w:val="left" w:pos="3030"/>
        </w:tabs>
        <w:spacing w:line="360" w:lineRule="auto"/>
        <w:jc w:val="both"/>
        <w:rPr>
          <w:rFonts w:ascii="Times New Roman" w:hAnsi="Times New Roman" w:cs="Times New Roman"/>
          <w:sz w:val="24"/>
        </w:rPr>
      </w:pPr>
      <w:r w:rsidRPr="00027838">
        <w:rPr>
          <w:rFonts w:ascii="Times New Roman" w:hAnsi="Times New Roman" w:cs="Times New Roman"/>
          <w:sz w:val="24"/>
        </w:rPr>
        <w:t>The demographic variables has been analyzed using frequencies with SPSS</w:t>
      </w:r>
    </w:p>
    <w:tbl>
      <w:tblPr>
        <w:tblW w:w="8877"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049"/>
        <w:gridCol w:w="1352"/>
        <w:gridCol w:w="1455"/>
        <w:gridCol w:w="1661"/>
        <w:gridCol w:w="1455"/>
        <w:gridCol w:w="1905"/>
      </w:tblGrid>
      <w:tr w:rsidR="00027014" w:rsidRPr="00027014" w14:paraId="61CDBC5B" w14:textId="77777777" w:rsidTr="00027014">
        <w:trPr>
          <w:cantSplit/>
          <w:trHeight w:val="300"/>
          <w:tblHeader/>
        </w:trPr>
        <w:tc>
          <w:tcPr>
            <w:tcW w:w="8877" w:type="dxa"/>
            <w:gridSpan w:val="6"/>
            <w:tcBorders>
              <w:top w:val="nil"/>
              <w:left w:val="nil"/>
              <w:bottom w:val="nil"/>
              <w:right w:val="nil"/>
            </w:tcBorders>
            <w:shd w:val="clear" w:color="auto" w:fill="FFFFFF"/>
            <w:tcMar>
              <w:top w:w="30" w:type="dxa"/>
              <w:left w:w="30" w:type="dxa"/>
              <w:bottom w:w="30" w:type="dxa"/>
              <w:right w:w="30" w:type="dxa"/>
            </w:tcMar>
            <w:vAlign w:val="center"/>
          </w:tcPr>
          <w:p w14:paraId="4193E53A"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b/>
                <w:bCs/>
                <w:color w:val="000000"/>
                <w:sz w:val="18"/>
                <w:szCs w:val="18"/>
              </w:rPr>
              <w:t>Statistics</w:t>
            </w:r>
          </w:p>
        </w:tc>
      </w:tr>
      <w:tr w:rsidR="00027014" w:rsidRPr="00027014" w14:paraId="64AB8C0E" w14:textId="77777777" w:rsidTr="00027014">
        <w:trPr>
          <w:cantSplit/>
          <w:trHeight w:val="286"/>
          <w:tblHeader/>
        </w:trPr>
        <w:tc>
          <w:tcPr>
            <w:tcW w:w="104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CBFEA8B"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352"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59959728"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45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5AD4D05E"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Gender</w:t>
            </w:r>
          </w:p>
        </w:tc>
        <w:tc>
          <w:tcPr>
            <w:tcW w:w="166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14A8323"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Nationality</w:t>
            </w:r>
          </w:p>
        </w:tc>
        <w:tc>
          <w:tcPr>
            <w:tcW w:w="145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2959927"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Age</w:t>
            </w:r>
          </w:p>
        </w:tc>
        <w:tc>
          <w:tcPr>
            <w:tcW w:w="1902"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02132EE"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Qualification</w:t>
            </w:r>
          </w:p>
        </w:tc>
      </w:tr>
      <w:tr w:rsidR="00027014" w:rsidRPr="00027014" w14:paraId="13538ADE" w14:textId="77777777" w:rsidTr="00027014">
        <w:trPr>
          <w:cantSplit/>
          <w:trHeight w:val="329"/>
          <w:tblHeader/>
        </w:trPr>
        <w:tc>
          <w:tcPr>
            <w:tcW w:w="1049"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428ECC0"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N</w:t>
            </w:r>
          </w:p>
        </w:tc>
        <w:tc>
          <w:tcPr>
            <w:tcW w:w="135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510F384C"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Valid</w:t>
            </w:r>
          </w:p>
        </w:tc>
        <w:tc>
          <w:tcPr>
            <w:tcW w:w="1455"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FEF9E70"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661" w:type="dxa"/>
            <w:tcBorders>
              <w:top w:val="single" w:sz="16" w:space="0" w:color="000000"/>
              <w:bottom w:val="nil"/>
            </w:tcBorders>
            <w:shd w:val="clear" w:color="auto" w:fill="FFFFFF"/>
            <w:tcMar>
              <w:top w:w="30" w:type="dxa"/>
              <w:left w:w="30" w:type="dxa"/>
              <w:bottom w:w="30" w:type="dxa"/>
              <w:right w:w="30" w:type="dxa"/>
            </w:tcMar>
            <w:vAlign w:val="center"/>
          </w:tcPr>
          <w:p w14:paraId="369E1EE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455" w:type="dxa"/>
            <w:tcBorders>
              <w:top w:val="single" w:sz="16" w:space="0" w:color="000000"/>
              <w:bottom w:val="nil"/>
            </w:tcBorders>
            <w:shd w:val="clear" w:color="auto" w:fill="FFFFFF"/>
            <w:tcMar>
              <w:top w:w="30" w:type="dxa"/>
              <w:left w:w="30" w:type="dxa"/>
              <w:bottom w:w="30" w:type="dxa"/>
              <w:right w:w="30" w:type="dxa"/>
            </w:tcMar>
            <w:vAlign w:val="center"/>
          </w:tcPr>
          <w:p w14:paraId="6B156E0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902"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02B972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r>
      <w:tr w:rsidR="00027014" w:rsidRPr="00027014" w14:paraId="1FADE40C" w14:textId="77777777" w:rsidTr="00027014">
        <w:trPr>
          <w:cantSplit/>
          <w:trHeight w:val="372"/>
        </w:trPr>
        <w:tc>
          <w:tcPr>
            <w:tcW w:w="1049"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703213F"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352"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1E1F2303"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Missing</w:t>
            </w:r>
          </w:p>
        </w:tc>
        <w:tc>
          <w:tcPr>
            <w:tcW w:w="1455"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2B8EFB9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0</w:t>
            </w:r>
          </w:p>
        </w:tc>
        <w:tc>
          <w:tcPr>
            <w:tcW w:w="1661" w:type="dxa"/>
            <w:tcBorders>
              <w:top w:val="nil"/>
              <w:bottom w:val="single" w:sz="16" w:space="0" w:color="000000"/>
            </w:tcBorders>
            <w:shd w:val="clear" w:color="auto" w:fill="FFFFFF"/>
            <w:tcMar>
              <w:top w:w="30" w:type="dxa"/>
              <w:left w:w="30" w:type="dxa"/>
              <w:bottom w:w="30" w:type="dxa"/>
              <w:right w:w="30" w:type="dxa"/>
            </w:tcMar>
            <w:vAlign w:val="center"/>
          </w:tcPr>
          <w:p w14:paraId="2757817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0</w:t>
            </w:r>
          </w:p>
        </w:tc>
        <w:tc>
          <w:tcPr>
            <w:tcW w:w="1455" w:type="dxa"/>
            <w:tcBorders>
              <w:top w:val="nil"/>
              <w:bottom w:val="single" w:sz="16" w:space="0" w:color="000000"/>
            </w:tcBorders>
            <w:shd w:val="clear" w:color="auto" w:fill="FFFFFF"/>
            <w:tcMar>
              <w:top w:w="30" w:type="dxa"/>
              <w:left w:w="30" w:type="dxa"/>
              <w:bottom w:w="30" w:type="dxa"/>
              <w:right w:w="30" w:type="dxa"/>
            </w:tcMar>
            <w:vAlign w:val="center"/>
          </w:tcPr>
          <w:p w14:paraId="630F6EE0"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0</w:t>
            </w:r>
          </w:p>
        </w:tc>
        <w:tc>
          <w:tcPr>
            <w:tcW w:w="1902"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621D78B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0</w:t>
            </w:r>
          </w:p>
        </w:tc>
      </w:tr>
    </w:tbl>
    <w:p w14:paraId="1ACBCE32" w14:textId="77777777" w:rsidR="00027014" w:rsidRDefault="00027014" w:rsidP="00027838">
      <w:pPr>
        <w:autoSpaceDE w:val="0"/>
        <w:autoSpaceDN w:val="0"/>
        <w:adjustRightInd w:val="0"/>
        <w:spacing w:after="0" w:line="240" w:lineRule="auto"/>
        <w:jc w:val="right"/>
        <w:rPr>
          <w:rFonts w:ascii="Times New Roman" w:hAnsi="Times New Roman" w:cs="Times New Roman"/>
          <w:sz w:val="24"/>
          <w:szCs w:val="24"/>
        </w:rPr>
      </w:pPr>
    </w:p>
    <w:p w14:paraId="64220390" w14:textId="67852EAD" w:rsidR="00027838" w:rsidRDefault="00027838" w:rsidP="008E204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number of samples taken for the analysis is 154 </w:t>
      </w:r>
    </w:p>
    <w:p w14:paraId="207E2517"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17E0D8A7" w14:textId="0D412BA2" w:rsidR="008E2048" w:rsidRDefault="009D3853" w:rsidP="008E204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frequencies are measured for the gender, nationality, age, qualification of the respondents and the detailed result has been provided and analyzed the same.</w:t>
      </w:r>
    </w:p>
    <w:p w14:paraId="66B91B5E" w14:textId="77777777" w:rsidR="009D3853" w:rsidRDefault="009D3853" w:rsidP="008E2048">
      <w:pPr>
        <w:autoSpaceDE w:val="0"/>
        <w:autoSpaceDN w:val="0"/>
        <w:adjustRightInd w:val="0"/>
        <w:spacing w:after="0" w:line="360" w:lineRule="auto"/>
        <w:jc w:val="both"/>
        <w:rPr>
          <w:rFonts w:ascii="Times New Roman" w:hAnsi="Times New Roman" w:cs="Times New Roman"/>
          <w:sz w:val="24"/>
          <w:szCs w:val="24"/>
        </w:rPr>
      </w:pPr>
    </w:p>
    <w:p w14:paraId="27E44208"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7AC5EBB1"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15EFEDC0"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30808963"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4E235C01"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3D8D5F51" w14:textId="77777777" w:rsidR="008E2048" w:rsidRDefault="008E2048" w:rsidP="008E2048">
      <w:pPr>
        <w:autoSpaceDE w:val="0"/>
        <w:autoSpaceDN w:val="0"/>
        <w:adjustRightInd w:val="0"/>
        <w:spacing w:after="0" w:line="360" w:lineRule="auto"/>
        <w:jc w:val="both"/>
        <w:rPr>
          <w:rFonts w:ascii="Times New Roman" w:hAnsi="Times New Roman" w:cs="Times New Roman"/>
          <w:sz w:val="24"/>
          <w:szCs w:val="24"/>
        </w:rPr>
      </w:pPr>
    </w:p>
    <w:p w14:paraId="11345EAB" w14:textId="77777777" w:rsidR="009D3853" w:rsidRDefault="009D3853" w:rsidP="008E2048">
      <w:pPr>
        <w:autoSpaceDE w:val="0"/>
        <w:autoSpaceDN w:val="0"/>
        <w:adjustRightInd w:val="0"/>
        <w:spacing w:after="0" w:line="360" w:lineRule="auto"/>
        <w:jc w:val="both"/>
        <w:rPr>
          <w:rFonts w:ascii="Times New Roman" w:hAnsi="Times New Roman" w:cs="Times New Roman"/>
          <w:sz w:val="24"/>
          <w:szCs w:val="24"/>
        </w:rPr>
      </w:pPr>
    </w:p>
    <w:p w14:paraId="76E91986" w14:textId="7D8E6FCB" w:rsidR="00027838" w:rsidRPr="00027014" w:rsidRDefault="008E2048" w:rsidP="008E204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004B2E5A">
        <w:rPr>
          <w:rFonts w:ascii="Times New Roman" w:hAnsi="Times New Roman" w:cs="Times New Roman"/>
          <w:sz w:val="24"/>
          <w:szCs w:val="24"/>
        </w:rPr>
        <w:t>3.</w:t>
      </w:r>
      <w:r>
        <w:rPr>
          <w:rFonts w:ascii="Times New Roman" w:hAnsi="Times New Roman" w:cs="Times New Roman"/>
          <w:sz w:val="24"/>
          <w:szCs w:val="24"/>
        </w:rPr>
        <w:t>1: GENDER</w:t>
      </w:r>
    </w:p>
    <w:tbl>
      <w:tblPr>
        <w:tblW w:w="890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982"/>
        <w:gridCol w:w="1164"/>
        <w:gridCol w:w="1559"/>
        <w:gridCol w:w="1361"/>
        <w:gridCol w:w="1866"/>
        <w:gridCol w:w="1969"/>
      </w:tblGrid>
      <w:tr w:rsidR="00027014" w:rsidRPr="00027014" w14:paraId="24FB6352" w14:textId="77777777" w:rsidTr="00027014">
        <w:trPr>
          <w:cantSplit/>
          <w:trHeight w:val="281"/>
          <w:tblHeader/>
        </w:trPr>
        <w:tc>
          <w:tcPr>
            <w:tcW w:w="8901" w:type="dxa"/>
            <w:gridSpan w:val="6"/>
            <w:tcBorders>
              <w:top w:val="nil"/>
              <w:left w:val="nil"/>
              <w:bottom w:val="nil"/>
              <w:right w:val="nil"/>
            </w:tcBorders>
            <w:shd w:val="clear" w:color="auto" w:fill="FFFFFF"/>
            <w:tcMar>
              <w:top w:w="30" w:type="dxa"/>
              <w:left w:w="30" w:type="dxa"/>
              <w:bottom w:w="30" w:type="dxa"/>
              <w:right w:w="30" w:type="dxa"/>
            </w:tcMar>
            <w:vAlign w:val="center"/>
          </w:tcPr>
          <w:p w14:paraId="17B20F23"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b/>
                <w:bCs/>
                <w:color w:val="000000"/>
                <w:sz w:val="18"/>
                <w:szCs w:val="18"/>
              </w:rPr>
              <w:t>Gender</w:t>
            </w:r>
          </w:p>
        </w:tc>
      </w:tr>
      <w:tr w:rsidR="00027014" w:rsidRPr="00027014" w14:paraId="13C1B65A" w14:textId="77777777" w:rsidTr="00027014">
        <w:trPr>
          <w:cantSplit/>
          <w:trHeight w:val="563"/>
          <w:tblHeader/>
        </w:trPr>
        <w:tc>
          <w:tcPr>
            <w:tcW w:w="982"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5B1DFDB4"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164"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289AD615"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559"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5713A87D"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Frequency</w:t>
            </w:r>
          </w:p>
        </w:tc>
        <w:tc>
          <w:tcPr>
            <w:tcW w:w="136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8339A7B"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Percent</w:t>
            </w:r>
          </w:p>
        </w:tc>
        <w:tc>
          <w:tcPr>
            <w:tcW w:w="1866"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EBA16B5"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Valid Percent</w:t>
            </w:r>
          </w:p>
        </w:tc>
        <w:tc>
          <w:tcPr>
            <w:tcW w:w="1966"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405F62C"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Cumulative Percent</w:t>
            </w:r>
          </w:p>
        </w:tc>
      </w:tr>
      <w:tr w:rsidR="00027014" w:rsidRPr="00027014" w14:paraId="39ED16C0" w14:textId="77777777" w:rsidTr="00027014">
        <w:trPr>
          <w:cantSplit/>
          <w:trHeight w:val="308"/>
          <w:tblHeader/>
        </w:trPr>
        <w:tc>
          <w:tcPr>
            <w:tcW w:w="982"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97D4F4C"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Valid</w:t>
            </w:r>
          </w:p>
        </w:tc>
        <w:tc>
          <w:tcPr>
            <w:tcW w:w="1164"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2757DDB8"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male</w:t>
            </w:r>
          </w:p>
        </w:tc>
        <w:tc>
          <w:tcPr>
            <w:tcW w:w="1559"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70E19DC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106</w:t>
            </w:r>
          </w:p>
        </w:tc>
        <w:tc>
          <w:tcPr>
            <w:tcW w:w="1361" w:type="dxa"/>
            <w:tcBorders>
              <w:top w:val="single" w:sz="16" w:space="0" w:color="000000"/>
              <w:bottom w:val="nil"/>
            </w:tcBorders>
            <w:shd w:val="clear" w:color="auto" w:fill="FFFFFF"/>
            <w:tcMar>
              <w:top w:w="30" w:type="dxa"/>
              <w:left w:w="30" w:type="dxa"/>
              <w:bottom w:w="30" w:type="dxa"/>
              <w:right w:w="30" w:type="dxa"/>
            </w:tcMar>
            <w:vAlign w:val="center"/>
          </w:tcPr>
          <w:p w14:paraId="1A6ED581"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68.8</w:t>
            </w:r>
          </w:p>
        </w:tc>
        <w:tc>
          <w:tcPr>
            <w:tcW w:w="1866" w:type="dxa"/>
            <w:tcBorders>
              <w:top w:val="single" w:sz="16" w:space="0" w:color="000000"/>
              <w:bottom w:val="nil"/>
            </w:tcBorders>
            <w:shd w:val="clear" w:color="auto" w:fill="FFFFFF"/>
            <w:tcMar>
              <w:top w:w="30" w:type="dxa"/>
              <w:left w:w="30" w:type="dxa"/>
              <w:bottom w:w="30" w:type="dxa"/>
              <w:right w:w="30" w:type="dxa"/>
            </w:tcMar>
            <w:vAlign w:val="center"/>
          </w:tcPr>
          <w:p w14:paraId="2901733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68.8</w:t>
            </w:r>
          </w:p>
        </w:tc>
        <w:tc>
          <w:tcPr>
            <w:tcW w:w="1966"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7AE6F35"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68.8</w:t>
            </w:r>
          </w:p>
        </w:tc>
      </w:tr>
      <w:tr w:rsidR="00027014" w:rsidRPr="00027014" w14:paraId="6EACDAFC" w14:textId="77777777" w:rsidTr="00027014">
        <w:trPr>
          <w:cantSplit/>
          <w:trHeight w:val="375"/>
          <w:tblHeader/>
        </w:trPr>
        <w:tc>
          <w:tcPr>
            <w:tcW w:w="98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578E9D10"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164" w:type="dxa"/>
            <w:tcBorders>
              <w:top w:val="nil"/>
              <w:left w:val="nil"/>
              <w:bottom w:val="nil"/>
              <w:right w:val="single" w:sz="16" w:space="0" w:color="000000"/>
            </w:tcBorders>
            <w:shd w:val="clear" w:color="auto" w:fill="FFFFFF"/>
            <w:tcMar>
              <w:top w:w="30" w:type="dxa"/>
              <w:left w:w="30" w:type="dxa"/>
              <w:bottom w:w="30" w:type="dxa"/>
              <w:right w:w="30" w:type="dxa"/>
            </w:tcMar>
          </w:tcPr>
          <w:p w14:paraId="152C5C6F"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female</w:t>
            </w:r>
          </w:p>
        </w:tc>
        <w:tc>
          <w:tcPr>
            <w:tcW w:w="1559" w:type="dxa"/>
            <w:tcBorders>
              <w:top w:val="nil"/>
              <w:left w:val="single" w:sz="16" w:space="0" w:color="000000"/>
              <w:bottom w:val="nil"/>
            </w:tcBorders>
            <w:shd w:val="clear" w:color="auto" w:fill="FFFFFF"/>
            <w:tcMar>
              <w:top w:w="30" w:type="dxa"/>
              <w:left w:w="30" w:type="dxa"/>
              <w:bottom w:w="30" w:type="dxa"/>
              <w:right w:w="30" w:type="dxa"/>
            </w:tcMar>
            <w:vAlign w:val="center"/>
          </w:tcPr>
          <w:p w14:paraId="61E2DE3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46</w:t>
            </w:r>
          </w:p>
        </w:tc>
        <w:tc>
          <w:tcPr>
            <w:tcW w:w="1361" w:type="dxa"/>
            <w:tcBorders>
              <w:top w:val="nil"/>
              <w:bottom w:val="nil"/>
            </w:tcBorders>
            <w:shd w:val="clear" w:color="auto" w:fill="FFFFFF"/>
            <w:tcMar>
              <w:top w:w="30" w:type="dxa"/>
              <w:left w:w="30" w:type="dxa"/>
              <w:bottom w:w="30" w:type="dxa"/>
              <w:right w:w="30" w:type="dxa"/>
            </w:tcMar>
            <w:vAlign w:val="center"/>
          </w:tcPr>
          <w:p w14:paraId="57731621"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29.9</w:t>
            </w:r>
          </w:p>
        </w:tc>
        <w:tc>
          <w:tcPr>
            <w:tcW w:w="1866" w:type="dxa"/>
            <w:tcBorders>
              <w:top w:val="nil"/>
              <w:bottom w:val="nil"/>
            </w:tcBorders>
            <w:shd w:val="clear" w:color="auto" w:fill="FFFFFF"/>
            <w:tcMar>
              <w:top w:w="30" w:type="dxa"/>
              <w:left w:w="30" w:type="dxa"/>
              <w:bottom w:w="30" w:type="dxa"/>
              <w:right w:w="30" w:type="dxa"/>
            </w:tcMar>
            <w:vAlign w:val="center"/>
          </w:tcPr>
          <w:p w14:paraId="7524D46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29.9</w:t>
            </w:r>
          </w:p>
        </w:tc>
        <w:tc>
          <w:tcPr>
            <w:tcW w:w="1966" w:type="dxa"/>
            <w:tcBorders>
              <w:top w:val="nil"/>
              <w:bottom w:val="nil"/>
              <w:right w:val="single" w:sz="16" w:space="0" w:color="000000"/>
            </w:tcBorders>
            <w:shd w:val="clear" w:color="auto" w:fill="FFFFFF"/>
            <w:tcMar>
              <w:top w:w="30" w:type="dxa"/>
              <w:left w:w="30" w:type="dxa"/>
              <w:bottom w:w="30" w:type="dxa"/>
              <w:right w:w="30" w:type="dxa"/>
            </w:tcMar>
            <w:vAlign w:val="center"/>
          </w:tcPr>
          <w:p w14:paraId="20F4E97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98.7</w:t>
            </w:r>
          </w:p>
        </w:tc>
      </w:tr>
      <w:tr w:rsidR="00027014" w:rsidRPr="00027014" w14:paraId="1A964A34" w14:textId="77777777" w:rsidTr="00027014">
        <w:trPr>
          <w:cantSplit/>
          <w:trHeight w:val="375"/>
          <w:tblHeader/>
        </w:trPr>
        <w:tc>
          <w:tcPr>
            <w:tcW w:w="98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859D933"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164" w:type="dxa"/>
            <w:tcBorders>
              <w:top w:val="nil"/>
              <w:left w:val="nil"/>
              <w:bottom w:val="nil"/>
              <w:right w:val="single" w:sz="16" w:space="0" w:color="000000"/>
            </w:tcBorders>
            <w:shd w:val="clear" w:color="auto" w:fill="FFFFFF"/>
            <w:tcMar>
              <w:top w:w="30" w:type="dxa"/>
              <w:left w:w="30" w:type="dxa"/>
              <w:bottom w:w="30" w:type="dxa"/>
              <w:right w:w="30" w:type="dxa"/>
            </w:tcMar>
          </w:tcPr>
          <w:p w14:paraId="29EE69D9"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others</w:t>
            </w:r>
          </w:p>
        </w:tc>
        <w:tc>
          <w:tcPr>
            <w:tcW w:w="1559" w:type="dxa"/>
            <w:tcBorders>
              <w:top w:val="nil"/>
              <w:left w:val="single" w:sz="16" w:space="0" w:color="000000"/>
              <w:bottom w:val="nil"/>
            </w:tcBorders>
            <w:shd w:val="clear" w:color="auto" w:fill="FFFFFF"/>
            <w:tcMar>
              <w:top w:w="30" w:type="dxa"/>
              <w:left w:w="30" w:type="dxa"/>
              <w:bottom w:w="30" w:type="dxa"/>
              <w:right w:w="30" w:type="dxa"/>
            </w:tcMar>
            <w:vAlign w:val="center"/>
          </w:tcPr>
          <w:p w14:paraId="3A5F6819"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w:t>
            </w:r>
          </w:p>
        </w:tc>
        <w:tc>
          <w:tcPr>
            <w:tcW w:w="1361" w:type="dxa"/>
            <w:tcBorders>
              <w:top w:val="nil"/>
              <w:bottom w:val="nil"/>
            </w:tcBorders>
            <w:shd w:val="clear" w:color="auto" w:fill="FFFFFF"/>
            <w:tcMar>
              <w:top w:w="30" w:type="dxa"/>
              <w:left w:w="30" w:type="dxa"/>
              <w:bottom w:w="30" w:type="dxa"/>
              <w:right w:w="30" w:type="dxa"/>
            </w:tcMar>
            <w:vAlign w:val="center"/>
          </w:tcPr>
          <w:p w14:paraId="79295EBF"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1.3</w:t>
            </w:r>
          </w:p>
        </w:tc>
        <w:tc>
          <w:tcPr>
            <w:tcW w:w="1866" w:type="dxa"/>
            <w:tcBorders>
              <w:top w:val="nil"/>
              <w:bottom w:val="nil"/>
            </w:tcBorders>
            <w:shd w:val="clear" w:color="auto" w:fill="FFFFFF"/>
            <w:tcMar>
              <w:top w:w="30" w:type="dxa"/>
              <w:left w:w="30" w:type="dxa"/>
              <w:bottom w:w="30" w:type="dxa"/>
              <w:right w:w="30" w:type="dxa"/>
            </w:tcMar>
            <w:vAlign w:val="center"/>
          </w:tcPr>
          <w:p w14:paraId="4324B32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1.3</w:t>
            </w:r>
          </w:p>
        </w:tc>
        <w:tc>
          <w:tcPr>
            <w:tcW w:w="1966" w:type="dxa"/>
            <w:tcBorders>
              <w:top w:val="nil"/>
              <w:bottom w:val="nil"/>
              <w:right w:val="single" w:sz="16" w:space="0" w:color="000000"/>
            </w:tcBorders>
            <w:shd w:val="clear" w:color="auto" w:fill="FFFFFF"/>
            <w:tcMar>
              <w:top w:w="30" w:type="dxa"/>
              <w:left w:w="30" w:type="dxa"/>
              <w:bottom w:w="30" w:type="dxa"/>
              <w:right w:w="30" w:type="dxa"/>
            </w:tcMar>
            <w:vAlign w:val="center"/>
          </w:tcPr>
          <w:p w14:paraId="71F9E36A"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r>
      <w:tr w:rsidR="00027014" w:rsidRPr="00027014" w14:paraId="3D47E041" w14:textId="77777777" w:rsidTr="00027014">
        <w:trPr>
          <w:cantSplit/>
          <w:trHeight w:val="335"/>
        </w:trPr>
        <w:tc>
          <w:tcPr>
            <w:tcW w:w="98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2A96790"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164"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07F6BB69"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Total</w:t>
            </w:r>
          </w:p>
        </w:tc>
        <w:tc>
          <w:tcPr>
            <w:tcW w:w="1559"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F80522F"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361" w:type="dxa"/>
            <w:tcBorders>
              <w:top w:val="nil"/>
              <w:bottom w:val="single" w:sz="16" w:space="0" w:color="000000"/>
            </w:tcBorders>
            <w:shd w:val="clear" w:color="auto" w:fill="FFFFFF"/>
            <w:tcMar>
              <w:top w:w="30" w:type="dxa"/>
              <w:left w:w="30" w:type="dxa"/>
              <w:bottom w:w="30" w:type="dxa"/>
              <w:right w:w="30" w:type="dxa"/>
            </w:tcMar>
            <w:vAlign w:val="center"/>
          </w:tcPr>
          <w:p w14:paraId="18DDA0E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866" w:type="dxa"/>
            <w:tcBorders>
              <w:top w:val="nil"/>
              <w:bottom w:val="single" w:sz="16" w:space="0" w:color="000000"/>
            </w:tcBorders>
            <w:shd w:val="clear" w:color="auto" w:fill="FFFFFF"/>
            <w:tcMar>
              <w:top w:w="30" w:type="dxa"/>
              <w:left w:w="30" w:type="dxa"/>
              <w:bottom w:w="30" w:type="dxa"/>
              <w:right w:w="30" w:type="dxa"/>
            </w:tcMar>
            <w:vAlign w:val="center"/>
          </w:tcPr>
          <w:p w14:paraId="097290D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966"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0B2C4B0D"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r>
    </w:tbl>
    <w:p w14:paraId="45BD42F4" w14:textId="77777777" w:rsidR="00027014" w:rsidRDefault="00027014" w:rsidP="00027838">
      <w:pPr>
        <w:autoSpaceDE w:val="0"/>
        <w:autoSpaceDN w:val="0"/>
        <w:adjustRightInd w:val="0"/>
        <w:spacing w:after="0" w:line="240" w:lineRule="auto"/>
        <w:jc w:val="right"/>
        <w:rPr>
          <w:rFonts w:ascii="Times New Roman" w:hAnsi="Times New Roman" w:cs="Times New Roman"/>
          <w:sz w:val="24"/>
          <w:szCs w:val="24"/>
        </w:rPr>
      </w:pPr>
    </w:p>
    <w:p w14:paraId="7B5C8C91" w14:textId="6AE2D8FF" w:rsidR="00027838" w:rsidRDefault="00027838" w:rsidP="00B02C04">
      <w:pPr>
        <w:tabs>
          <w:tab w:val="left" w:pos="18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Total number of respondents were 154 and the number of male respond</w:t>
      </w:r>
      <w:r w:rsidR="00B02C04">
        <w:rPr>
          <w:rFonts w:ascii="Times New Roman" w:hAnsi="Times New Roman" w:cs="Times New Roman"/>
          <w:sz w:val="24"/>
          <w:szCs w:val="24"/>
        </w:rPr>
        <w:t>ents were 106 (68.8%) and the number of female respondents were 46 (29.9%) and there were others 2 respondents (1.3%).</w:t>
      </w:r>
    </w:p>
    <w:p w14:paraId="6D47A415" w14:textId="77777777" w:rsidR="00B02C04" w:rsidRDefault="00B02C04" w:rsidP="00B02C04">
      <w:pPr>
        <w:tabs>
          <w:tab w:val="left" w:pos="180"/>
        </w:tabs>
        <w:autoSpaceDE w:val="0"/>
        <w:autoSpaceDN w:val="0"/>
        <w:adjustRightInd w:val="0"/>
        <w:spacing w:after="0" w:line="360" w:lineRule="auto"/>
        <w:jc w:val="both"/>
        <w:rPr>
          <w:rFonts w:ascii="Times New Roman" w:hAnsi="Times New Roman" w:cs="Times New Roman"/>
          <w:sz w:val="24"/>
          <w:szCs w:val="24"/>
        </w:rPr>
      </w:pPr>
    </w:p>
    <w:p w14:paraId="39BBE593" w14:textId="5C63C70A" w:rsidR="008E2048" w:rsidRPr="00027014" w:rsidRDefault="008E2048" w:rsidP="00B02C04">
      <w:pPr>
        <w:tabs>
          <w:tab w:val="left" w:pos="18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4B2E5A">
        <w:rPr>
          <w:rFonts w:ascii="Times New Roman" w:hAnsi="Times New Roman" w:cs="Times New Roman"/>
          <w:sz w:val="24"/>
          <w:szCs w:val="24"/>
        </w:rPr>
        <w:t>3.</w:t>
      </w:r>
      <w:r>
        <w:rPr>
          <w:rFonts w:ascii="Times New Roman" w:hAnsi="Times New Roman" w:cs="Times New Roman"/>
          <w:sz w:val="24"/>
          <w:szCs w:val="24"/>
        </w:rPr>
        <w:t>2: NATIONALITY</w:t>
      </w:r>
    </w:p>
    <w:tbl>
      <w:tblPr>
        <w:tblW w:w="8917"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959"/>
        <w:gridCol w:w="1357"/>
        <w:gridCol w:w="1523"/>
        <w:gridCol w:w="1330"/>
        <w:gridCol w:w="1823"/>
        <w:gridCol w:w="1925"/>
      </w:tblGrid>
      <w:tr w:rsidR="00027014" w:rsidRPr="00027014" w14:paraId="0BE22BB2" w14:textId="77777777" w:rsidTr="00027014">
        <w:trPr>
          <w:cantSplit/>
          <w:trHeight w:val="264"/>
          <w:tblHeader/>
        </w:trPr>
        <w:tc>
          <w:tcPr>
            <w:tcW w:w="8917" w:type="dxa"/>
            <w:gridSpan w:val="6"/>
            <w:tcBorders>
              <w:top w:val="nil"/>
              <w:left w:val="nil"/>
              <w:bottom w:val="nil"/>
              <w:right w:val="nil"/>
            </w:tcBorders>
            <w:shd w:val="clear" w:color="auto" w:fill="FFFFFF"/>
            <w:tcMar>
              <w:top w:w="30" w:type="dxa"/>
              <w:left w:w="30" w:type="dxa"/>
              <w:bottom w:w="30" w:type="dxa"/>
              <w:right w:w="30" w:type="dxa"/>
            </w:tcMar>
            <w:vAlign w:val="center"/>
          </w:tcPr>
          <w:p w14:paraId="08BE6981"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b/>
                <w:bCs/>
                <w:color w:val="000000"/>
                <w:sz w:val="18"/>
                <w:szCs w:val="18"/>
              </w:rPr>
              <w:t>Nationality</w:t>
            </w:r>
          </w:p>
        </w:tc>
      </w:tr>
      <w:tr w:rsidR="00027014" w:rsidRPr="00027014" w14:paraId="29D08D63" w14:textId="77777777" w:rsidTr="00027014">
        <w:trPr>
          <w:cantSplit/>
          <w:trHeight w:val="528"/>
          <w:tblHeader/>
        </w:trPr>
        <w:tc>
          <w:tcPr>
            <w:tcW w:w="95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EB2F71E"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35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32BF4797"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52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6F2A31E9"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Frequency</w:t>
            </w:r>
          </w:p>
        </w:tc>
        <w:tc>
          <w:tcPr>
            <w:tcW w:w="133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C9B17A"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Percent</w:t>
            </w:r>
          </w:p>
        </w:tc>
        <w:tc>
          <w:tcPr>
            <w:tcW w:w="1823"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4AA7CA6"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Valid Percent</w:t>
            </w:r>
          </w:p>
        </w:tc>
        <w:tc>
          <w:tcPr>
            <w:tcW w:w="1921"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B7CB249"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Cumulative Percent</w:t>
            </w:r>
          </w:p>
        </w:tc>
      </w:tr>
      <w:tr w:rsidR="00027014" w:rsidRPr="00027014" w14:paraId="4C074D34" w14:textId="77777777" w:rsidTr="00027014">
        <w:trPr>
          <w:cantSplit/>
          <w:trHeight w:val="289"/>
          <w:tblHeader/>
        </w:trPr>
        <w:tc>
          <w:tcPr>
            <w:tcW w:w="959"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40CCD3F9"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Valid</w:t>
            </w:r>
          </w:p>
        </w:tc>
        <w:tc>
          <w:tcPr>
            <w:tcW w:w="135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0CECDC77"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proofErr w:type="spellStart"/>
            <w:r w:rsidRPr="00027014">
              <w:rPr>
                <w:rFonts w:ascii="Arial" w:hAnsi="Arial" w:cs="Arial"/>
                <w:color w:val="000000"/>
                <w:sz w:val="18"/>
                <w:szCs w:val="18"/>
              </w:rPr>
              <w:t>indian</w:t>
            </w:r>
            <w:proofErr w:type="spellEnd"/>
          </w:p>
        </w:tc>
        <w:tc>
          <w:tcPr>
            <w:tcW w:w="1523"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75D26F0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141</w:t>
            </w:r>
          </w:p>
        </w:tc>
        <w:tc>
          <w:tcPr>
            <w:tcW w:w="1330" w:type="dxa"/>
            <w:tcBorders>
              <w:top w:val="single" w:sz="16" w:space="0" w:color="000000"/>
              <w:bottom w:val="nil"/>
            </w:tcBorders>
            <w:shd w:val="clear" w:color="auto" w:fill="FFFFFF"/>
            <w:tcMar>
              <w:top w:w="30" w:type="dxa"/>
              <w:left w:w="30" w:type="dxa"/>
              <w:bottom w:w="30" w:type="dxa"/>
              <w:right w:w="30" w:type="dxa"/>
            </w:tcMar>
            <w:vAlign w:val="center"/>
          </w:tcPr>
          <w:p w14:paraId="24F99F4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91.6</w:t>
            </w:r>
          </w:p>
        </w:tc>
        <w:tc>
          <w:tcPr>
            <w:tcW w:w="1823" w:type="dxa"/>
            <w:tcBorders>
              <w:top w:val="single" w:sz="16" w:space="0" w:color="000000"/>
              <w:bottom w:val="nil"/>
            </w:tcBorders>
            <w:shd w:val="clear" w:color="auto" w:fill="FFFFFF"/>
            <w:tcMar>
              <w:top w:w="30" w:type="dxa"/>
              <w:left w:w="30" w:type="dxa"/>
              <w:bottom w:w="30" w:type="dxa"/>
              <w:right w:w="30" w:type="dxa"/>
            </w:tcMar>
            <w:vAlign w:val="center"/>
          </w:tcPr>
          <w:p w14:paraId="175F6073"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91.6</w:t>
            </w:r>
          </w:p>
        </w:tc>
        <w:tc>
          <w:tcPr>
            <w:tcW w:w="1921"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4103DB7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91.6</w:t>
            </w:r>
          </w:p>
        </w:tc>
      </w:tr>
      <w:tr w:rsidR="00027014" w:rsidRPr="00027014" w14:paraId="780E456C" w14:textId="77777777" w:rsidTr="00027014">
        <w:trPr>
          <w:cantSplit/>
          <w:trHeight w:val="352"/>
          <w:tblHeader/>
        </w:trPr>
        <w:tc>
          <w:tcPr>
            <w:tcW w:w="959"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4F29B016"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357" w:type="dxa"/>
            <w:tcBorders>
              <w:top w:val="nil"/>
              <w:left w:val="nil"/>
              <w:bottom w:val="nil"/>
              <w:right w:val="single" w:sz="16" w:space="0" w:color="000000"/>
            </w:tcBorders>
            <w:shd w:val="clear" w:color="auto" w:fill="FFFFFF"/>
            <w:tcMar>
              <w:top w:w="30" w:type="dxa"/>
              <w:left w:w="30" w:type="dxa"/>
              <w:bottom w:w="30" w:type="dxa"/>
              <w:right w:w="30" w:type="dxa"/>
            </w:tcMar>
          </w:tcPr>
          <w:p w14:paraId="0D5520ED"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foreigner</w:t>
            </w:r>
          </w:p>
        </w:tc>
        <w:tc>
          <w:tcPr>
            <w:tcW w:w="1523" w:type="dxa"/>
            <w:tcBorders>
              <w:top w:val="nil"/>
              <w:left w:val="single" w:sz="16" w:space="0" w:color="000000"/>
              <w:bottom w:val="nil"/>
            </w:tcBorders>
            <w:shd w:val="clear" w:color="auto" w:fill="FFFFFF"/>
            <w:tcMar>
              <w:top w:w="30" w:type="dxa"/>
              <w:left w:w="30" w:type="dxa"/>
              <w:bottom w:w="30" w:type="dxa"/>
              <w:right w:w="30" w:type="dxa"/>
            </w:tcMar>
            <w:vAlign w:val="center"/>
          </w:tcPr>
          <w:p w14:paraId="15DCCAEA"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13</w:t>
            </w:r>
          </w:p>
        </w:tc>
        <w:tc>
          <w:tcPr>
            <w:tcW w:w="1330" w:type="dxa"/>
            <w:tcBorders>
              <w:top w:val="nil"/>
              <w:bottom w:val="nil"/>
            </w:tcBorders>
            <w:shd w:val="clear" w:color="auto" w:fill="FFFFFF"/>
            <w:tcMar>
              <w:top w:w="30" w:type="dxa"/>
              <w:left w:w="30" w:type="dxa"/>
              <w:bottom w:w="30" w:type="dxa"/>
              <w:right w:w="30" w:type="dxa"/>
            </w:tcMar>
            <w:vAlign w:val="center"/>
          </w:tcPr>
          <w:p w14:paraId="526129E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8.4</w:t>
            </w:r>
          </w:p>
        </w:tc>
        <w:tc>
          <w:tcPr>
            <w:tcW w:w="1823" w:type="dxa"/>
            <w:tcBorders>
              <w:top w:val="nil"/>
              <w:bottom w:val="nil"/>
            </w:tcBorders>
            <w:shd w:val="clear" w:color="auto" w:fill="FFFFFF"/>
            <w:tcMar>
              <w:top w:w="30" w:type="dxa"/>
              <w:left w:w="30" w:type="dxa"/>
              <w:bottom w:w="30" w:type="dxa"/>
              <w:right w:w="30" w:type="dxa"/>
            </w:tcMar>
            <w:vAlign w:val="center"/>
          </w:tcPr>
          <w:p w14:paraId="74926EC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8.4</w:t>
            </w:r>
          </w:p>
        </w:tc>
        <w:tc>
          <w:tcPr>
            <w:tcW w:w="1921" w:type="dxa"/>
            <w:tcBorders>
              <w:top w:val="nil"/>
              <w:bottom w:val="nil"/>
              <w:right w:val="single" w:sz="16" w:space="0" w:color="000000"/>
            </w:tcBorders>
            <w:shd w:val="clear" w:color="auto" w:fill="FFFFFF"/>
            <w:tcMar>
              <w:top w:w="30" w:type="dxa"/>
              <w:left w:w="30" w:type="dxa"/>
              <w:bottom w:w="30" w:type="dxa"/>
              <w:right w:w="30" w:type="dxa"/>
            </w:tcMar>
            <w:vAlign w:val="center"/>
          </w:tcPr>
          <w:p w14:paraId="30B0573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r>
      <w:tr w:rsidR="00027014" w:rsidRPr="00027014" w14:paraId="42B9F8B7" w14:textId="77777777" w:rsidTr="00027014">
        <w:trPr>
          <w:cantSplit/>
          <w:trHeight w:val="314"/>
        </w:trPr>
        <w:tc>
          <w:tcPr>
            <w:tcW w:w="959"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568A30C7"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357"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0E7E158B"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Total</w:t>
            </w:r>
          </w:p>
        </w:tc>
        <w:tc>
          <w:tcPr>
            <w:tcW w:w="1523"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60D216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330" w:type="dxa"/>
            <w:tcBorders>
              <w:top w:val="nil"/>
              <w:bottom w:val="single" w:sz="16" w:space="0" w:color="000000"/>
            </w:tcBorders>
            <w:shd w:val="clear" w:color="auto" w:fill="FFFFFF"/>
            <w:tcMar>
              <w:top w:w="30" w:type="dxa"/>
              <w:left w:w="30" w:type="dxa"/>
              <w:bottom w:w="30" w:type="dxa"/>
              <w:right w:w="30" w:type="dxa"/>
            </w:tcMar>
            <w:vAlign w:val="center"/>
          </w:tcPr>
          <w:p w14:paraId="10C7573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823" w:type="dxa"/>
            <w:tcBorders>
              <w:top w:val="nil"/>
              <w:bottom w:val="single" w:sz="16" w:space="0" w:color="000000"/>
            </w:tcBorders>
            <w:shd w:val="clear" w:color="auto" w:fill="FFFFFF"/>
            <w:tcMar>
              <w:top w:w="30" w:type="dxa"/>
              <w:left w:w="30" w:type="dxa"/>
              <w:bottom w:w="30" w:type="dxa"/>
              <w:right w:w="30" w:type="dxa"/>
            </w:tcMar>
            <w:vAlign w:val="center"/>
          </w:tcPr>
          <w:p w14:paraId="4A68C66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921"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3090EBFC"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r>
    </w:tbl>
    <w:p w14:paraId="738759F9" w14:textId="77777777" w:rsidR="00027014" w:rsidRPr="00027014" w:rsidRDefault="00027014" w:rsidP="00027014">
      <w:pPr>
        <w:autoSpaceDE w:val="0"/>
        <w:autoSpaceDN w:val="0"/>
        <w:adjustRightInd w:val="0"/>
        <w:spacing w:after="0" w:line="400" w:lineRule="atLeast"/>
        <w:rPr>
          <w:rFonts w:ascii="Times New Roman" w:hAnsi="Times New Roman" w:cs="Times New Roman"/>
          <w:sz w:val="24"/>
          <w:szCs w:val="24"/>
        </w:rPr>
      </w:pPr>
    </w:p>
    <w:p w14:paraId="3B052EB2" w14:textId="496F299E" w:rsidR="00B02C04" w:rsidRDefault="00B02C04" w:rsidP="00B02C0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Here, the 141 respondents (91.6%) were Indians and 13 (8.4%) of the respondents were foreigners who filled out the form for the study.</w:t>
      </w:r>
    </w:p>
    <w:p w14:paraId="0A35D7EB" w14:textId="77777777" w:rsidR="008E2048" w:rsidRDefault="008E2048" w:rsidP="00B02C04">
      <w:pPr>
        <w:autoSpaceDE w:val="0"/>
        <w:autoSpaceDN w:val="0"/>
        <w:adjustRightInd w:val="0"/>
        <w:spacing w:after="0" w:line="360" w:lineRule="auto"/>
        <w:jc w:val="both"/>
        <w:rPr>
          <w:rFonts w:ascii="Times New Roman" w:hAnsi="Times New Roman" w:cs="Times New Roman"/>
          <w:sz w:val="24"/>
          <w:szCs w:val="24"/>
        </w:rPr>
      </w:pPr>
    </w:p>
    <w:p w14:paraId="48BA3B9E" w14:textId="2A0F0E4A" w:rsidR="00027014" w:rsidRPr="00B02C04" w:rsidRDefault="008E2048" w:rsidP="00B02C04">
      <w:pPr>
        <w:rPr>
          <w:rFonts w:ascii="Times New Roman" w:hAnsi="Times New Roman" w:cs="Times New Roman"/>
          <w:sz w:val="24"/>
          <w:szCs w:val="24"/>
        </w:rPr>
      </w:pPr>
      <w:r>
        <w:rPr>
          <w:rFonts w:ascii="Times New Roman" w:hAnsi="Times New Roman" w:cs="Times New Roman"/>
          <w:sz w:val="24"/>
          <w:szCs w:val="24"/>
        </w:rPr>
        <w:t>TABLE</w:t>
      </w:r>
      <w:r w:rsidR="004B2E5A">
        <w:rPr>
          <w:rFonts w:ascii="Times New Roman" w:hAnsi="Times New Roman" w:cs="Times New Roman"/>
          <w:sz w:val="24"/>
          <w:szCs w:val="24"/>
        </w:rPr>
        <w:t xml:space="preserve"> 3.</w:t>
      </w:r>
      <w:r>
        <w:rPr>
          <w:rFonts w:ascii="Times New Roman" w:hAnsi="Times New Roman" w:cs="Times New Roman"/>
          <w:sz w:val="24"/>
          <w:szCs w:val="24"/>
        </w:rPr>
        <w:t>3: AGE</w:t>
      </w:r>
    </w:p>
    <w:tbl>
      <w:tblPr>
        <w:tblW w:w="92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994"/>
        <w:gridCol w:w="1427"/>
        <w:gridCol w:w="1579"/>
        <w:gridCol w:w="1378"/>
        <w:gridCol w:w="1890"/>
        <w:gridCol w:w="1993"/>
      </w:tblGrid>
      <w:tr w:rsidR="00027014" w:rsidRPr="00027014" w14:paraId="51B79A6C" w14:textId="77777777" w:rsidTr="00027014">
        <w:trPr>
          <w:cantSplit/>
          <w:trHeight w:val="235"/>
          <w:tblHeader/>
        </w:trPr>
        <w:tc>
          <w:tcPr>
            <w:tcW w:w="9261" w:type="dxa"/>
            <w:gridSpan w:val="6"/>
            <w:tcBorders>
              <w:top w:val="nil"/>
              <w:left w:val="nil"/>
              <w:bottom w:val="nil"/>
              <w:right w:val="nil"/>
            </w:tcBorders>
            <w:shd w:val="clear" w:color="auto" w:fill="FFFFFF"/>
            <w:tcMar>
              <w:top w:w="30" w:type="dxa"/>
              <w:left w:w="30" w:type="dxa"/>
              <w:bottom w:w="30" w:type="dxa"/>
              <w:right w:w="30" w:type="dxa"/>
            </w:tcMar>
            <w:vAlign w:val="center"/>
          </w:tcPr>
          <w:p w14:paraId="50DD37EF"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b/>
                <w:bCs/>
                <w:color w:val="000000"/>
                <w:sz w:val="18"/>
                <w:szCs w:val="18"/>
              </w:rPr>
              <w:t>Age</w:t>
            </w:r>
          </w:p>
        </w:tc>
      </w:tr>
      <w:tr w:rsidR="00027014" w:rsidRPr="00027014" w14:paraId="3C3751C7" w14:textId="77777777" w:rsidTr="00027014">
        <w:trPr>
          <w:cantSplit/>
          <w:trHeight w:val="471"/>
          <w:tblHeader/>
        </w:trPr>
        <w:tc>
          <w:tcPr>
            <w:tcW w:w="994"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BAC0FD5"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42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62E815C0"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579"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C974981"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Frequency</w:t>
            </w:r>
          </w:p>
        </w:tc>
        <w:tc>
          <w:tcPr>
            <w:tcW w:w="137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52EBC323"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Percent</w:t>
            </w:r>
          </w:p>
        </w:tc>
        <w:tc>
          <w:tcPr>
            <w:tcW w:w="18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9A9F77F"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Valid Percent</w:t>
            </w:r>
          </w:p>
        </w:tc>
        <w:tc>
          <w:tcPr>
            <w:tcW w:w="199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8889E8D"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Cumulative Percent</w:t>
            </w:r>
          </w:p>
        </w:tc>
      </w:tr>
      <w:tr w:rsidR="00027014" w:rsidRPr="00027014" w14:paraId="28F70726" w14:textId="77777777" w:rsidTr="00027014">
        <w:trPr>
          <w:cantSplit/>
          <w:trHeight w:val="258"/>
          <w:tblHeader/>
        </w:trPr>
        <w:tc>
          <w:tcPr>
            <w:tcW w:w="994"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1490EDE"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Valid</w:t>
            </w:r>
          </w:p>
        </w:tc>
        <w:tc>
          <w:tcPr>
            <w:tcW w:w="142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5ACC30BD"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20-25</w:t>
            </w:r>
          </w:p>
        </w:tc>
        <w:tc>
          <w:tcPr>
            <w:tcW w:w="1579"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6676B78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107</w:t>
            </w:r>
          </w:p>
        </w:tc>
        <w:tc>
          <w:tcPr>
            <w:tcW w:w="1378" w:type="dxa"/>
            <w:tcBorders>
              <w:top w:val="single" w:sz="16" w:space="0" w:color="000000"/>
              <w:bottom w:val="nil"/>
            </w:tcBorders>
            <w:shd w:val="clear" w:color="auto" w:fill="FFFFFF"/>
            <w:tcMar>
              <w:top w:w="30" w:type="dxa"/>
              <w:left w:w="30" w:type="dxa"/>
              <w:bottom w:w="30" w:type="dxa"/>
              <w:right w:w="30" w:type="dxa"/>
            </w:tcMar>
            <w:vAlign w:val="center"/>
          </w:tcPr>
          <w:p w14:paraId="736C5D7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69.5</w:t>
            </w:r>
          </w:p>
        </w:tc>
        <w:tc>
          <w:tcPr>
            <w:tcW w:w="1890" w:type="dxa"/>
            <w:tcBorders>
              <w:top w:val="single" w:sz="16" w:space="0" w:color="000000"/>
              <w:bottom w:val="nil"/>
            </w:tcBorders>
            <w:shd w:val="clear" w:color="auto" w:fill="FFFFFF"/>
            <w:tcMar>
              <w:top w:w="30" w:type="dxa"/>
              <w:left w:w="30" w:type="dxa"/>
              <w:bottom w:w="30" w:type="dxa"/>
              <w:right w:w="30" w:type="dxa"/>
            </w:tcMar>
            <w:vAlign w:val="center"/>
          </w:tcPr>
          <w:p w14:paraId="1F4B3FE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69.5</w:t>
            </w:r>
          </w:p>
        </w:tc>
        <w:tc>
          <w:tcPr>
            <w:tcW w:w="199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24DF6373"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69.5</w:t>
            </w:r>
          </w:p>
        </w:tc>
      </w:tr>
      <w:tr w:rsidR="00027014" w:rsidRPr="00027014" w14:paraId="2F5F717B" w14:textId="77777777" w:rsidTr="00027014">
        <w:trPr>
          <w:cantSplit/>
          <w:trHeight w:val="314"/>
          <w:tblHeader/>
        </w:trPr>
        <w:tc>
          <w:tcPr>
            <w:tcW w:w="99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7DA0483"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427" w:type="dxa"/>
            <w:tcBorders>
              <w:top w:val="nil"/>
              <w:left w:val="nil"/>
              <w:bottom w:val="nil"/>
              <w:right w:val="single" w:sz="16" w:space="0" w:color="000000"/>
            </w:tcBorders>
            <w:shd w:val="clear" w:color="auto" w:fill="FFFFFF"/>
            <w:tcMar>
              <w:top w:w="30" w:type="dxa"/>
              <w:left w:w="30" w:type="dxa"/>
              <w:bottom w:w="30" w:type="dxa"/>
              <w:right w:w="30" w:type="dxa"/>
            </w:tcMar>
          </w:tcPr>
          <w:p w14:paraId="71EBE8E8"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25-30</w:t>
            </w:r>
          </w:p>
        </w:tc>
        <w:tc>
          <w:tcPr>
            <w:tcW w:w="1579" w:type="dxa"/>
            <w:tcBorders>
              <w:top w:val="nil"/>
              <w:left w:val="single" w:sz="16" w:space="0" w:color="000000"/>
              <w:bottom w:val="nil"/>
            </w:tcBorders>
            <w:shd w:val="clear" w:color="auto" w:fill="FFFFFF"/>
            <w:tcMar>
              <w:top w:w="30" w:type="dxa"/>
              <w:left w:w="30" w:type="dxa"/>
              <w:bottom w:w="30" w:type="dxa"/>
              <w:right w:w="30" w:type="dxa"/>
            </w:tcMar>
            <w:vAlign w:val="center"/>
          </w:tcPr>
          <w:p w14:paraId="02530BE3"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35</w:t>
            </w:r>
          </w:p>
        </w:tc>
        <w:tc>
          <w:tcPr>
            <w:tcW w:w="1378" w:type="dxa"/>
            <w:tcBorders>
              <w:top w:val="nil"/>
              <w:bottom w:val="nil"/>
            </w:tcBorders>
            <w:shd w:val="clear" w:color="auto" w:fill="FFFFFF"/>
            <w:tcMar>
              <w:top w:w="30" w:type="dxa"/>
              <w:left w:w="30" w:type="dxa"/>
              <w:bottom w:w="30" w:type="dxa"/>
              <w:right w:w="30" w:type="dxa"/>
            </w:tcMar>
            <w:vAlign w:val="center"/>
          </w:tcPr>
          <w:p w14:paraId="46FBC3D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22.7</w:t>
            </w:r>
          </w:p>
        </w:tc>
        <w:tc>
          <w:tcPr>
            <w:tcW w:w="1890" w:type="dxa"/>
            <w:tcBorders>
              <w:top w:val="nil"/>
              <w:bottom w:val="nil"/>
            </w:tcBorders>
            <w:shd w:val="clear" w:color="auto" w:fill="FFFFFF"/>
            <w:tcMar>
              <w:top w:w="30" w:type="dxa"/>
              <w:left w:w="30" w:type="dxa"/>
              <w:bottom w:w="30" w:type="dxa"/>
              <w:right w:w="30" w:type="dxa"/>
            </w:tcMar>
            <w:vAlign w:val="center"/>
          </w:tcPr>
          <w:p w14:paraId="439476F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22.7</w:t>
            </w:r>
          </w:p>
        </w:tc>
        <w:tc>
          <w:tcPr>
            <w:tcW w:w="1990" w:type="dxa"/>
            <w:tcBorders>
              <w:top w:val="nil"/>
              <w:bottom w:val="nil"/>
              <w:right w:val="single" w:sz="16" w:space="0" w:color="000000"/>
            </w:tcBorders>
            <w:shd w:val="clear" w:color="auto" w:fill="FFFFFF"/>
            <w:tcMar>
              <w:top w:w="30" w:type="dxa"/>
              <w:left w:w="30" w:type="dxa"/>
              <w:bottom w:w="30" w:type="dxa"/>
              <w:right w:w="30" w:type="dxa"/>
            </w:tcMar>
            <w:vAlign w:val="center"/>
          </w:tcPr>
          <w:p w14:paraId="31A5594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92.2</w:t>
            </w:r>
          </w:p>
        </w:tc>
      </w:tr>
      <w:tr w:rsidR="00027014" w:rsidRPr="00027014" w14:paraId="63284F0B" w14:textId="77777777" w:rsidTr="00027014">
        <w:trPr>
          <w:cantSplit/>
          <w:trHeight w:val="314"/>
          <w:tblHeader/>
        </w:trPr>
        <w:tc>
          <w:tcPr>
            <w:tcW w:w="99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B915059"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427" w:type="dxa"/>
            <w:tcBorders>
              <w:top w:val="nil"/>
              <w:left w:val="nil"/>
              <w:bottom w:val="nil"/>
              <w:right w:val="single" w:sz="16" w:space="0" w:color="000000"/>
            </w:tcBorders>
            <w:shd w:val="clear" w:color="auto" w:fill="FFFFFF"/>
            <w:tcMar>
              <w:top w:w="30" w:type="dxa"/>
              <w:left w:w="30" w:type="dxa"/>
              <w:bottom w:w="30" w:type="dxa"/>
              <w:right w:w="30" w:type="dxa"/>
            </w:tcMar>
          </w:tcPr>
          <w:p w14:paraId="10C47047"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30-35</w:t>
            </w:r>
          </w:p>
        </w:tc>
        <w:tc>
          <w:tcPr>
            <w:tcW w:w="1579" w:type="dxa"/>
            <w:tcBorders>
              <w:top w:val="nil"/>
              <w:left w:val="single" w:sz="16" w:space="0" w:color="000000"/>
              <w:bottom w:val="nil"/>
            </w:tcBorders>
            <w:shd w:val="clear" w:color="auto" w:fill="FFFFFF"/>
            <w:tcMar>
              <w:top w:w="30" w:type="dxa"/>
              <w:left w:w="30" w:type="dxa"/>
              <w:bottom w:w="30" w:type="dxa"/>
              <w:right w:w="30" w:type="dxa"/>
            </w:tcMar>
            <w:vAlign w:val="center"/>
          </w:tcPr>
          <w:p w14:paraId="5B1416B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8</w:t>
            </w:r>
          </w:p>
        </w:tc>
        <w:tc>
          <w:tcPr>
            <w:tcW w:w="1378" w:type="dxa"/>
            <w:tcBorders>
              <w:top w:val="nil"/>
              <w:bottom w:val="nil"/>
            </w:tcBorders>
            <w:shd w:val="clear" w:color="auto" w:fill="FFFFFF"/>
            <w:tcMar>
              <w:top w:w="30" w:type="dxa"/>
              <w:left w:w="30" w:type="dxa"/>
              <w:bottom w:w="30" w:type="dxa"/>
              <w:right w:w="30" w:type="dxa"/>
            </w:tcMar>
            <w:vAlign w:val="center"/>
          </w:tcPr>
          <w:p w14:paraId="2CB7D919"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5.2</w:t>
            </w:r>
          </w:p>
        </w:tc>
        <w:tc>
          <w:tcPr>
            <w:tcW w:w="1890" w:type="dxa"/>
            <w:tcBorders>
              <w:top w:val="nil"/>
              <w:bottom w:val="nil"/>
            </w:tcBorders>
            <w:shd w:val="clear" w:color="auto" w:fill="FFFFFF"/>
            <w:tcMar>
              <w:top w:w="30" w:type="dxa"/>
              <w:left w:w="30" w:type="dxa"/>
              <w:bottom w:w="30" w:type="dxa"/>
              <w:right w:w="30" w:type="dxa"/>
            </w:tcMar>
            <w:vAlign w:val="center"/>
          </w:tcPr>
          <w:p w14:paraId="2410688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5.2</w:t>
            </w:r>
          </w:p>
        </w:tc>
        <w:tc>
          <w:tcPr>
            <w:tcW w:w="1990" w:type="dxa"/>
            <w:tcBorders>
              <w:top w:val="nil"/>
              <w:bottom w:val="nil"/>
              <w:right w:val="single" w:sz="16" w:space="0" w:color="000000"/>
            </w:tcBorders>
            <w:shd w:val="clear" w:color="auto" w:fill="FFFFFF"/>
            <w:tcMar>
              <w:top w:w="30" w:type="dxa"/>
              <w:left w:w="30" w:type="dxa"/>
              <w:bottom w:w="30" w:type="dxa"/>
              <w:right w:w="30" w:type="dxa"/>
            </w:tcMar>
            <w:vAlign w:val="center"/>
          </w:tcPr>
          <w:p w14:paraId="2486D1B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97.4</w:t>
            </w:r>
          </w:p>
        </w:tc>
      </w:tr>
      <w:tr w:rsidR="00027014" w:rsidRPr="00027014" w14:paraId="2BBA9EAF" w14:textId="77777777" w:rsidTr="00027014">
        <w:trPr>
          <w:cantSplit/>
          <w:trHeight w:val="314"/>
          <w:tblHeader/>
        </w:trPr>
        <w:tc>
          <w:tcPr>
            <w:tcW w:w="99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C6D329D"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427" w:type="dxa"/>
            <w:tcBorders>
              <w:top w:val="nil"/>
              <w:left w:val="nil"/>
              <w:bottom w:val="nil"/>
              <w:right w:val="single" w:sz="16" w:space="0" w:color="000000"/>
            </w:tcBorders>
            <w:shd w:val="clear" w:color="auto" w:fill="FFFFFF"/>
            <w:tcMar>
              <w:top w:w="30" w:type="dxa"/>
              <w:left w:w="30" w:type="dxa"/>
              <w:bottom w:w="30" w:type="dxa"/>
              <w:right w:w="30" w:type="dxa"/>
            </w:tcMar>
          </w:tcPr>
          <w:p w14:paraId="243B6DCE"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above 35</w:t>
            </w:r>
          </w:p>
        </w:tc>
        <w:tc>
          <w:tcPr>
            <w:tcW w:w="1579" w:type="dxa"/>
            <w:tcBorders>
              <w:top w:val="nil"/>
              <w:left w:val="single" w:sz="16" w:space="0" w:color="000000"/>
              <w:bottom w:val="nil"/>
            </w:tcBorders>
            <w:shd w:val="clear" w:color="auto" w:fill="FFFFFF"/>
            <w:tcMar>
              <w:top w:w="30" w:type="dxa"/>
              <w:left w:w="30" w:type="dxa"/>
              <w:bottom w:w="30" w:type="dxa"/>
              <w:right w:w="30" w:type="dxa"/>
            </w:tcMar>
            <w:vAlign w:val="center"/>
          </w:tcPr>
          <w:p w14:paraId="16F0373A"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w:t>
            </w:r>
          </w:p>
        </w:tc>
        <w:tc>
          <w:tcPr>
            <w:tcW w:w="1378" w:type="dxa"/>
            <w:tcBorders>
              <w:top w:val="nil"/>
              <w:bottom w:val="nil"/>
            </w:tcBorders>
            <w:shd w:val="clear" w:color="auto" w:fill="FFFFFF"/>
            <w:tcMar>
              <w:top w:w="30" w:type="dxa"/>
              <w:left w:w="30" w:type="dxa"/>
              <w:bottom w:w="30" w:type="dxa"/>
              <w:right w:w="30" w:type="dxa"/>
            </w:tcMar>
            <w:vAlign w:val="center"/>
          </w:tcPr>
          <w:p w14:paraId="1883792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2.6</w:t>
            </w:r>
          </w:p>
        </w:tc>
        <w:tc>
          <w:tcPr>
            <w:tcW w:w="1890" w:type="dxa"/>
            <w:tcBorders>
              <w:top w:val="nil"/>
              <w:bottom w:val="nil"/>
            </w:tcBorders>
            <w:shd w:val="clear" w:color="auto" w:fill="FFFFFF"/>
            <w:tcMar>
              <w:top w:w="30" w:type="dxa"/>
              <w:left w:w="30" w:type="dxa"/>
              <w:bottom w:w="30" w:type="dxa"/>
              <w:right w:w="30" w:type="dxa"/>
            </w:tcMar>
            <w:vAlign w:val="center"/>
          </w:tcPr>
          <w:p w14:paraId="06CC634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2.6</w:t>
            </w:r>
          </w:p>
        </w:tc>
        <w:tc>
          <w:tcPr>
            <w:tcW w:w="1990" w:type="dxa"/>
            <w:tcBorders>
              <w:top w:val="nil"/>
              <w:bottom w:val="nil"/>
              <w:right w:val="single" w:sz="16" w:space="0" w:color="000000"/>
            </w:tcBorders>
            <w:shd w:val="clear" w:color="auto" w:fill="FFFFFF"/>
            <w:tcMar>
              <w:top w:w="30" w:type="dxa"/>
              <w:left w:w="30" w:type="dxa"/>
              <w:bottom w:w="30" w:type="dxa"/>
              <w:right w:w="30" w:type="dxa"/>
            </w:tcMar>
            <w:vAlign w:val="center"/>
          </w:tcPr>
          <w:p w14:paraId="6A0A6466"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r>
      <w:tr w:rsidR="00027014" w:rsidRPr="00027014" w14:paraId="287D1B24" w14:textId="77777777" w:rsidTr="00027014">
        <w:trPr>
          <w:cantSplit/>
          <w:trHeight w:val="280"/>
        </w:trPr>
        <w:tc>
          <w:tcPr>
            <w:tcW w:w="99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1665C31"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1427"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EEB9B9E"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Total</w:t>
            </w:r>
          </w:p>
        </w:tc>
        <w:tc>
          <w:tcPr>
            <w:tcW w:w="1579"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6FBDD1B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378" w:type="dxa"/>
            <w:tcBorders>
              <w:top w:val="nil"/>
              <w:bottom w:val="single" w:sz="16" w:space="0" w:color="000000"/>
            </w:tcBorders>
            <w:shd w:val="clear" w:color="auto" w:fill="FFFFFF"/>
            <w:tcMar>
              <w:top w:w="30" w:type="dxa"/>
              <w:left w:w="30" w:type="dxa"/>
              <w:bottom w:w="30" w:type="dxa"/>
              <w:right w:w="30" w:type="dxa"/>
            </w:tcMar>
            <w:vAlign w:val="center"/>
          </w:tcPr>
          <w:p w14:paraId="60243B9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890" w:type="dxa"/>
            <w:tcBorders>
              <w:top w:val="nil"/>
              <w:bottom w:val="single" w:sz="16" w:space="0" w:color="000000"/>
            </w:tcBorders>
            <w:shd w:val="clear" w:color="auto" w:fill="FFFFFF"/>
            <w:tcMar>
              <w:top w:w="30" w:type="dxa"/>
              <w:left w:w="30" w:type="dxa"/>
              <w:bottom w:w="30" w:type="dxa"/>
              <w:right w:w="30" w:type="dxa"/>
            </w:tcMar>
            <w:vAlign w:val="center"/>
          </w:tcPr>
          <w:p w14:paraId="690EFA7A"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990"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7EAC065D"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r>
    </w:tbl>
    <w:p w14:paraId="13A30E46" w14:textId="77777777" w:rsidR="00027014" w:rsidRDefault="00027014" w:rsidP="00027014">
      <w:pPr>
        <w:autoSpaceDE w:val="0"/>
        <w:autoSpaceDN w:val="0"/>
        <w:adjustRightInd w:val="0"/>
        <w:spacing w:after="0" w:line="240" w:lineRule="auto"/>
        <w:rPr>
          <w:rFonts w:ascii="Times New Roman" w:hAnsi="Times New Roman" w:cs="Times New Roman"/>
          <w:sz w:val="24"/>
          <w:szCs w:val="24"/>
        </w:rPr>
      </w:pPr>
    </w:p>
    <w:p w14:paraId="79CDDA96" w14:textId="77777777" w:rsidR="002C2F51" w:rsidRDefault="002C2F51" w:rsidP="00B02C04">
      <w:pPr>
        <w:autoSpaceDE w:val="0"/>
        <w:autoSpaceDN w:val="0"/>
        <w:adjustRightInd w:val="0"/>
        <w:spacing w:after="0" w:line="240" w:lineRule="auto"/>
        <w:jc w:val="right"/>
        <w:rPr>
          <w:rFonts w:ascii="Times New Roman" w:hAnsi="Times New Roman" w:cs="Times New Roman"/>
          <w:sz w:val="24"/>
          <w:szCs w:val="24"/>
        </w:rPr>
      </w:pPr>
    </w:p>
    <w:p w14:paraId="1572AEC9" w14:textId="2A13E81E" w:rsidR="004B2E5A" w:rsidRDefault="00B02C04" w:rsidP="00101D0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69.5% of the respondents falls under the age of 20-25 and 22.7% of the respondents falls under the category of 25-30. </w:t>
      </w:r>
      <w:r w:rsidR="00101D08">
        <w:rPr>
          <w:rFonts w:ascii="Times New Roman" w:hAnsi="Times New Roman" w:cs="Times New Roman"/>
          <w:sz w:val="24"/>
          <w:szCs w:val="24"/>
        </w:rPr>
        <w:t>5.2% of the respondents falls under 30-35 age category and rest 2.6% of respondents are above 35 years.</w:t>
      </w:r>
    </w:p>
    <w:p w14:paraId="28DEFBDC" w14:textId="77777777" w:rsidR="004B2E5A" w:rsidRDefault="004B2E5A" w:rsidP="00101D08">
      <w:pPr>
        <w:autoSpaceDE w:val="0"/>
        <w:autoSpaceDN w:val="0"/>
        <w:adjustRightInd w:val="0"/>
        <w:spacing w:after="0" w:line="360" w:lineRule="auto"/>
        <w:jc w:val="both"/>
        <w:rPr>
          <w:rFonts w:ascii="Times New Roman" w:hAnsi="Times New Roman" w:cs="Times New Roman"/>
          <w:sz w:val="24"/>
          <w:szCs w:val="24"/>
        </w:rPr>
      </w:pPr>
    </w:p>
    <w:p w14:paraId="0D710290" w14:textId="77777777" w:rsidR="004B2E5A" w:rsidRDefault="004B2E5A" w:rsidP="00101D08">
      <w:pPr>
        <w:autoSpaceDE w:val="0"/>
        <w:autoSpaceDN w:val="0"/>
        <w:adjustRightInd w:val="0"/>
        <w:spacing w:after="0" w:line="360" w:lineRule="auto"/>
        <w:jc w:val="both"/>
        <w:rPr>
          <w:rFonts w:ascii="Times New Roman" w:hAnsi="Times New Roman" w:cs="Times New Roman"/>
          <w:sz w:val="24"/>
          <w:szCs w:val="24"/>
        </w:rPr>
      </w:pPr>
    </w:p>
    <w:p w14:paraId="5E804DA7" w14:textId="75DB1C46" w:rsidR="008E2048" w:rsidRPr="00027014" w:rsidRDefault="008E2048" w:rsidP="00101D0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TABLE</w:t>
      </w:r>
      <w:r w:rsidR="004B2E5A">
        <w:rPr>
          <w:rFonts w:ascii="Times New Roman" w:hAnsi="Times New Roman" w:cs="Times New Roman"/>
          <w:sz w:val="24"/>
          <w:szCs w:val="24"/>
        </w:rPr>
        <w:t xml:space="preserve"> 3.</w:t>
      </w:r>
      <w:r>
        <w:rPr>
          <w:rFonts w:ascii="Times New Roman" w:hAnsi="Times New Roman" w:cs="Times New Roman"/>
          <w:sz w:val="24"/>
          <w:szCs w:val="24"/>
        </w:rPr>
        <w:t>4: QUALIFICATION</w:t>
      </w:r>
    </w:p>
    <w:tbl>
      <w:tblPr>
        <w:tblW w:w="934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912"/>
        <w:gridCol w:w="2148"/>
        <w:gridCol w:w="1447"/>
        <w:gridCol w:w="1265"/>
        <w:gridCol w:w="1735"/>
        <w:gridCol w:w="1837"/>
      </w:tblGrid>
      <w:tr w:rsidR="00027014" w:rsidRPr="00027014" w14:paraId="21AAC8DF" w14:textId="77777777" w:rsidTr="008E2048">
        <w:trPr>
          <w:cantSplit/>
          <w:trHeight w:val="140"/>
          <w:tblHeader/>
        </w:trPr>
        <w:tc>
          <w:tcPr>
            <w:tcW w:w="9344" w:type="dxa"/>
            <w:gridSpan w:val="6"/>
            <w:tcBorders>
              <w:top w:val="nil"/>
              <w:left w:val="nil"/>
              <w:bottom w:val="nil"/>
              <w:right w:val="nil"/>
            </w:tcBorders>
            <w:shd w:val="clear" w:color="auto" w:fill="FFFFFF"/>
            <w:tcMar>
              <w:top w:w="30" w:type="dxa"/>
              <w:left w:w="30" w:type="dxa"/>
              <w:bottom w:w="30" w:type="dxa"/>
              <w:right w:w="30" w:type="dxa"/>
            </w:tcMar>
            <w:vAlign w:val="center"/>
          </w:tcPr>
          <w:p w14:paraId="7167440E"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b/>
                <w:bCs/>
                <w:color w:val="000000"/>
                <w:sz w:val="18"/>
                <w:szCs w:val="18"/>
              </w:rPr>
              <w:t>Qualification</w:t>
            </w:r>
          </w:p>
        </w:tc>
      </w:tr>
      <w:tr w:rsidR="00027014" w:rsidRPr="00027014" w14:paraId="04B00004" w14:textId="77777777" w:rsidTr="008E2048">
        <w:trPr>
          <w:cantSplit/>
          <w:trHeight w:val="281"/>
          <w:tblHeader/>
        </w:trPr>
        <w:tc>
          <w:tcPr>
            <w:tcW w:w="912"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FE8C930"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2148"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107AF66E"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447"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584C9215"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Frequency</w:t>
            </w:r>
          </w:p>
        </w:tc>
        <w:tc>
          <w:tcPr>
            <w:tcW w:w="126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0C8D0B58"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Percent</w:t>
            </w:r>
          </w:p>
        </w:tc>
        <w:tc>
          <w:tcPr>
            <w:tcW w:w="173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9F8EF09"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Valid Percent</w:t>
            </w:r>
          </w:p>
        </w:tc>
        <w:tc>
          <w:tcPr>
            <w:tcW w:w="1836"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7DF6EB5B"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Cumulative Percent</w:t>
            </w:r>
          </w:p>
        </w:tc>
      </w:tr>
      <w:tr w:rsidR="00027014" w:rsidRPr="00027014" w14:paraId="755E5A24" w14:textId="77777777" w:rsidTr="008E2048">
        <w:trPr>
          <w:cantSplit/>
          <w:trHeight w:val="154"/>
          <w:tblHeader/>
        </w:trPr>
        <w:tc>
          <w:tcPr>
            <w:tcW w:w="912"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6EFD59F7"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Valid</w:t>
            </w:r>
          </w:p>
        </w:tc>
        <w:tc>
          <w:tcPr>
            <w:tcW w:w="2148"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087141A2"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under graduation</w:t>
            </w:r>
          </w:p>
        </w:tc>
        <w:tc>
          <w:tcPr>
            <w:tcW w:w="1447"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7BEFA2B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22</w:t>
            </w:r>
          </w:p>
        </w:tc>
        <w:tc>
          <w:tcPr>
            <w:tcW w:w="1265" w:type="dxa"/>
            <w:tcBorders>
              <w:top w:val="single" w:sz="16" w:space="0" w:color="000000"/>
              <w:bottom w:val="nil"/>
            </w:tcBorders>
            <w:shd w:val="clear" w:color="auto" w:fill="FFFFFF"/>
            <w:tcMar>
              <w:top w:w="30" w:type="dxa"/>
              <w:left w:w="30" w:type="dxa"/>
              <w:bottom w:w="30" w:type="dxa"/>
              <w:right w:w="30" w:type="dxa"/>
            </w:tcMar>
            <w:vAlign w:val="center"/>
          </w:tcPr>
          <w:p w14:paraId="33422F8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14.3</w:t>
            </w:r>
          </w:p>
        </w:tc>
        <w:tc>
          <w:tcPr>
            <w:tcW w:w="1735" w:type="dxa"/>
            <w:tcBorders>
              <w:top w:val="single" w:sz="16" w:space="0" w:color="000000"/>
              <w:bottom w:val="nil"/>
            </w:tcBorders>
            <w:shd w:val="clear" w:color="auto" w:fill="FFFFFF"/>
            <w:tcMar>
              <w:top w:w="30" w:type="dxa"/>
              <w:left w:w="30" w:type="dxa"/>
              <w:bottom w:w="30" w:type="dxa"/>
              <w:right w:w="30" w:type="dxa"/>
            </w:tcMar>
            <w:vAlign w:val="center"/>
          </w:tcPr>
          <w:p w14:paraId="0D26415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14.3</w:t>
            </w:r>
          </w:p>
        </w:tc>
        <w:tc>
          <w:tcPr>
            <w:tcW w:w="1836"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FA62EC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14.3</w:t>
            </w:r>
          </w:p>
        </w:tc>
      </w:tr>
      <w:tr w:rsidR="00027014" w:rsidRPr="00027014" w14:paraId="538F8FAB" w14:textId="77777777" w:rsidTr="008E2048">
        <w:trPr>
          <w:cantSplit/>
          <w:trHeight w:val="187"/>
          <w:tblHeader/>
        </w:trPr>
        <w:tc>
          <w:tcPr>
            <w:tcW w:w="91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FB517F5"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2148" w:type="dxa"/>
            <w:tcBorders>
              <w:top w:val="nil"/>
              <w:left w:val="nil"/>
              <w:bottom w:val="nil"/>
              <w:right w:val="single" w:sz="16" w:space="0" w:color="000000"/>
            </w:tcBorders>
            <w:shd w:val="clear" w:color="auto" w:fill="FFFFFF"/>
            <w:tcMar>
              <w:top w:w="30" w:type="dxa"/>
              <w:left w:w="30" w:type="dxa"/>
              <w:bottom w:w="30" w:type="dxa"/>
              <w:right w:w="30" w:type="dxa"/>
            </w:tcMar>
          </w:tcPr>
          <w:p w14:paraId="2164D5AB"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graduation</w:t>
            </w:r>
          </w:p>
        </w:tc>
        <w:tc>
          <w:tcPr>
            <w:tcW w:w="1447" w:type="dxa"/>
            <w:tcBorders>
              <w:top w:val="nil"/>
              <w:left w:val="single" w:sz="16" w:space="0" w:color="000000"/>
              <w:bottom w:val="nil"/>
            </w:tcBorders>
            <w:shd w:val="clear" w:color="auto" w:fill="FFFFFF"/>
            <w:tcMar>
              <w:top w:w="30" w:type="dxa"/>
              <w:left w:w="30" w:type="dxa"/>
              <w:bottom w:w="30" w:type="dxa"/>
              <w:right w:w="30" w:type="dxa"/>
            </w:tcMar>
            <w:vAlign w:val="center"/>
          </w:tcPr>
          <w:p w14:paraId="3465B56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32</w:t>
            </w:r>
          </w:p>
        </w:tc>
        <w:tc>
          <w:tcPr>
            <w:tcW w:w="1265" w:type="dxa"/>
            <w:tcBorders>
              <w:top w:val="nil"/>
              <w:bottom w:val="nil"/>
            </w:tcBorders>
            <w:shd w:val="clear" w:color="auto" w:fill="FFFFFF"/>
            <w:tcMar>
              <w:top w:w="30" w:type="dxa"/>
              <w:left w:w="30" w:type="dxa"/>
              <w:bottom w:w="30" w:type="dxa"/>
              <w:right w:w="30" w:type="dxa"/>
            </w:tcMar>
            <w:vAlign w:val="center"/>
          </w:tcPr>
          <w:p w14:paraId="3CEDC1D5"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20.8</w:t>
            </w:r>
          </w:p>
        </w:tc>
        <w:tc>
          <w:tcPr>
            <w:tcW w:w="1735" w:type="dxa"/>
            <w:tcBorders>
              <w:top w:val="nil"/>
              <w:bottom w:val="nil"/>
            </w:tcBorders>
            <w:shd w:val="clear" w:color="auto" w:fill="FFFFFF"/>
            <w:tcMar>
              <w:top w:w="30" w:type="dxa"/>
              <w:left w:w="30" w:type="dxa"/>
              <w:bottom w:w="30" w:type="dxa"/>
              <w:right w:w="30" w:type="dxa"/>
            </w:tcMar>
            <w:vAlign w:val="center"/>
          </w:tcPr>
          <w:p w14:paraId="0831DAC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20.8</w:t>
            </w:r>
          </w:p>
        </w:tc>
        <w:tc>
          <w:tcPr>
            <w:tcW w:w="1836" w:type="dxa"/>
            <w:tcBorders>
              <w:top w:val="nil"/>
              <w:bottom w:val="nil"/>
              <w:right w:val="single" w:sz="16" w:space="0" w:color="000000"/>
            </w:tcBorders>
            <w:shd w:val="clear" w:color="auto" w:fill="FFFFFF"/>
            <w:tcMar>
              <w:top w:w="30" w:type="dxa"/>
              <w:left w:w="30" w:type="dxa"/>
              <w:bottom w:w="30" w:type="dxa"/>
              <w:right w:w="30" w:type="dxa"/>
            </w:tcMar>
            <w:vAlign w:val="center"/>
          </w:tcPr>
          <w:p w14:paraId="7BA3BCD1"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35.1</w:t>
            </w:r>
          </w:p>
        </w:tc>
      </w:tr>
      <w:tr w:rsidR="00027014" w:rsidRPr="00027014" w14:paraId="30EF315C" w14:textId="77777777" w:rsidTr="008E2048">
        <w:trPr>
          <w:cantSplit/>
          <w:trHeight w:val="187"/>
          <w:tblHeader/>
        </w:trPr>
        <w:tc>
          <w:tcPr>
            <w:tcW w:w="91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458762C5"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2148" w:type="dxa"/>
            <w:tcBorders>
              <w:top w:val="nil"/>
              <w:left w:val="nil"/>
              <w:bottom w:val="nil"/>
              <w:right w:val="single" w:sz="16" w:space="0" w:color="000000"/>
            </w:tcBorders>
            <w:shd w:val="clear" w:color="auto" w:fill="FFFFFF"/>
            <w:tcMar>
              <w:top w:w="30" w:type="dxa"/>
              <w:left w:w="30" w:type="dxa"/>
              <w:bottom w:w="30" w:type="dxa"/>
              <w:right w:w="30" w:type="dxa"/>
            </w:tcMar>
          </w:tcPr>
          <w:p w14:paraId="75E4FCA0" w14:textId="73C92B3C"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post-graduation</w:t>
            </w:r>
          </w:p>
        </w:tc>
        <w:tc>
          <w:tcPr>
            <w:tcW w:w="1447" w:type="dxa"/>
            <w:tcBorders>
              <w:top w:val="nil"/>
              <w:left w:val="single" w:sz="16" w:space="0" w:color="000000"/>
              <w:bottom w:val="nil"/>
            </w:tcBorders>
            <w:shd w:val="clear" w:color="auto" w:fill="FFFFFF"/>
            <w:tcMar>
              <w:top w:w="30" w:type="dxa"/>
              <w:left w:w="30" w:type="dxa"/>
              <w:bottom w:w="30" w:type="dxa"/>
              <w:right w:w="30" w:type="dxa"/>
            </w:tcMar>
            <w:vAlign w:val="center"/>
          </w:tcPr>
          <w:p w14:paraId="6CBC76E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93</w:t>
            </w:r>
          </w:p>
        </w:tc>
        <w:tc>
          <w:tcPr>
            <w:tcW w:w="1265" w:type="dxa"/>
            <w:tcBorders>
              <w:top w:val="nil"/>
              <w:bottom w:val="nil"/>
            </w:tcBorders>
            <w:shd w:val="clear" w:color="auto" w:fill="FFFFFF"/>
            <w:tcMar>
              <w:top w:w="30" w:type="dxa"/>
              <w:left w:w="30" w:type="dxa"/>
              <w:bottom w:w="30" w:type="dxa"/>
              <w:right w:w="30" w:type="dxa"/>
            </w:tcMar>
            <w:vAlign w:val="center"/>
          </w:tcPr>
          <w:p w14:paraId="1529F0E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60.4</w:t>
            </w:r>
          </w:p>
        </w:tc>
        <w:tc>
          <w:tcPr>
            <w:tcW w:w="1735" w:type="dxa"/>
            <w:tcBorders>
              <w:top w:val="nil"/>
              <w:bottom w:val="nil"/>
            </w:tcBorders>
            <w:shd w:val="clear" w:color="auto" w:fill="FFFFFF"/>
            <w:tcMar>
              <w:top w:w="30" w:type="dxa"/>
              <w:left w:w="30" w:type="dxa"/>
              <w:bottom w:w="30" w:type="dxa"/>
              <w:right w:w="30" w:type="dxa"/>
            </w:tcMar>
            <w:vAlign w:val="center"/>
          </w:tcPr>
          <w:p w14:paraId="050BB34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60.4</w:t>
            </w:r>
          </w:p>
        </w:tc>
        <w:tc>
          <w:tcPr>
            <w:tcW w:w="1836" w:type="dxa"/>
            <w:tcBorders>
              <w:top w:val="nil"/>
              <w:bottom w:val="nil"/>
              <w:right w:val="single" w:sz="16" w:space="0" w:color="000000"/>
            </w:tcBorders>
            <w:shd w:val="clear" w:color="auto" w:fill="FFFFFF"/>
            <w:tcMar>
              <w:top w:w="30" w:type="dxa"/>
              <w:left w:w="30" w:type="dxa"/>
              <w:bottom w:w="30" w:type="dxa"/>
              <w:right w:w="30" w:type="dxa"/>
            </w:tcMar>
            <w:vAlign w:val="center"/>
          </w:tcPr>
          <w:p w14:paraId="2CEA3B3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95.5</w:t>
            </w:r>
          </w:p>
        </w:tc>
      </w:tr>
      <w:tr w:rsidR="00027014" w:rsidRPr="00027014" w14:paraId="49C2B974" w14:textId="77777777" w:rsidTr="008E2048">
        <w:trPr>
          <w:cantSplit/>
          <w:trHeight w:val="187"/>
          <w:tblHeader/>
        </w:trPr>
        <w:tc>
          <w:tcPr>
            <w:tcW w:w="91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6345519D"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2148" w:type="dxa"/>
            <w:tcBorders>
              <w:top w:val="nil"/>
              <w:left w:val="nil"/>
              <w:bottom w:val="nil"/>
              <w:right w:val="single" w:sz="16" w:space="0" w:color="000000"/>
            </w:tcBorders>
            <w:shd w:val="clear" w:color="auto" w:fill="FFFFFF"/>
            <w:tcMar>
              <w:top w:w="30" w:type="dxa"/>
              <w:left w:w="30" w:type="dxa"/>
              <w:bottom w:w="30" w:type="dxa"/>
              <w:right w:w="30" w:type="dxa"/>
            </w:tcMar>
          </w:tcPr>
          <w:p w14:paraId="7558E0E7" w14:textId="762C39CE"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Pr>
                <w:rFonts w:ascii="Arial" w:hAnsi="Arial" w:cs="Arial"/>
                <w:color w:val="000000"/>
                <w:sz w:val="18"/>
                <w:szCs w:val="18"/>
              </w:rPr>
              <w:t>PHD</w:t>
            </w:r>
            <w:r w:rsidRPr="00027014">
              <w:rPr>
                <w:rFonts w:ascii="Arial" w:hAnsi="Arial" w:cs="Arial"/>
                <w:color w:val="000000"/>
                <w:sz w:val="18"/>
                <w:szCs w:val="18"/>
              </w:rPr>
              <w:t xml:space="preserve"> scholar</w:t>
            </w:r>
          </w:p>
        </w:tc>
        <w:tc>
          <w:tcPr>
            <w:tcW w:w="1447" w:type="dxa"/>
            <w:tcBorders>
              <w:top w:val="nil"/>
              <w:left w:val="single" w:sz="16" w:space="0" w:color="000000"/>
              <w:bottom w:val="nil"/>
            </w:tcBorders>
            <w:shd w:val="clear" w:color="auto" w:fill="FFFFFF"/>
            <w:tcMar>
              <w:top w:w="30" w:type="dxa"/>
              <w:left w:w="30" w:type="dxa"/>
              <w:bottom w:w="30" w:type="dxa"/>
              <w:right w:w="30" w:type="dxa"/>
            </w:tcMar>
            <w:vAlign w:val="center"/>
          </w:tcPr>
          <w:p w14:paraId="6DB8FB3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7</w:t>
            </w:r>
          </w:p>
        </w:tc>
        <w:tc>
          <w:tcPr>
            <w:tcW w:w="1265" w:type="dxa"/>
            <w:tcBorders>
              <w:top w:val="nil"/>
              <w:bottom w:val="nil"/>
            </w:tcBorders>
            <w:shd w:val="clear" w:color="auto" w:fill="FFFFFF"/>
            <w:tcMar>
              <w:top w:w="30" w:type="dxa"/>
              <w:left w:w="30" w:type="dxa"/>
              <w:bottom w:w="30" w:type="dxa"/>
              <w:right w:w="30" w:type="dxa"/>
            </w:tcMar>
            <w:vAlign w:val="center"/>
          </w:tcPr>
          <w:p w14:paraId="6C89A1FA"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4.5</w:t>
            </w:r>
          </w:p>
        </w:tc>
        <w:tc>
          <w:tcPr>
            <w:tcW w:w="1735" w:type="dxa"/>
            <w:tcBorders>
              <w:top w:val="nil"/>
              <w:bottom w:val="nil"/>
            </w:tcBorders>
            <w:shd w:val="clear" w:color="auto" w:fill="FFFFFF"/>
            <w:tcMar>
              <w:top w:w="30" w:type="dxa"/>
              <w:left w:w="30" w:type="dxa"/>
              <w:bottom w:w="30" w:type="dxa"/>
              <w:right w:w="30" w:type="dxa"/>
            </w:tcMar>
            <w:vAlign w:val="center"/>
          </w:tcPr>
          <w:p w14:paraId="7717D48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4.5</w:t>
            </w:r>
          </w:p>
        </w:tc>
        <w:tc>
          <w:tcPr>
            <w:tcW w:w="1836" w:type="dxa"/>
            <w:tcBorders>
              <w:top w:val="nil"/>
              <w:bottom w:val="nil"/>
              <w:right w:val="single" w:sz="16" w:space="0" w:color="000000"/>
            </w:tcBorders>
            <w:shd w:val="clear" w:color="auto" w:fill="FFFFFF"/>
            <w:tcMar>
              <w:top w:w="30" w:type="dxa"/>
              <w:left w:w="30" w:type="dxa"/>
              <w:bottom w:w="30" w:type="dxa"/>
              <w:right w:w="30" w:type="dxa"/>
            </w:tcMar>
            <w:vAlign w:val="center"/>
          </w:tcPr>
          <w:p w14:paraId="6842123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r>
      <w:tr w:rsidR="00027014" w:rsidRPr="00027014" w14:paraId="734726A7" w14:textId="77777777" w:rsidTr="008E2048">
        <w:trPr>
          <w:cantSplit/>
          <w:trHeight w:val="167"/>
        </w:trPr>
        <w:tc>
          <w:tcPr>
            <w:tcW w:w="91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4E516451" w14:textId="77777777" w:rsidR="00027014" w:rsidRPr="00027014" w:rsidRDefault="00027014" w:rsidP="00027014">
            <w:pPr>
              <w:autoSpaceDE w:val="0"/>
              <w:autoSpaceDN w:val="0"/>
              <w:adjustRightInd w:val="0"/>
              <w:spacing w:after="0" w:line="240" w:lineRule="auto"/>
              <w:rPr>
                <w:rFonts w:ascii="Arial" w:hAnsi="Arial" w:cs="Arial"/>
                <w:color w:val="000000"/>
                <w:sz w:val="18"/>
                <w:szCs w:val="18"/>
              </w:rPr>
            </w:pPr>
          </w:p>
        </w:tc>
        <w:tc>
          <w:tcPr>
            <w:tcW w:w="2148"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238254B7"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Total</w:t>
            </w:r>
          </w:p>
        </w:tc>
        <w:tc>
          <w:tcPr>
            <w:tcW w:w="1447"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59F8A96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65" w:type="dxa"/>
            <w:tcBorders>
              <w:top w:val="nil"/>
              <w:bottom w:val="single" w:sz="16" w:space="0" w:color="000000"/>
            </w:tcBorders>
            <w:shd w:val="clear" w:color="auto" w:fill="FFFFFF"/>
            <w:tcMar>
              <w:top w:w="30" w:type="dxa"/>
              <w:left w:w="30" w:type="dxa"/>
              <w:bottom w:w="30" w:type="dxa"/>
              <w:right w:w="30" w:type="dxa"/>
            </w:tcMar>
            <w:vAlign w:val="center"/>
          </w:tcPr>
          <w:p w14:paraId="3388963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735" w:type="dxa"/>
            <w:tcBorders>
              <w:top w:val="nil"/>
              <w:bottom w:val="single" w:sz="16" w:space="0" w:color="000000"/>
            </w:tcBorders>
            <w:shd w:val="clear" w:color="auto" w:fill="FFFFFF"/>
            <w:tcMar>
              <w:top w:w="30" w:type="dxa"/>
              <w:left w:w="30" w:type="dxa"/>
              <w:bottom w:w="30" w:type="dxa"/>
              <w:right w:w="30" w:type="dxa"/>
            </w:tcMar>
            <w:vAlign w:val="center"/>
          </w:tcPr>
          <w:p w14:paraId="19F85B4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100.0</w:t>
            </w:r>
          </w:p>
        </w:tc>
        <w:tc>
          <w:tcPr>
            <w:tcW w:w="1836"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7D1B62F"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r>
    </w:tbl>
    <w:p w14:paraId="0C068B76" w14:textId="77777777" w:rsidR="008E2048" w:rsidRDefault="008E2048" w:rsidP="00DF7F74">
      <w:pPr>
        <w:autoSpaceDE w:val="0"/>
        <w:autoSpaceDN w:val="0"/>
        <w:adjustRightInd w:val="0"/>
        <w:spacing w:after="0" w:line="360" w:lineRule="auto"/>
        <w:jc w:val="both"/>
        <w:rPr>
          <w:rFonts w:ascii="Times New Roman" w:hAnsi="Times New Roman" w:cs="Times New Roman"/>
          <w:sz w:val="24"/>
          <w:szCs w:val="24"/>
        </w:rPr>
      </w:pPr>
    </w:p>
    <w:p w14:paraId="036832F8" w14:textId="4B2A2B03" w:rsidR="008E2048" w:rsidRDefault="00DF7F74" w:rsidP="00DF7F7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Here, 60.4% of the respondents were post-graduates and 20.8% of them were graduates 14.3% of the same were under graduates and the least was</w:t>
      </w:r>
      <w:r w:rsidR="008E2048">
        <w:rPr>
          <w:rFonts w:ascii="Times New Roman" w:hAnsi="Times New Roman" w:cs="Times New Roman"/>
          <w:sz w:val="24"/>
          <w:szCs w:val="24"/>
        </w:rPr>
        <w:t xml:space="preserve"> PHD scholars were about 4.5%. S</w:t>
      </w:r>
      <w:r>
        <w:rPr>
          <w:rFonts w:ascii="Times New Roman" w:hAnsi="Times New Roman" w:cs="Times New Roman"/>
          <w:sz w:val="24"/>
          <w:szCs w:val="24"/>
        </w:rPr>
        <w:t>o here we can see that the most number of respondents were post graduates.</w:t>
      </w:r>
    </w:p>
    <w:p w14:paraId="767A9488" w14:textId="77777777" w:rsidR="008E2048" w:rsidRPr="008E2048" w:rsidRDefault="008E2048" w:rsidP="008E2048">
      <w:pPr>
        <w:rPr>
          <w:rFonts w:ascii="Times New Roman" w:hAnsi="Times New Roman" w:cs="Times New Roman"/>
          <w:sz w:val="24"/>
          <w:szCs w:val="24"/>
        </w:rPr>
      </w:pPr>
    </w:p>
    <w:p w14:paraId="5D351785" w14:textId="77777777" w:rsidR="008E2048" w:rsidRPr="008E2048" w:rsidRDefault="008E2048" w:rsidP="008E2048">
      <w:pPr>
        <w:rPr>
          <w:rFonts w:ascii="Times New Roman" w:hAnsi="Times New Roman" w:cs="Times New Roman"/>
          <w:sz w:val="24"/>
          <w:szCs w:val="24"/>
        </w:rPr>
      </w:pPr>
    </w:p>
    <w:p w14:paraId="5EFC1431" w14:textId="77777777" w:rsidR="008E2048" w:rsidRPr="008E2048" w:rsidRDefault="008E2048" w:rsidP="008E2048">
      <w:pPr>
        <w:rPr>
          <w:rFonts w:ascii="Times New Roman" w:hAnsi="Times New Roman" w:cs="Times New Roman"/>
          <w:sz w:val="24"/>
          <w:szCs w:val="24"/>
        </w:rPr>
      </w:pPr>
    </w:p>
    <w:p w14:paraId="0C933931" w14:textId="77777777" w:rsidR="008E2048" w:rsidRPr="008E2048" w:rsidRDefault="008E2048" w:rsidP="008E2048">
      <w:pPr>
        <w:rPr>
          <w:rFonts w:ascii="Times New Roman" w:hAnsi="Times New Roman" w:cs="Times New Roman"/>
          <w:sz w:val="24"/>
          <w:szCs w:val="24"/>
        </w:rPr>
      </w:pPr>
    </w:p>
    <w:p w14:paraId="037A4C49" w14:textId="77777777" w:rsidR="008E2048" w:rsidRPr="008E2048" w:rsidRDefault="008E2048" w:rsidP="008E2048">
      <w:pPr>
        <w:rPr>
          <w:rFonts w:ascii="Times New Roman" w:hAnsi="Times New Roman" w:cs="Times New Roman"/>
          <w:sz w:val="24"/>
          <w:szCs w:val="24"/>
        </w:rPr>
      </w:pPr>
    </w:p>
    <w:p w14:paraId="3030B362" w14:textId="77777777" w:rsidR="008E2048" w:rsidRPr="008E2048" w:rsidRDefault="008E2048" w:rsidP="008E2048">
      <w:pPr>
        <w:rPr>
          <w:rFonts w:ascii="Times New Roman" w:hAnsi="Times New Roman" w:cs="Times New Roman"/>
          <w:sz w:val="24"/>
          <w:szCs w:val="24"/>
        </w:rPr>
      </w:pPr>
    </w:p>
    <w:p w14:paraId="6281A917" w14:textId="77777777" w:rsidR="008E2048" w:rsidRPr="008E2048" w:rsidRDefault="008E2048" w:rsidP="008E2048">
      <w:pPr>
        <w:rPr>
          <w:rFonts w:ascii="Times New Roman" w:hAnsi="Times New Roman" w:cs="Times New Roman"/>
          <w:sz w:val="24"/>
          <w:szCs w:val="24"/>
        </w:rPr>
      </w:pPr>
    </w:p>
    <w:p w14:paraId="0797D1C6" w14:textId="77777777" w:rsidR="008E2048" w:rsidRPr="008E2048" w:rsidRDefault="008E2048" w:rsidP="008E2048">
      <w:pPr>
        <w:rPr>
          <w:rFonts w:ascii="Times New Roman" w:hAnsi="Times New Roman" w:cs="Times New Roman"/>
          <w:sz w:val="24"/>
          <w:szCs w:val="24"/>
        </w:rPr>
      </w:pPr>
    </w:p>
    <w:p w14:paraId="3F5A1519" w14:textId="77777777" w:rsidR="008E2048" w:rsidRPr="008E2048" w:rsidRDefault="008E2048" w:rsidP="008E2048">
      <w:pPr>
        <w:rPr>
          <w:rFonts w:ascii="Times New Roman" w:hAnsi="Times New Roman" w:cs="Times New Roman"/>
          <w:sz w:val="24"/>
          <w:szCs w:val="24"/>
        </w:rPr>
      </w:pPr>
    </w:p>
    <w:p w14:paraId="2BC0E7F6" w14:textId="7DE83C64" w:rsidR="008E2048" w:rsidRDefault="008E2048" w:rsidP="008E2048">
      <w:pPr>
        <w:rPr>
          <w:rFonts w:ascii="Times New Roman" w:hAnsi="Times New Roman" w:cs="Times New Roman"/>
          <w:sz w:val="24"/>
          <w:szCs w:val="24"/>
        </w:rPr>
      </w:pPr>
    </w:p>
    <w:p w14:paraId="5161C023" w14:textId="2E14E9A4" w:rsidR="008E2048" w:rsidRDefault="008E2048" w:rsidP="008E2048">
      <w:pPr>
        <w:rPr>
          <w:rFonts w:ascii="Times New Roman" w:hAnsi="Times New Roman" w:cs="Times New Roman"/>
          <w:sz w:val="24"/>
          <w:szCs w:val="24"/>
        </w:rPr>
      </w:pPr>
    </w:p>
    <w:p w14:paraId="7353F3C5" w14:textId="77777777" w:rsidR="00027838" w:rsidRDefault="00027838" w:rsidP="008E2048">
      <w:pPr>
        <w:rPr>
          <w:rFonts w:ascii="Times New Roman" w:hAnsi="Times New Roman" w:cs="Times New Roman"/>
          <w:sz w:val="24"/>
          <w:szCs w:val="24"/>
        </w:rPr>
      </w:pPr>
    </w:p>
    <w:p w14:paraId="76BBB96F" w14:textId="53BD8EE1" w:rsidR="008E2048" w:rsidRPr="008E2048" w:rsidRDefault="008E2048" w:rsidP="008E2048">
      <w:pPr>
        <w:rPr>
          <w:rFonts w:ascii="Times New Roman" w:hAnsi="Times New Roman" w:cs="Times New Roman"/>
          <w:sz w:val="24"/>
          <w:szCs w:val="24"/>
        </w:rPr>
      </w:pPr>
      <w:r>
        <w:rPr>
          <w:rFonts w:ascii="Times New Roman" w:hAnsi="Times New Roman" w:cs="Times New Roman"/>
          <w:sz w:val="24"/>
          <w:szCs w:val="24"/>
        </w:rPr>
        <w:lastRenderedPageBreak/>
        <w:t>TABLE</w:t>
      </w:r>
      <w:r w:rsidR="00611F1A">
        <w:rPr>
          <w:rFonts w:ascii="Times New Roman" w:hAnsi="Times New Roman" w:cs="Times New Roman"/>
          <w:sz w:val="24"/>
          <w:szCs w:val="24"/>
        </w:rPr>
        <w:t xml:space="preserve"> 3.</w:t>
      </w:r>
      <w:r>
        <w:rPr>
          <w:rFonts w:ascii="Times New Roman" w:hAnsi="Times New Roman" w:cs="Times New Roman"/>
          <w:sz w:val="24"/>
          <w:szCs w:val="24"/>
        </w:rPr>
        <w:t>5: DESCRIPTIVE STATISTICS</w:t>
      </w:r>
    </w:p>
    <w:tbl>
      <w:tblPr>
        <w:tblW w:w="917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772"/>
        <w:gridCol w:w="1154"/>
        <w:gridCol w:w="1213"/>
        <w:gridCol w:w="1249"/>
        <w:gridCol w:w="1154"/>
        <w:gridCol w:w="1632"/>
      </w:tblGrid>
      <w:tr w:rsidR="00027014" w:rsidRPr="00027014" w14:paraId="258AB7FF" w14:textId="77777777" w:rsidTr="00027014">
        <w:trPr>
          <w:cantSplit/>
          <w:trHeight w:val="352"/>
          <w:tblHeader/>
        </w:trPr>
        <w:tc>
          <w:tcPr>
            <w:tcW w:w="9174" w:type="dxa"/>
            <w:gridSpan w:val="6"/>
            <w:tcBorders>
              <w:top w:val="nil"/>
              <w:left w:val="nil"/>
              <w:bottom w:val="nil"/>
              <w:right w:val="nil"/>
            </w:tcBorders>
            <w:shd w:val="clear" w:color="auto" w:fill="FFFFFF"/>
            <w:tcMar>
              <w:top w:w="30" w:type="dxa"/>
              <w:left w:w="30" w:type="dxa"/>
              <w:bottom w:w="30" w:type="dxa"/>
              <w:right w:w="30" w:type="dxa"/>
            </w:tcMar>
            <w:vAlign w:val="center"/>
          </w:tcPr>
          <w:p w14:paraId="249FE7C2"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b/>
                <w:bCs/>
                <w:color w:val="000000"/>
                <w:sz w:val="18"/>
                <w:szCs w:val="18"/>
              </w:rPr>
              <w:t>Descriptive Statistics</w:t>
            </w:r>
          </w:p>
        </w:tc>
      </w:tr>
      <w:tr w:rsidR="00027014" w:rsidRPr="00027014" w14:paraId="4D8F665C" w14:textId="77777777" w:rsidTr="00027014">
        <w:trPr>
          <w:cantSplit/>
          <w:trHeight w:val="335"/>
          <w:tblHeader/>
        </w:trPr>
        <w:tc>
          <w:tcPr>
            <w:tcW w:w="2772"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55C18628"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154"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7C44822C"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N</w:t>
            </w:r>
          </w:p>
        </w:tc>
        <w:tc>
          <w:tcPr>
            <w:tcW w:w="1213"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B42C36C"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Minimum</w:t>
            </w:r>
          </w:p>
        </w:tc>
        <w:tc>
          <w:tcPr>
            <w:tcW w:w="1249"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B5006BC"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Maximum</w:t>
            </w:r>
          </w:p>
        </w:tc>
        <w:tc>
          <w:tcPr>
            <w:tcW w:w="115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81F47EB"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Mean</w:t>
            </w:r>
          </w:p>
        </w:tc>
        <w:tc>
          <w:tcPr>
            <w:tcW w:w="1630"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7316D251" w14:textId="77777777" w:rsidR="00027014" w:rsidRPr="00027014" w:rsidRDefault="00027014" w:rsidP="00027014">
            <w:pPr>
              <w:autoSpaceDE w:val="0"/>
              <w:autoSpaceDN w:val="0"/>
              <w:adjustRightInd w:val="0"/>
              <w:spacing w:after="0" w:line="320" w:lineRule="atLeast"/>
              <w:jc w:val="center"/>
              <w:rPr>
                <w:rFonts w:ascii="Arial" w:hAnsi="Arial" w:cs="Arial"/>
                <w:color w:val="000000"/>
                <w:sz w:val="18"/>
                <w:szCs w:val="18"/>
              </w:rPr>
            </w:pPr>
            <w:r w:rsidRPr="00027014">
              <w:rPr>
                <w:rFonts w:ascii="Arial" w:hAnsi="Arial" w:cs="Arial"/>
                <w:color w:val="000000"/>
                <w:sz w:val="18"/>
                <w:szCs w:val="18"/>
              </w:rPr>
              <w:t>Std. Deviation</w:t>
            </w:r>
          </w:p>
        </w:tc>
      </w:tr>
      <w:tr w:rsidR="00027014" w:rsidRPr="00027014" w14:paraId="1841D563" w14:textId="77777777" w:rsidTr="00027014">
        <w:trPr>
          <w:cantSplit/>
          <w:trHeight w:val="1075"/>
          <w:tblHeader/>
        </w:trPr>
        <w:tc>
          <w:tcPr>
            <w:tcW w:w="2772"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1156B7DC"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did you ever purchase prescription medicines through online</w:t>
            </w:r>
          </w:p>
        </w:tc>
        <w:tc>
          <w:tcPr>
            <w:tcW w:w="1154"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6D81DA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single" w:sz="16" w:space="0" w:color="000000"/>
              <w:bottom w:val="nil"/>
            </w:tcBorders>
            <w:shd w:val="clear" w:color="auto" w:fill="FFFFFF"/>
            <w:tcMar>
              <w:top w:w="30" w:type="dxa"/>
              <w:left w:w="30" w:type="dxa"/>
              <w:bottom w:w="30" w:type="dxa"/>
              <w:right w:w="30" w:type="dxa"/>
            </w:tcMar>
            <w:vAlign w:val="center"/>
          </w:tcPr>
          <w:p w14:paraId="6BF597D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w:t>
            </w:r>
          </w:p>
        </w:tc>
        <w:tc>
          <w:tcPr>
            <w:tcW w:w="1249" w:type="dxa"/>
            <w:tcBorders>
              <w:top w:val="single" w:sz="16" w:space="0" w:color="000000"/>
              <w:bottom w:val="nil"/>
            </w:tcBorders>
            <w:shd w:val="clear" w:color="auto" w:fill="FFFFFF"/>
            <w:tcMar>
              <w:top w:w="30" w:type="dxa"/>
              <w:left w:w="30" w:type="dxa"/>
              <w:bottom w:w="30" w:type="dxa"/>
              <w:right w:w="30" w:type="dxa"/>
            </w:tcMar>
            <w:vAlign w:val="center"/>
          </w:tcPr>
          <w:p w14:paraId="47CF9BC1"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w:t>
            </w:r>
          </w:p>
        </w:tc>
        <w:tc>
          <w:tcPr>
            <w:tcW w:w="1154" w:type="dxa"/>
            <w:tcBorders>
              <w:top w:val="single" w:sz="16" w:space="0" w:color="000000"/>
              <w:bottom w:val="nil"/>
            </w:tcBorders>
            <w:shd w:val="clear" w:color="auto" w:fill="FFFFFF"/>
            <w:tcMar>
              <w:top w:w="30" w:type="dxa"/>
              <w:left w:w="30" w:type="dxa"/>
              <w:bottom w:w="30" w:type="dxa"/>
              <w:right w:w="30" w:type="dxa"/>
            </w:tcMar>
            <w:vAlign w:val="center"/>
          </w:tcPr>
          <w:p w14:paraId="029703DF"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1.28</w:t>
            </w:r>
          </w:p>
        </w:tc>
        <w:tc>
          <w:tcPr>
            <w:tcW w:w="163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767C43C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.450</w:t>
            </w:r>
          </w:p>
        </w:tc>
      </w:tr>
      <w:tr w:rsidR="00027014" w:rsidRPr="00027014" w14:paraId="41F0C2D7" w14:textId="77777777" w:rsidTr="00027014">
        <w:trPr>
          <w:cantSplit/>
          <w:trHeight w:val="1075"/>
          <w:tblHeader/>
        </w:trPr>
        <w:tc>
          <w:tcPr>
            <w:tcW w:w="277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30A3ED24"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How many times you use to purchase medicine from online platform</w:t>
            </w:r>
          </w:p>
        </w:tc>
        <w:tc>
          <w:tcPr>
            <w:tcW w:w="1154" w:type="dxa"/>
            <w:tcBorders>
              <w:top w:val="nil"/>
              <w:left w:val="single" w:sz="16" w:space="0" w:color="000000"/>
              <w:bottom w:val="nil"/>
            </w:tcBorders>
            <w:shd w:val="clear" w:color="auto" w:fill="FFFFFF"/>
            <w:tcMar>
              <w:top w:w="30" w:type="dxa"/>
              <w:left w:w="30" w:type="dxa"/>
              <w:bottom w:w="30" w:type="dxa"/>
              <w:right w:w="30" w:type="dxa"/>
            </w:tcMar>
            <w:vAlign w:val="center"/>
          </w:tcPr>
          <w:p w14:paraId="1BCD3E12"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nil"/>
              <w:bottom w:val="nil"/>
            </w:tcBorders>
            <w:shd w:val="clear" w:color="auto" w:fill="FFFFFF"/>
            <w:tcMar>
              <w:top w:w="30" w:type="dxa"/>
              <w:left w:w="30" w:type="dxa"/>
              <w:bottom w:w="30" w:type="dxa"/>
              <w:right w:w="30" w:type="dxa"/>
            </w:tcMar>
            <w:vAlign w:val="center"/>
          </w:tcPr>
          <w:p w14:paraId="2BD2F0A9"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w:t>
            </w:r>
          </w:p>
        </w:tc>
        <w:tc>
          <w:tcPr>
            <w:tcW w:w="1249" w:type="dxa"/>
            <w:tcBorders>
              <w:top w:val="nil"/>
              <w:bottom w:val="nil"/>
            </w:tcBorders>
            <w:shd w:val="clear" w:color="auto" w:fill="FFFFFF"/>
            <w:tcMar>
              <w:top w:w="30" w:type="dxa"/>
              <w:left w:w="30" w:type="dxa"/>
              <w:bottom w:w="30" w:type="dxa"/>
              <w:right w:w="30" w:type="dxa"/>
            </w:tcMar>
            <w:vAlign w:val="center"/>
          </w:tcPr>
          <w:p w14:paraId="56675F1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5</w:t>
            </w:r>
          </w:p>
        </w:tc>
        <w:tc>
          <w:tcPr>
            <w:tcW w:w="1154" w:type="dxa"/>
            <w:tcBorders>
              <w:top w:val="nil"/>
              <w:bottom w:val="nil"/>
            </w:tcBorders>
            <w:shd w:val="clear" w:color="auto" w:fill="FFFFFF"/>
            <w:tcMar>
              <w:top w:w="30" w:type="dxa"/>
              <w:left w:w="30" w:type="dxa"/>
              <w:bottom w:w="30" w:type="dxa"/>
              <w:right w:w="30" w:type="dxa"/>
            </w:tcMar>
            <w:vAlign w:val="center"/>
          </w:tcPr>
          <w:p w14:paraId="56B8753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4.04</w:t>
            </w:r>
          </w:p>
        </w:tc>
        <w:tc>
          <w:tcPr>
            <w:tcW w:w="1630" w:type="dxa"/>
            <w:tcBorders>
              <w:top w:val="nil"/>
              <w:bottom w:val="nil"/>
              <w:right w:val="single" w:sz="16" w:space="0" w:color="000000"/>
            </w:tcBorders>
            <w:shd w:val="clear" w:color="auto" w:fill="FFFFFF"/>
            <w:tcMar>
              <w:top w:w="30" w:type="dxa"/>
              <w:left w:w="30" w:type="dxa"/>
              <w:bottom w:w="30" w:type="dxa"/>
              <w:right w:w="30" w:type="dxa"/>
            </w:tcMar>
            <w:vAlign w:val="center"/>
          </w:tcPr>
          <w:p w14:paraId="7D76643F"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.757</w:t>
            </w:r>
          </w:p>
        </w:tc>
      </w:tr>
      <w:tr w:rsidR="00027014" w:rsidRPr="00027014" w14:paraId="7C8D3DF4" w14:textId="77777777" w:rsidTr="00027014">
        <w:trPr>
          <w:cantSplit/>
          <w:trHeight w:val="722"/>
          <w:tblHeader/>
        </w:trPr>
        <w:tc>
          <w:tcPr>
            <w:tcW w:w="277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4C6F98FB"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Monthly expenditure spends on purchasing medicine</w:t>
            </w:r>
          </w:p>
        </w:tc>
        <w:tc>
          <w:tcPr>
            <w:tcW w:w="1154" w:type="dxa"/>
            <w:tcBorders>
              <w:top w:val="nil"/>
              <w:left w:val="single" w:sz="16" w:space="0" w:color="000000"/>
              <w:bottom w:val="nil"/>
            </w:tcBorders>
            <w:shd w:val="clear" w:color="auto" w:fill="FFFFFF"/>
            <w:tcMar>
              <w:top w:w="30" w:type="dxa"/>
              <w:left w:w="30" w:type="dxa"/>
              <w:bottom w:w="30" w:type="dxa"/>
              <w:right w:w="30" w:type="dxa"/>
            </w:tcMar>
            <w:vAlign w:val="center"/>
          </w:tcPr>
          <w:p w14:paraId="704CBE15"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nil"/>
              <w:bottom w:val="nil"/>
            </w:tcBorders>
            <w:shd w:val="clear" w:color="auto" w:fill="FFFFFF"/>
            <w:tcMar>
              <w:top w:w="30" w:type="dxa"/>
              <w:left w:w="30" w:type="dxa"/>
              <w:bottom w:w="30" w:type="dxa"/>
              <w:right w:w="30" w:type="dxa"/>
            </w:tcMar>
            <w:vAlign w:val="center"/>
          </w:tcPr>
          <w:p w14:paraId="4B2510D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w:t>
            </w:r>
          </w:p>
        </w:tc>
        <w:tc>
          <w:tcPr>
            <w:tcW w:w="1249" w:type="dxa"/>
            <w:tcBorders>
              <w:top w:val="nil"/>
              <w:bottom w:val="nil"/>
            </w:tcBorders>
            <w:shd w:val="clear" w:color="auto" w:fill="FFFFFF"/>
            <w:tcMar>
              <w:top w:w="30" w:type="dxa"/>
              <w:left w:w="30" w:type="dxa"/>
              <w:bottom w:w="30" w:type="dxa"/>
              <w:right w:w="30" w:type="dxa"/>
            </w:tcMar>
            <w:vAlign w:val="center"/>
          </w:tcPr>
          <w:p w14:paraId="68048AAE"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w:t>
            </w:r>
          </w:p>
        </w:tc>
        <w:tc>
          <w:tcPr>
            <w:tcW w:w="1154" w:type="dxa"/>
            <w:tcBorders>
              <w:top w:val="nil"/>
              <w:bottom w:val="nil"/>
            </w:tcBorders>
            <w:shd w:val="clear" w:color="auto" w:fill="FFFFFF"/>
            <w:tcMar>
              <w:top w:w="30" w:type="dxa"/>
              <w:left w:w="30" w:type="dxa"/>
              <w:bottom w:w="30" w:type="dxa"/>
              <w:right w:w="30" w:type="dxa"/>
            </w:tcMar>
            <w:vAlign w:val="center"/>
          </w:tcPr>
          <w:p w14:paraId="11492F59"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1.33</w:t>
            </w:r>
          </w:p>
        </w:tc>
        <w:tc>
          <w:tcPr>
            <w:tcW w:w="1630" w:type="dxa"/>
            <w:tcBorders>
              <w:top w:val="nil"/>
              <w:bottom w:val="nil"/>
              <w:right w:val="single" w:sz="16" w:space="0" w:color="000000"/>
            </w:tcBorders>
            <w:shd w:val="clear" w:color="auto" w:fill="FFFFFF"/>
            <w:tcMar>
              <w:top w:w="30" w:type="dxa"/>
              <w:left w:w="30" w:type="dxa"/>
              <w:bottom w:w="30" w:type="dxa"/>
              <w:right w:w="30" w:type="dxa"/>
            </w:tcMar>
            <w:vAlign w:val="center"/>
          </w:tcPr>
          <w:p w14:paraId="3FAA1FA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.776</w:t>
            </w:r>
          </w:p>
        </w:tc>
      </w:tr>
      <w:tr w:rsidR="00027014" w:rsidRPr="00027014" w14:paraId="705BF420" w14:textId="77777777" w:rsidTr="00027014">
        <w:trPr>
          <w:cantSplit/>
          <w:trHeight w:val="1427"/>
          <w:tblHeader/>
        </w:trPr>
        <w:tc>
          <w:tcPr>
            <w:tcW w:w="277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518EB63F"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is single e-pharmacy platform is sufficient for purchasing all required medicines</w:t>
            </w:r>
          </w:p>
        </w:tc>
        <w:tc>
          <w:tcPr>
            <w:tcW w:w="1154" w:type="dxa"/>
            <w:tcBorders>
              <w:top w:val="nil"/>
              <w:left w:val="single" w:sz="16" w:space="0" w:color="000000"/>
              <w:bottom w:val="nil"/>
            </w:tcBorders>
            <w:shd w:val="clear" w:color="auto" w:fill="FFFFFF"/>
            <w:tcMar>
              <w:top w:w="30" w:type="dxa"/>
              <w:left w:w="30" w:type="dxa"/>
              <w:bottom w:w="30" w:type="dxa"/>
              <w:right w:w="30" w:type="dxa"/>
            </w:tcMar>
            <w:vAlign w:val="center"/>
          </w:tcPr>
          <w:p w14:paraId="6AF26B6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nil"/>
              <w:bottom w:val="nil"/>
            </w:tcBorders>
            <w:shd w:val="clear" w:color="auto" w:fill="FFFFFF"/>
            <w:tcMar>
              <w:top w:w="30" w:type="dxa"/>
              <w:left w:w="30" w:type="dxa"/>
              <w:bottom w:w="30" w:type="dxa"/>
              <w:right w:w="30" w:type="dxa"/>
            </w:tcMar>
            <w:vAlign w:val="center"/>
          </w:tcPr>
          <w:p w14:paraId="710FF495"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w:t>
            </w:r>
          </w:p>
        </w:tc>
        <w:tc>
          <w:tcPr>
            <w:tcW w:w="1249" w:type="dxa"/>
            <w:tcBorders>
              <w:top w:val="nil"/>
              <w:bottom w:val="nil"/>
            </w:tcBorders>
            <w:shd w:val="clear" w:color="auto" w:fill="FFFFFF"/>
            <w:tcMar>
              <w:top w:w="30" w:type="dxa"/>
              <w:left w:w="30" w:type="dxa"/>
              <w:bottom w:w="30" w:type="dxa"/>
              <w:right w:w="30" w:type="dxa"/>
            </w:tcMar>
            <w:vAlign w:val="center"/>
          </w:tcPr>
          <w:p w14:paraId="0C26FD21"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w:t>
            </w:r>
          </w:p>
        </w:tc>
        <w:tc>
          <w:tcPr>
            <w:tcW w:w="1154" w:type="dxa"/>
            <w:tcBorders>
              <w:top w:val="nil"/>
              <w:bottom w:val="nil"/>
            </w:tcBorders>
            <w:shd w:val="clear" w:color="auto" w:fill="FFFFFF"/>
            <w:tcMar>
              <w:top w:w="30" w:type="dxa"/>
              <w:left w:w="30" w:type="dxa"/>
              <w:bottom w:w="30" w:type="dxa"/>
              <w:right w:w="30" w:type="dxa"/>
            </w:tcMar>
            <w:vAlign w:val="center"/>
          </w:tcPr>
          <w:p w14:paraId="4EC99E59"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1.30</w:t>
            </w:r>
          </w:p>
        </w:tc>
        <w:tc>
          <w:tcPr>
            <w:tcW w:w="1630" w:type="dxa"/>
            <w:tcBorders>
              <w:top w:val="nil"/>
              <w:bottom w:val="nil"/>
              <w:right w:val="single" w:sz="16" w:space="0" w:color="000000"/>
            </w:tcBorders>
            <w:shd w:val="clear" w:color="auto" w:fill="FFFFFF"/>
            <w:tcMar>
              <w:top w:w="30" w:type="dxa"/>
              <w:left w:w="30" w:type="dxa"/>
              <w:bottom w:w="30" w:type="dxa"/>
              <w:right w:w="30" w:type="dxa"/>
            </w:tcMar>
            <w:vAlign w:val="center"/>
          </w:tcPr>
          <w:p w14:paraId="27CCA17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.459</w:t>
            </w:r>
          </w:p>
        </w:tc>
      </w:tr>
      <w:tr w:rsidR="00027014" w:rsidRPr="00027014" w14:paraId="7C81E1A4" w14:textId="77777777" w:rsidTr="00027014">
        <w:trPr>
          <w:cantSplit/>
          <w:trHeight w:val="1427"/>
          <w:tblHeader/>
        </w:trPr>
        <w:tc>
          <w:tcPr>
            <w:tcW w:w="277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2B166EA"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Is the home delivery of the product is the factor which increase in the acceptance of online shopping of medicines</w:t>
            </w:r>
          </w:p>
        </w:tc>
        <w:tc>
          <w:tcPr>
            <w:tcW w:w="1154" w:type="dxa"/>
            <w:tcBorders>
              <w:top w:val="nil"/>
              <w:left w:val="single" w:sz="16" w:space="0" w:color="000000"/>
              <w:bottom w:val="nil"/>
            </w:tcBorders>
            <w:shd w:val="clear" w:color="auto" w:fill="FFFFFF"/>
            <w:tcMar>
              <w:top w:w="30" w:type="dxa"/>
              <w:left w:w="30" w:type="dxa"/>
              <w:bottom w:w="30" w:type="dxa"/>
              <w:right w:w="30" w:type="dxa"/>
            </w:tcMar>
            <w:vAlign w:val="center"/>
          </w:tcPr>
          <w:p w14:paraId="3AC5D914"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nil"/>
              <w:bottom w:val="nil"/>
            </w:tcBorders>
            <w:shd w:val="clear" w:color="auto" w:fill="FFFFFF"/>
            <w:tcMar>
              <w:top w:w="30" w:type="dxa"/>
              <w:left w:w="30" w:type="dxa"/>
              <w:bottom w:w="30" w:type="dxa"/>
              <w:right w:w="30" w:type="dxa"/>
            </w:tcMar>
            <w:vAlign w:val="center"/>
          </w:tcPr>
          <w:p w14:paraId="5325A556"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w:t>
            </w:r>
          </w:p>
        </w:tc>
        <w:tc>
          <w:tcPr>
            <w:tcW w:w="1249" w:type="dxa"/>
            <w:tcBorders>
              <w:top w:val="nil"/>
              <w:bottom w:val="nil"/>
            </w:tcBorders>
            <w:shd w:val="clear" w:color="auto" w:fill="FFFFFF"/>
            <w:tcMar>
              <w:top w:w="30" w:type="dxa"/>
              <w:left w:w="30" w:type="dxa"/>
              <w:bottom w:w="30" w:type="dxa"/>
              <w:right w:w="30" w:type="dxa"/>
            </w:tcMar>
            <w:vAlign w:val="center"/>
          </w:tcPr>
          <w:p w14:paraId="6644C29C"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w:t>
            </w:r>
          </w:p>
        </w:tc>
        <w:tc>
          <w:tcPr>
            <w:tcW w:w="1154" w:type="dxa"/>
            <w:tcBorders>
              <w:top w:val="nil"/>
              <w:bottom w:val="nil"/>
            </w:tcBorders>
            <w:shd w:val="clear" w:color="auto" w:fill="FFFFFF"/>
            <w:tcMar>
              <w:top w:w="30" w:type="dxa"/>
              <w:left w:w="30" w:type="dxa"/>
              <w:bottom w:w="30" w:type="dxa"/>
              <w:right w:w="30" w:type="dxa"/>
            </w:tcMar>
            <w:vAlign w:val="center"/>
          </w:tcPr>
          <w:p w14:paraId="76EAC9D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1.32</w:t>
            </w:r>
          </w:p>
        </w:tc>
        <w:tc>
          <w:tcPr>
            <w:tcW w:w="1630" w:type="dxa"/>
            <w:tcBorders>
              <w:top w:val="nil"/>
              <w:bottom w:val="nil"/>
              <w:right w:val="single" w:sz="16" w:space="0" w:color="000000"/>
            </w:tcBorders>
            <w:shd w:val="clear" w:color="auto" w:fill="FFFFFF"/>
            <w:tcMar>
              <w:top w:w="30" w:type="dxa"/>
              <w:left w:w="30" w:type="dxa"/>
              <w:bottom w:w="30" w:type="dxa"/>
              <w:right w:w="30" w:type="dxa"/>
            </w:tcMar>
            <w:vAlign w:val="center"/>
          </w:tcPr>
          <w:p w14:paraId="284F1268"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.470</w:t>
            </w:r>
          </w:p>
        </w:tc>
      </w:tr>
      <w:tr w:rsidR="00027014" w:rsidRPr="00027014" w14:paraId="305616DF" w14:textId="77777777" w:rsidTr="00027014">
        <w:trPr>
          <w:cantSplit/>
          <w:trHeight w:val="1444"/>
          <w:tblHeader/>
        </w:trPr>
        <w:tc>
          <w:tcPr>
            <w:tcW w:w="2772" w:type="dxa"/>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14:paraId="1DBA43D2" w14:textId="77777777"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Do the discounts, low prices, savings on purchases really matter in the online purchasing of medicines</w:t>
            </w:r>
          </w:p>
        </w:tc>
        <w:tc>
          <w:tcPr>
            <w:tcW w:w="1154" w:type="dxa"/>
            <w:tcBorders>
              <w:top w:val="nil"/>
              <w:left w:val="single" w:sz="16" w:space="0" w:color="000000"/>
              <w:bottom w:val="nil"/>
            </w:tcBorders>
            <w:shd w:val="clear" w:color="auto" w:fill="FFFFFF"/>
            <w:tcMar>
              <w:top w:w="30" w:type="dxa"/>
              <w:left w:w="30" w:type="dxa"/>
              <w:bottom w:w="30" w:type="dxa"/>
              <w:right w:w="30" w:type="dxa"/>
            </w:tcMar>
            <w:vAlign w:val="center"/>
          </w:tcPr>
          <w:p w14:paraId="0DC890DB"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nil"/>
              <w:bottom w:val="nil"/>
            </w:tcBorders>
            <w:shd w:val="clear" w:color="auto" w:fill="FFFFFF"/>
            <w:tcMar>
              <w:top w:w="30" w:type="dxa"/>
              <w:left w:w="30" w:type="dxa"/>
              <w:bottom w:w="30" w:type="dxa"/>
              <w:right w:w="30" w:type="dxa"/>
            </w:tcMar>
            <w:vAlign w:val="center"/>
          </w:tcPr>
          <w:p w14:paraId="6269D28F"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w:t>
            </w:r>
          </w:p>
        </w:tc>
        <w:tc>
          <w:tcPr>
            <w:tcW w:w="1249" w:type="dxa"/>
            <w:tcBorders>
              <w:top w:val="nil"/>
              <w:bottom w:val="nil"/>
            </w:tcBorders>
            <w:shd w:val="clear" w:color="auto" w:fill="FFFFFF"/>
            <w:tcMar>
              <w:top w:w="30" w:type="dxa"/>
              <w:left w:w="30" w:type="dxa"/>
              <w:bottom w:w="30" w:type="dxa"/>
              <w:right w:w="30" w:type="dxa"/>
            </w:tcMar>
            <w:vAlign w:val="center"/>
          </w:tcPr>
          <w:p w14:paraId="10BFB036"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2</w:t>
            </w:r>
          </w:p>
        </w:tc>
        <w:tc>
          <w:tcPr>
            <w:tcW w:w="1154" w:type="dxa"/>
            <w:tcBorders>
              <w:top w:val="nil"/>
              <w:bottom w:val="nil"/>
            </w:tcBorders>
            <w:shd w:val="clear" w:color="auto" w:fill="FFFFFF"/>
            <w:tcMar>
              <w:top w:w="30" w:type="dxa"/>
              <w:left w:w="30" w:type="dxa"/>
              <w:bottom w:w="30" w:type="dxa"/>
              <w:right w:w="30" w:type="dxa"/>
            </w:tcMar>
            <w:vAlign w:val="center"/>
          </w:tcPr>
          <w:p w14:paraId="24D7CF8D"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1.13</w:t>
            </w:r>
          </w:p>
        </w:tc>
        <w:tc>
          <w:tcPr>
            <w:tcW w:w="1630" w:type="dxa"/>
            <w:tcBorders>
              <w:top w:val="nil"/>
              <w:bottom w:val="nil"/>
              <w:right w:val="single" w:sz="16" w:space="0" w:color="000000"/>
            </w:tcBorders>
            <w:shd w:val="clear" w:color="auto" w:fill="FFFFFF"/>
            <w:tcMar>
              <w:top w:w="30" w:type="dxa"/>
              <w:left w:w="30" w:type="dxa"/>
              <w:bottom w:w="30" w:type="dxa"/>
              <w:right w:w="30" w:type="dxa"/>
            </w:tcMar>
            <w:vAlign w:val="center"/>
          </w:tcPr>
          <w:p w14:paraId="0642161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.337</w:t>
            </w:r>
          </w:p>
        </w:tc>
      </w:tr>
      <w:tr w:rsidR="00027014" w:rsidRPr="00027014" w14:paraId="33F7FD2F" w14:textId="77777777" w:rsidTr="00027014">
        <w:trPr>
          <w:cantSplit/>
          <w:trHeight w:val="352"/>
        </w:trPr>
        <w:tc>
          <w:tcPr>
            <w:tcW w:w="2772"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71B82A6C" w14:textId="3E653459" w:rsidR="00027014" w:rsidRPr="00027014" w:rsidRDefault="00027014" w:rsidP="00027014">
            <w:pPr>
              <w:autoSpaceDE w:val="0"/>
              <w:autoSpaceDN w:val="0"/>
              <w:adjustRightInd w:val="0"/>
              <w:spacing w:after="0" w:line="320" w:lineRule="atLeast"/>
              <w:rPr>
                <w:rFonts w:ascii="Arial" w:hAnsi="Arial" w:cs="Arial"/>
                <w:color w:val="000000"/>
                <w:sz w:val="18"/>
                <w:szCs w:val="18"/>
              </w:rPr>
            </w:pPr>
            <w:r w:rsidRPr="00027014">
              <w:rPr>
                <w:rFonts w:ascii="Arial" w:hAnsi="Arial" w:cs="Arial"/>
                <w:color w:val="000000"/>
                <w:sz w:val="18"/>
                <w:szCs w:val="18"/>
              </w:rPr>
              <w:t>Valid N (list</w:t>
            </w:r>
            <w:r>
              <w:rPr>
                <w:rFonts w:ascii="Arial" w:hAnsi="Arial" w:cs="Arial"/>
                <w:color w:val="000000"/>
                <w:sz w:val="18"/>
                <w:szCs w:val="18"/>
              </w:rPr>
              <w:t xml:space="preserve"> </w:t>
            </w:r>
            <w:r w:rsidRPr="00027014">
              <w:rPr>
                <w:rFonts w:ascii="Arial" w:hAnsi="Arial" w:cs="Arial"/>
                <w:color w:val="000000"/>
                <w:sz w:val="18"/>
                <w:szCs w:val="18"/>
              </w:rPr>
              <w:t>wise)</w:t>
            </w:r>
          </w:p>
        </w:tc>
        <w:tc>
          <w:tcPr>
            <w:tcW w:w="1154"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41406107" w14:textId="77777777" w:rsidR="00027014" w:rsidRPr="00027014" w:rsidRDefault="00027014" w:rsidP="00027014">
            <w:pPr>
              <w:autoSpaceDE w:val="0"/>
              <w:autoSpaceDN w:val="0"/>
              <w:adjustRightInd w:val="0"/>
              <w:spacing w:after="0" w:line="320" w:lineRule="atLeast"/>
              <w:jc w:val="right"/>
              <w:rPr>
                <w:rFonts w:ascii="Arial" w:hAnsi="Arial" w:cs="Arial"/>
                <w:color w:val="000000"/>
                <w:sz w:val="18"/>
                <w:szCs w:val="18"/>
              </w:rPr>
            </w:pPr>
            <w:r w:rsidRPr="00027014">
              <w:rPr>
                <w:rFonts w:ascii="Arial" w:hAnsi="Arial" w:cs="Arial"/>
                <w:color w:val="000000"/>
                <w:sz w:val="18"/>
                <w:szCs w:val="18"/>
              </w:rPr>
              <w:t>154</w:t>
            </w:r>
          </w:p>
        </w:tc>
        <w:tc>
          <w:tcPr>
            <w:tcW w:w="1213" w:type="dxa"/>
            <w:tcBorders>
              <w:top w:val="nil"/>
              <w:bottom w:val="single" w:sz="16" w:space="0" w:color="000000"/>
            </w:tcBorders>
            <w:shd w:val="clear" w:color="auto" w:fill="FFFFFF"/>
            <w:tcMar>
              <w:top w:w="30" w:type="dxa"/>
              <w:left w:w="30" w:type="dxa"/>
              <w:bottom w:w="30" w:type="dxa"/>
              <w:right w:w="30" w:type="dxa"/>
            </w:tcMar>
          </w:tcPr>
          <w:p w14:paraId="5DD723AE"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249" w:type="dxa"/>
            <w:tcBorders>
              <w:top w:val="nil"/>
              <w:bottom w:val="single" w:sz="16" w:space="0" w:color="000000"/>
            </w:tcBorders>
            <w:shd w:val="clear" w:color="auto" w:fill="FFFFFF"/>
            <w:tcMar>
              <w:top w:w="30" w:type="dxa"/>
              <w:left w:w="30" w:type="dxa"/>
              <w:bottom w:w="30" w:type="dxa"/>
              <w:right w:w="30" w:type="dxa"/>
            </w:tcMar>
          </w:tcPr>
          <w:p w14:paraId="2180B7C2"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154" w:type="dxa"/>
            <w:tcBorders>
              <w:top w:val="nil"/>
              <w:bottom w:val="single" w:sz="16" w:space="0" w:color="000000"/>
            </w:tcBorders>
            <w:shd w:val="clear" w:color="auto" w:fill="FFFFFF"/>
            <w:tcMar>
              <w:top w:w="30" w:type="dxa"/>
              <w:left w:w="30" w:type="dxa"/>
              <w:bottom w:w="30" w:type="dxa"/>
              <w:right w:w="30" w:type="dxa"/>
            </w:tcMar>
          </w:tcPr>
          <w:p w14:paraId="62165661"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c>
          <w:tcPr>
            <w:tcW w:w="1630"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0DFCBD54" w14:textId="77777777" w:rsidR="00027014" w:rsidRPr="00027014" w:rsidRDefault="00027014" w:rsidP="00027014">
            <w:pPr>
              <w:autoSpaceDE w:val="0"/>
              <w:autoSpaceDN w:val="0"/>
              <w:adjustRightInd w:val="0"/>
              <w:spacing w:after="0" w:line="240" w:lineRule="auto"/>
              <w:rPr>
                <w:rFonts w:ascii="Times New Roman" w:hAnsi="Times New Roman" w:cs="Times New Roman"/>
                <w:sz w:val="24"/>
                <w:szCs w:val="24"/>
              </w:rPr>
            </w:pPr>
          </w:p>
        </w:tc>
      </w:tr>
    </w:tbl>
    <w:p w14:paraId="689FA95D" w14:textId="77777777" w:rsidR="000B5B72" w:rsidRDefault="000B5B72" w:rsidP="00027014">
      <w:pPr>
        <w:autoSpaceDE w:val="0"/>
        <w:autoSpaceDN w:val="0"/>
        <w:adjustRightInd w:val="0"/>
        <w:spacing w:after="0" w:line="400" w:lineRule="atLeast"/>
        <w:rPr>
          <w:rFonts w:ascii="Times New Roman" w:hAnsi="Times New Roman" w:cs="Times New Roman"/>
          <w:sz w:val="24"/>
          <w:szCs w:val="24"/>
        </w:rPr>
      </w:pPr>
    </w:p>
    <w:p w14:paraId="5AA230E3" w14:textId="1E421801" w:rsidR="00955700" w:rsidRPr="00027014" w:rsidRDefault="000B5B72" w:rsidP="00027014">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The above table shows the descriptive statistics of the questions asked in the survey. The highest mean value is scored for the repeat purchase done by using the e-platform. And the lowest is scored for the question do you ever purchased prescription medicines through online.</w:t>
      </w:r>
    </w:p>
    <w:p w14:paraId="37A983BF" w14:textId="77777777" w:rsidR="00027014" w:rsidRDefault="00027014" w:rsidP="00DA23BC">
      <w:pPr>
        <w:tabs>
          <w:tab w:val="left" w:pos="3030"/>
        </w:tabs>
        <w:rPr>
          <w:rFonts w:ascii="Times New Roman" w:hAnsi="Times New Roman" w:cs="Times New Roman"/>
          <w:b/>
        </w:rPr>
      </w:pPr>
    </w:p>
    <w:p w14:paraId="289BDAAF" w14:textId="77777777" w:rsidR="00027014" w:rsidRDefault="00027014" w:rsidP="00027014">
      <w:pPr>
        <w:autoSpaceDE w:val="0"/>
        <w:autoSpaceDN w:val="0"/>
        <w:adjustRightInd w:val="0"/>
        <w:spacing w:after="0" w:line="240" w:lineRule="auto"/>
        <w:rPr>
          <w:rFonts w:ascii="Times New Roman" w:hAnsi="Times New Roman" w:cs="Times New Roman"/>
          <w:sz w:val="24"/>
          <w:szCs w:val="24"/>
        </w:rPr>
      </w:pPr>
    </w:p>
    <w:p w14:paraId="7E2126FD" w14:textId="77777777" w:rsidR="00027014" w:rsidRDefault="00027014" w:rsidP="00027014">
      <w:pPr>
        <w:autoSpaceDE w:val="0"/>
        <w:autoSpaceDN w:val="0"/>
        <w:adjustRightInd w:val="0"/>
        <w:spacing w:after="0" w:line="240" w:lineRule="auto"/>
        <w:rPr>
          <w:rFonts w:ascii="Times New Roman" w:hAnsi="Times New Roman" w:cs="Times New Roman"/>
          <w:sz w:val="24"/>
          <w:szCs w:val="24"/>
        </w:rPr>
      </w:pPr>
    </w:p>
    <w:p w14:paraId="7D9198E4" w14:textId="77777777" w:rsidR="008E2048" w:rsidRDefault="008E2048" w:rsidP="00B05E5B">
      <w:pPr>
        <w:autoSpaceDE w:val="0"/>
        <w:autoSpaceDN w:val="0"/>
        <w:adjustRightInd w:val="0"/>
        <w:spacing w:after="0" w:line="240" w:lineRule="auto"/>
        <w:rPr>
          <w:rFonts w:ascii="Times New Roman" w:hAnsi="Times New Roman" w:cs="Times New Roman"/>
          <w:b/>
          <w:sz w:val="24"/>
          <w:szCs w:val="24"/>
        </w:rPr>
      </w:pPr>
    </w:p>
    <w:p w14:paraId="55A36B6C" w14:textId="77777777" w:rsidR="008E2048" w:rsidRDefault="008E2048" w:rsidP="00B05E5B">
      <w:pPr>
        <w:autoSpaceDE w:val="0"/>
        <w:autoSpaceDN w:val="0"/>
        <w:adjustRightInd w:val="0"/>
        <w:spacing w:after="0" w:line="240" w:lineRule="auto"/>
        <w:rPr>
          <w:rFonts w:ascii="Times New Roman" w:hAnsi="Times New Roman" w:cs="Times New Roman"/>
          <w:b/>
          <w:sz w:val="24"/>
          <w:szCs w:val="24"/>
        </w:rPr>
      </w:pPr>
    </w:p>
    <w:p w14:paraId="795CED2A" w14:textId="77777777" w:rsidR="008E2048" w:rsidRDefault="008E2048" w:rsidP="00B05E5B">
      <w:pPr>
        <w:autoSpaceDE w:val="0"/>
        <w:autoSpaceDN w:val="0"/>
        <w:adjustRightInd w:val="0"/>
        <w:spacing w:after="0" w:line="240" w:lineRule="auto"/>
        <w:rPr>
          <w:rFonts w:ascii="Times New Roman" w:hAnsi="Times New Roman" w:cs="Times New Roman"/>
          <w:b/>
          <w:sz w:val="24"/>
          <w:szCs w:val="24"/>
        </w:rPr>
      </w:pPr>
    </w:p>
    <w:p w14:paraId="3A064981" w14:textId="206ACB9A" w:rsidR="00027014" w:rsidRPr="00F91B22" w:rsidRDefault="008E2048" w:rsidP="00B05E5B">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TABLE</w:t>
      </w:r>
      <w:r w:rsidR="00611F1A">
        <w:rPr>
          <w:rFonts w:ascii="Times New Roman" w:hAnsi="Times New Roman" w:cs="Times New Roman"/>
          <w:b/>
          <w:sz w:val="24"/>
          <w:szCs w:val="24"/>
        </w:rPr>
        <w:t>3.</w:t>
      </w:r>
      <w:r>
        <w:rPr>
          <w:rFonts w:ascii="Times New Roman" w:hAnsi="Times New Roman" w:cs="Times New Roman"/>
          <w:b/>
          <w:sz w:val="24"/>
          <w:szCs w:val="24"/>
        </w:rPr>
        <w:t xml:space="preserve">6: </w:t>
      </w:r>
      <w:r w:rsidR="00DF7F74" w:rsidRPr="00F91B22">
        <w:rPr>
          <w:rFonts w:ascii="Times New Roman" w:hAnsi="Times New Roman" w:cs="Times New Roman"/>
          <w:b/>
          <w:sz w:val="24"/>
          <w:szCs w:val="24"/>
        </w:rPr>
        <w:t>REGRESSION</w:t>
      </w:r>
      <w:r w:rsidR="00B05E5B" w:rsidRPr="00F91B22">
        <w:rPr>
          <w:rFonts w:ascii="Times New Roman" w:hAnsi="Times New Roman" w:cs="Times New Roman"/>
          <w:b/>
          <w:sz w:val="24"/>
          <w:szCs w:val="24"/>
        </w:rPr>
        <w:t xml:space="preserve"> MODEL</w:t>
      </w:r>
    </w:p>
    <w:p w14:paraId="6B077F9A"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bl>
      <w:tblPr>
        <w:tblW w:w="89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143"/>
        <w:gridCol w:w="1585"/>
        <w:gridCol w:w="1690"/>
        <w:gridCol w:w="2283"/>
        <w:gridCol w:w="2284"/>
      </w:tblGrid>
      <w:tr w:rsidR="00043F1A" w:rsidRPr="00043F1A" w14:paraId="24CB7E8E" w14:textId="77777777" w:rsidTr="00043F1A">
        <w:trPr>
          <w:cantSplit/>
          <w:trHeight w:val="285"/>
          <w:tblHeader/>
        </w:trPr>
        <w:tc>
          <w:tcPr>
            <w:tcW w:w="8985" w:type="dxa"/>
            <w:gridSpan w:val="5"/>
            <w:tcBorders>
              <w:top w:val="nil"/>
              <w:left w:val="nil"/>
              <w:bottom w:val="nil"/>
              <w:right w:val="nil"/>
            </w:tcBorders>
            <w:shd w:val="clear" w:color="auto" w:fill="FFFFFF"/>
            <w:tcMar>
              <w:top w:w="30" w:type="dxa"/>
              <w:left w:w="30" w:type="dxa"/>
              <w:bottom w:w="30" w:type="dxa"/>
              <w:right w:w="30" w:type="dxa"/>
            </w:tcMar>
            <w:vAlign w:val="center"/>
          </w:tcPr>
          <w:p w14:paraId="19B73726"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b/>
                <w:bCs/>
                <w:color w:val="000000"/>
                <w:sz w:val="18"/>
                <w:szCs w:val="18"/>
              </w:rPr>
              <w:t>Model Summary</w:t>
            </w:r>
          </w:p>
        </w:tc>
      </w:tr>
      <w:tr w:rsidR="00043F1A" w:rsidRPr="00043F1A" w14:paraId="24112DAE" w14:textId="77777777" w:rsidTr="00043F1A">
        <w:trPr>
          <w:cantSplit/>
          <w:trHeight w:val="570"/>
          <w:tblHeader/>
        </w:trPr>
        <w:tc>
          <w:tcPr>
            <w:tcW w:w="1143"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DC2C795"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Model</w:t>
            </w:r>
          </w:p>
        </w:tc>
        <w:tc>
          <w:tcPr>
            <w:tcW w:w="158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246F693C"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R</w:t>
            </w:r>
          </w:p>
        </w:tc>
        <w:tc>
          <w:tcPr>
            <w:tcW w:w="169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124EEEC"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R Square</w:t>
            </w:r>
          </w:p>
        </w:tc>
        <w:tc>
          <w:tcPr>
            <w:tcW w:w="2283"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0EEC28D"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Adjusted R Square</w:t>
            </w:r>
          </w:p>
        </w:tc>
        <w:tc>
          <w:tcPr>
            <w:tcW w:w="2283"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2AA8DDD"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Std. Error of the Estimate</w:t>
            </w:r>
          </w:p>
        </w:tc>
      </w:tr>
      <w:tr w:rsidR="00043F1A" w:rsidRPr="00043F1A" w14:paraId="11504D45" w14:textId="77777777" w:rsidTr="00043F1A">
        <w:trPr>
          <w:cantSplit/>
          <w:trHeight w:val="271"/>
          <w:tblHeader/>
        </w:trPr>
        <w:tc>
          <w:tcPr>
            <w:tcW w:w="1143"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212303F"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1</w:t>
            </w:r>
          </w:p>
        </w:tc>
        <w:tc>
          <w:tcPr>
            <w:tcW w:w="158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4ED1B807"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.842</w:t>
            </w:r>
            <w:r w:rsidRPr="00043F1A">
              <w:rPr>
                <w:rFonts w:ascii="Arial" w:hAnsi="Arial" w:cs="Arial"/>
                <w:color w:val="000000"/>
                <w:sz w:val="18"/>
                <w:szCs w:val="18"/>
                <w:vertAlign w:val="superscript"/>
              </w:rPr>
              <w:t>a</w:t>
            </w:r>
          </w:p>
        </w:tc>
        <w:tc>
          <w:tcPr>
            <w:tcW w:w="1690"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5E8DC7E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.709</w:t>
            </w:r>
          </w:p>
        </w:tc>
        <w:tc>
          <w:tcPr>
            <w:tcW w:w="2283" w:type="dxa"/>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003A96DA"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.701</w:t>
            </w:r>
          </w:p>
        </w:tc>
        <w:tc>
          <w:tcPr>
            <w:tcW w:w="2283"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62B9E9EE"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.53231</w:t>
            </w:r>
          </w:p>
        </w:tc>
      </w:tr>
      <w:tr w:rsidR="00043F1A" w:rsidRPr="00043F1A" w14:paraId="33E44605" w14:textId="77777777" w:rsidTr="00043F1A">
        <w:trPr>
          <w:cantSplit/>
          <w:trHeight w:val="570"/>
        </w:trPr>
        <w:tc>
          <w:tcPr>
            <w:tcW w:w="8985" w:type="dxa"/>
            <w:gridSpan w:val="5"/>
            <w:tcBorders>
              <w:top w:val="nil"/>
              <w:left w:val="nil"/>
              <w:bottom w:val="nil"/>
              <w:right w:val="nil"/>
            </w:tcBorders>
            <w:shd w:val="clear" w:color="auto" w:fill="FFFFFF"/>
            <w:tcMar>
              <w:top w:w="30" w:type="dxa"/>
              <w:left w:w="30" w:type="dxa"/>
              <w:bottom w:w="30" w:type="dxa"/>
              <w:right w:w="30" w:type="dxa"/>
            </w:tcMar>
          </w:tcPr>
          <w:p w14:paraId="50B110F4"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a. Predictors: (Constant), perceived risk, perceived usefulness, perceived ease of use, attitude</w:t>
            </w:r>
          </w:p>
        </w:tc>
      </w:tr>
    </w:tbl>
    <w:p w14:paraId="575EFE70" w14:textId="3B393EDA" w:rsidR="00043F1A" w:rsidRPr="00043F1A" w:rsidRDefault="00416BFC" w:rsidP="00043F1A">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84.2% is the correlation between the observed and predicted value of the dependent variable and we can see that 70.9% of r-square depicts that the proportion of variance in the variable intention to use online pharmacies (dependent variable) can be predicted from the independent variables perceived usefulness, perceived ease of use, attitude, and perceived risk. Root mean square error is only around .53%.</w:t>
      </w:r>
    </w:p>
    <w:p w14:paraId="4CE97EE4" w14:textId="77777777" w:rsidR="00027014" w:rsidRDefault="00027014" w:rsidP="00DA23BC">
      <w:pPr>
        <w:tabs>
          <w:tab w:val="left" w:pos="3030"/>
        </w:tabs>
        <w:rPr>
          <w:rFonts w:ascii="Times New Roman" w:hAnsi="Times New Roman" w:cs="Times New Roman"/>
          <w:b/>
        </w:rPr>
      </w:pPr>
    </w:p>
    <w:p w14:paraId="758B8ECC"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bl>
      <w:tblPr>
        <w:tblW w:w="89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824"/>
        <w:gridCol w:w="1439"/>
        <w:gridCol w:w="1648"/>
        <w:gridCol w:w="1141"/>
        <w:gridCol w:w="1583"/>
        <w:gridCol w:w="1143"/>
        <w:gridCol w:w="1145"/>
      </w:tblGrid>
      <w:tr w:rsidR="00043F1A" w:rsidRPr="00043F1A" w14:paraId="34AE2612" w14:textId="77777777" w:rsidTr="00043F1A">
        <w:trPr>
          <w:cantSplit/>
          <w:trHeight w:val="296"/>
          <w:tblHeader/>
        </w:trPr>
        <w:tc>
          <w:tcPr>
            <w:tcW w:w="8923" w:type="dxa"/>
            <w:gridSpan w:val="7"/>
            <w:tcBorders>
              <w:top w:val="nil"/>
              <w:left w:val="nil"/>
              <w:bottom w:val="nil"/>
              <w:right w:val="nil"/>
            </w:tcBorders>
            <w:shd w:val="clear" w:color="auto" w:fill="FFFFFF"/>
            <w:tcMar>
              <w:top w:w="30" w:type="dxa"/>
              <w:left w:w="30" w:type="dxa"/>
              <w:bottom w:w="30" w:type="dxa"/>
              <w:right w:w="30" w:type="dxa"/>
            </w:tcMar>
            <w:vAlign w:val="center"/>
          </w:tcPr>
          <w:p w14:paraId="05F21F79"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proofErr w:type="spellStart"/>
            <w:r w:rsidRPr="00043F1A">
              <w:rPr>
                <w:rFonts w:ascii="Arial" w:hAnsi="Arial" w:cs="Arial"/>
                <w:b/>
                <w:bCs/>
                <w:color w:val="000000"/>
                <w:sz w:val="18"/>
                <w:szCs w:val="18"/>
              </w:rPr>
              <w:t>ANOVA</w:t>
            </w:r>
            <w:r w:rsidRPr="00043F1A">
              <w:rPr>
                <w:rFonts w:ascii="Arial" w:hAnsi="Arial" w:cs="Arial"/>
                <w:b/>
                <w:bCs/>
                <w:color w:val="000000"/>
                <w:sz w:val="18"/>
                <w:szCs w:val="18"/>
                <w:vertAlign w:val="superscript"/>
              </w:rPr>
              <w:t>b</w:t>
            </w:r>
            <w:proofErr w:type="spellEnd"/>
          </w:p>
        </w:tc>
      </w:tr>
      <w:tr w:rsidR="00043F1A" w:rsidRPr="00043F1A" w14:paraId="41675F84" w14:textId="77777777" w:rsidTr="00043F1A">
        <w:trPr>
          <w:cantSplit/>
          <w:trHeight w:val="282"/>
          <w:tblHeader/>
        </w:trPr>
        <w:tc>
          <w:tcPr>
            <w:tcW w:w="2263" w:type="dxa"/>
            <w:gridSpan w:val="2"/>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7F75476"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Model</w:t>
            </w:r>
          </w:p>
        </w:tc>
        <w:tc>
          <w:tcPr>
            <w:tcW w:w="1648"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66FF721"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Sum of Squares</w:t>
            </w:r>
          </w:p>
        </w:tc>
        <w:tc>
          <w:tcPr>
            <w:tcW w:w="114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06872AD"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proofErr w:type="spellStart"/>
            <w:r w:rsidRPr="00043F1A">
              <w:rPr>
                <w:rFonts w:ascii="Arial" w:hAnsi="Arial" w:cs="Arial"/>
                <w:color w:val="000000"/>
                <w:sz w:val="18"/>
                <w:szCs w:val="18"/>
              </w:rPr>
              <w:t>df</w:t>
            </w:r>
            <w:proofErr w:type="spellEnd"/>
          </w:p>
        </w:tc>
        <w:tc>
          <w:tcPr>
            <w:tcW w:w="158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204077B"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Mean Square</w:t>
            </w:r>
          </w:p>
        </w:tc>
        <w:tc>
          <w:tcPr>
            <w:tcW w:w="1143"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3F9FA8BD"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F</w:t>
            </w:r>
          </w:p>
        </w:tc>
        <w:tc>
          <w:tcPr>
            <w:tcW w:w="1143"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B193732"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Sig.</w:t>
            </w:r>
          </w:p>
        </w:tc>
      </w:tr>
      <w:tr w:rsidR="00043F1A" w:rsidRPr="00043F1A" w14:paraId="33211223" w14:textId="77777777" w:rsidTr="00043F1A">
        <w:trPr>
          <w:cantSplit/>
          <w:trHeight w:val="324"/>
          <w:tblHeader/>
        </w:trPr>
        <w:tc>
          <w:tcPr>
            <w:tcW w:w="824"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5C82997"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1</w:t>
            </w:r>
          </w:p>
        </w:tc>
        <w:tc>
          <w:tcPr>
            <w:tcW w:w="1439"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5AF04924"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Regression</w:t>
            </w:r>
          </w:p>
        </w:tc>
        <w:tc>
          <w:tcPr>
            <w:tcW w:w="1648"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F32C843"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102.936</w:t>
            </w:r>
          </w:p>
        </w:tc>
        <w:tc>
          <w:tcPr>
            <w:tcW w:w="1141" w:type="dxa"/>
            <w:tcBorders>
              <w:top w:val="single" w:sz="16" w:space="0" w:color="000000"/>
              <w:bottom w:val="nil"/>
            </w:tcBorders>
            <w:shd w:val="clear" w:color="auto" w:fill="FFFFFF"/>
            <w:tcMar>
              <w:top w:w="30" w:type="dxa"/>
              <w:left w:w="30" w:type="dxa"/>
              <w:bottom w:w="30" w:type="dxa"/>
              <w:right w:w="30" w:type="dxa"/>
            </w:tcMar>
            <w:vAlign w:val="center"/>
          </w:tcPr>
          <w:p w14:paraId="6A39988A"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4</w:t>
            </w:r>
          </w:p>
        </w:tc>
        <w:tc>
          <w:tcPr>
            <w:tcW w:w="1582" w:type="dxa"/>
            <w:tcBorders>
              <w:top w:val="single" w:sz="16" w:space="0" w:color="000000"/>
              <w:bottom w:val="nil"/>
            </w:tcBorders>
            <w:shd w:val="clear" w:color="auto" w:fill="FFFFFF"/>
            <w:tcMar>
              <w:top w:w="30" w:type="dxa"/>
              <w:left w:w="30" w:type="dxa"/>
              <w:bottom w:w="30" w:type="dxa"/>
              <w:right w:w="30" w:type="dxa"/>
            </w:tcMar>
            <w:vAlign w:val="center"/>
          </w:tcPr>
          <w:p w14:paraId="3E9DDD0B"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25.734</w:t>
            </w:r>
          </w:p>
        </w:tc>
        <w:tc>
          <w:tcPr>
            <w:tcW w:w="1143" w:type="dxa"/>
            <w:tcBorders>
              <w:top w:val="single" w:sz="16" w:space="0" w:color="000000"/>
              <w:bottom w:val="nil"/>
            </w:tcBorders>
            <w:shd w:val="clear" w:color="auto" w:fill="FFFFFF"/>
            <w:tcMar>
              <w:top w:w="30" w:type="dxa"/>
              <w:left w:w="30" w:type="dxa"/>
              <w:bottom w:w="30" w:type="dxa"/>
              <w:right w:w="30" w:type="dxa"/>
            </w:tcMar>
            <w:vAlign w:val="center"/>
          </w:tcPr>
          <w:p w14:paraId="4935D2F3"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90.820</w:t>
            </w:r>
          </w:p>
        </w:tc>
        <w:tc>
          <w:tcPr>
            <w:tcW w:w="1143"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30EA99F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.000</w:t>
            </w:r>
            <w:r w:rsidRPr="00043F1A">
              <w:rPr>
                <w:rFonts w:ascii="Arial" w:hAnsi="Arial" w:cs="Arial"/>
                <w:color w:val="000000"/>
                <w:sz w:val="18"/>
                <w:szCs w:val="18"/>
                <w:vertAlign w:val="superscript"/>
              </w:rPr>
              <w:t>a</w:t>
            </w:r>
          </w:p>
        </w:tc>
      </w:tr>
      <w:tr w:rsidR="00043F1A" w:rsidRPr="00043F1A" w14:paraId="5679BC83" w14:textId="77777777" w:rsidTr="00043F1A">
        <w:trPr>
          <w:cantSplit/>
          <w:trHeight w:val="395"/>
          <w:tblHeader/>
        </w:trPr>
        <w:tc>
          <w:tcPr>
            <w:tcW w:w="82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6C1A328"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1439" w:type="dxa"/>
            <w:tcBorders>
              <w:top w:val="nil"/>
              <w:left w:val="nil"/>
              <w:bottom w:val="nil"/>
              <w:right w:val="single" w:sz="16" w:space="0" w:color="000000"/>
            </w:tcBorders>
            <w:shd w:val="clear" w:color="auto" w:fill="FFFFFF"/>
            <w:tcMar>
              <w:top w:w="30" w:type="dxa"/>
              <w:left w:w="30" w:type="dxa"/>
              <w:bottom w:w="30" w:type="dxa"/>
              <w:right w:w="30" w:type="dxa"/>
            </w:tcMar>
          </w:tcPr>
          <w:p w14:paraId="1D9CF23A"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Residual</w:t>
            </w:r>
          </w:p>
        </w:tc>
        <w:tc>
          <w:tcPr>
            <w:tcW w:w="1648" w:type="dxa"/>
            <w:tcBorders>
              <w:top w:val="nil"/>
              <w:left w:val="single" w:sz="16" w:space="0" w:color="000000"/>
              <w:bottom w:val="nil"/>
            </w:tcBorders>
            <w:shd w:val="clear" w:color="auto" w:fill="FFFFFF"/>
            <w:tcMar>
              <w:top w:w="30" w:type="dxa"/>
              <w:left w:w="30" w:type="dxa"/>
              <w:bottom w:w="30" w:type="dxa"/>
              <w:right w:w="30" w:type="dxa"/>
            </w:tcMar>
            <w:vAlign w:val="center"/>
          </w:tcPr>
          <w:p w14:paraId="2905537E"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42.219</w:t>
            </w:r>
          </w:p>
        </w:tc>
        <w:tc>
          <w:tcPr>
            <w:tcW w:w="1141" w:type="dxa"/>
            <w:tcBorders>
              <w:top w:val="nil"/>
              <w:bottom w:val="nil"/>
            </w:tcBorders>
            <w:shd w:val="clear" w:color="auto" w:fill="FFFFFF"/>
            <w:tcMar>
              <w:top w:w="30" w:type="dxa"/>
              <w:left w:w="30" w:type="dxa"/>
              <w:bottom w:w="30" w:type="dxa"/>
              <w:right w:w="30" w:type="dxa"/>
            </w:tcMar>
            <w:vAlign w:val="center"/>
          </w:tcPr>
          <w:p w14:paraId="4C60D9FF"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149</w:t>
            </w:r>
          </w:p>
        </w:tc>
        <w:tc>
          <w:tcPr>
            <w:tcW w:w="1582" w:type="dxa"/>
            <w:tcBorders>
              <w:top w:val="nil"/>
              <w:bottom w:val="nil"/>
            </w:tcBorders>
            <w:shd w:val="clear" w:color="auto" w:fill="FFFFFF"/>
            <w:tcMar>
              <w:top w:w="30" w:type="dxa"/>
              <w:left w:w="30" w:type="dxa"/>
              <w:bottom w:w="30" w:type="dxa"/>
              <w:right w:w="30" w:type="dxa"/>
            </w:tcMar>
            <w:vAlign w:val="center"/>
          </w:tcPr>
          <w:p w14:paraId="3A97E19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.283</w:t>
            </w:r>
          </w:p>
        </w:tc>
        <w:tc>
          <w:tcPr>
            <w:tcW w:w="1143" w:type="dxa"/>
            <w:tcBorders>
              <w:top w:val="nil"/>
              <w:bottom w:val="nil"/>
            </w:tcBorders>
            <w:shd w:val="clear" w:color="auto" w:fill="FFFFFF"/>
            <w:tcMar>
              <w:top w:w="30" w:type="dxa"/>
              <w:left w:w="30" w:type="dxa"/>
              <w:bottom w:w="30" w:type="dxa"/>
              <w:right w:w="30" w:type="dxa"/>
            </w:tcMar>
          </w:tcPr>
          <w:p w14:paraId="6FB5D1B7"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143" w:type="dxa"/>
            <w:tcBorders>
              <w:top w:val="nil"/>
              <w:bottom w:val="nil"/>
              <w:right w:val="single" w:sz="16" w:space="0" w:color="000000"/>
            </w:tcBorders>
            <w:shd w:val="clear" w:color="auto" w:fill="FFFFFF"/>
            <w:tcMar>
              <w:top w:w="30" w:type="dxa"/>
              <w:left w:w="30" w:type="dxa"/>
              <w:bottom w:w="30" w:type="dxa"/>
              <w:right w:w="30" w:type="dxa"/>
            </w:tcMar>
          </w:tcPr>
          <w:p w14:paraId="2D3B495A"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r>
      <w:tr w:rsidR="00043F1A" w:rsidRPr="00043F1A" w14:paraId="254ECD49" w14:textId="77777777" w:rsidTr="00043F1A">
        <w:trPr>
          <w:cantSplit/>
          <w:trHeight w:val="353"/>
          <w:tblHeader/>
        </w:trPr>
        <w:tc>
          <w:tcPr>
            <w:tcW w:w="824"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741DDFC"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439"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54EDD1B4"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Total</w:t>
            </w:r>
          </w:p>
        </w:tc>
        <w:tc>
          <w:tcPr>
            <w:tcW w:w="1648"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4292D95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145.156</w:t>
            </w:r>
          </w:p>
        </w:tc>
        <w:tc>
          <w:tcPr>
            <w:tcW w:w="1141" w:type="dxa"/>
            <w:tcBorders>
              <w:top w:val="nil"/>
              <w:bottom w:val="single" w:sz="16" w:space="0" w:color="000000"/>
            </w:tcBorders>
            <w:shd w:val="clear" w:color="auto" w:fill="FFFFFF"/>
            <w:tcMar>
              <w:top w:w="30" w:type="dxa"/>
              <w:left w:w="30" w:type="dxa"/>
              <w:bottom w:w="30" w:type="dxa"/>
              <w:right w:w="30" w:type="dxa"/>
            </w:tcMar>
            <w:vAlign w:val="center"/>
          </w:tcPr>
          <w:p w14:paraId="16A85DC9"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153</w:t>
            </w:r>
          </w:p>
        </w:tc>
        <w:tc>
          <w:tcPr>
            <w:tcW w:w="1582" w:type="dxa"/>
            <w:tcBorders>
              <w:top w:val="nil"/>
              <w:bottom w:val="single" w:sz="16" w:space="0" w:color="000000"/>
            </w:tcBorders>
            <w:shd w:val="clear" w:color="auto" w:fill="FFFFFF"/>
            <w:tcMar>
              <w:top w:w="30" w:type="dxa"/>
              <w:left w:w="30" w:type="dxa"/>
              <w:bottom w:w="30" w:type="dxa"/>
              <w:right w:w="30" w:type="dxa"/>
            </w:tcMar>
          </w:tcPr>
          <w:p w14:paraId="54229B92"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143" w:type="dxa"/>
            <w:tcBorders>
              <w:top w:val="nil"/>
              <w:bottom w:val="single" w:sz="16" w:space="0" w:color="000000"/>
            </w:tcBorders>
            <w:shd w:val="clear" w:color="auto" w:fill="FFFFFF"/>
            <w:tcMar>
              <w:top w:w="30" w:type="dxa"/>
              <w:left w:w="30" w:type="dxa"/>
              <w:bottom w:w="30" w:type="dxa"/>
              <w:right w:w="30" w:type="dxa"/>
            </w:tcMar>
          </w:tcPr>
          <w:p w14:paraId="4EB708AE"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143"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5ED4D07A"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r>
      <w:tr w:rsidR="00043F1A" w:rsidRPr="00043F1A" w14:paraId="634F707C" w14:textId="77777777" w:rsidTr="00043F1A">
        <w:trPr>
          <w:cantSplit/>
          <w:trHeight w:val="296"/>
          <w:tblHeader/>
        </w:trPr>
        <w:tc>
          <w:tcPr>
            <w:tcW w:w="8923" w:type="dxa"/>
            <w:gridSpan w:val="7"/>
            <w:tcBorders>
              <w:top w:val="nil"/>
              <w:left w:val="nil"/>
              <w:bottom w:val="nil"/>
              <w:right w:val="nil"/>
            </w:tcBorders>
            <w:shd w:val="clear" w:color="auto" w:fill="FFFFFF"/>
            <w:tcMar>
              <w:top w:w="30" w:type="dxa"/>
              <w:left w:w="30" w:type="dxa"/>
              <w:bottom w:w="30" w:type="dxa"/>
              <w:right w:w="30" w:type="dxa"/>
            </w:tcMar>
          </w:tcPr>
          <w:p w14:paraId="5B2631C0"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a. Predictors: (Constant), perceived risk, perceived usefulness, perceived ease of use, attitude</w:t>
            </w:r>
          </w:p>
        </w:tc>
      </w:tr>
      <w:tr w:rsidR="00043F1A" w:rsidRPr="00043F1A" w14:paraId="07EB560A" w14:textId="77777777" w:rsidTr="00043F1A">
        <w:trPr>
          <w:cantSplit/>
          <w:trHeight w:val="310"/>
        </w:trPr>
        <w:tc>
          <w:tcPr>
            <w:tcW w:w="6635" w:type="dxa"/>
            <w:gridSpan w:val="5"/>
            <w:tcBorders>
              <w:top w:val="nil"/>
              <w:left w:val="nil"/>
              <w:bottom w:val="nil"/>
              <w:right w:val="nil"/>
            </w:tcBorders>
            <w:shd w:val="clear" w:color="auto" w:fill="FFFFFF"/>
            <w:tcMar>
              <w:top w:w="30" w:type="dxa"/>
              <w:left w:w="30" w:type="dxa"/>
              <w:bottom w:w="30" w:type="dxa"/>
              <w:right w:w="30" w:type="dxa"/>
            </w:tcMar>
          </w:tcPr>
          <w:p w14:paraId="799B27CD" w14:textId="77745EA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 xml:space="preserve">b. Dependent Variable: </w:t>
            </w:r>
            <w:r w:rsidR="004008CC" w:rsidRPr="00043F1A">
              <w:rPr>
                <w:rFonts w:ascii="Arial" w:hAnsi="Arial" w:cs="Arial"/>
                <w:color w:val="000000"/>
                <w:sz w:val="18"/>
                <w:szCs w:val="18"/>
              </w:rPr>
              <w:t>behavioral</w:t>
            </w:r>
            <w:r w:rsidRPr="00043F1A">
              <w:rPr>
                <w:rFonts w:ascii="Arial" w:hAnsi="Arial" w:cs="Arial"/>
                <w:color w:val="000000"/>
                <w:sz w:val="18"/>
                <w:szCs w:val="18"/>
              </w:rPr>
              <w:t xml:space="preserve"> intention to adopt</w:t>
            </w:r>
          </w:p>
        </w:tc>
        <w:tc>
          <w:tcPr>
            <w:tcW w:w="1143" w:type="dxa"/>
            <w:tcBorders>
              <w:top w:val="nil"/>
              <w:left w:val="nil"/>
              <w:bottom w:val="nil"/>
              <w:right w:val="nil"/>
            </w:tcBorders>
            <w:shd w:val="clear" w:color="auto" w:fill="FFFFFF"/>
            <w:tcMar>
              <w:top w:w="30" w:type="dxa"/>
              <w:left w:w="30" w:type="dxa"/>
              <w:bottom w:w="30" w:type="dxa"/>
              <w:right w:w="30" w:type="dxa"/>
            </w:tcMar>
          </w:tcPr>
          <w:p w14:paraId="5052CCBF"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143" w:type="dxa"/>
            <w:tcBorders>
              <w:top w:val="nil"/>
              <w:left w:val="nil"/>
              <w:bottom w:val="nil"/>
              <w:right w:val="nil"/>
            </w:tcBorders>
            <w:shd w:val="clear" w:color="auto" w:fill="FFFFFF"/>
            <w:tcMar>
              <w:top w:w="30" w:type="dxa"/>
              <w:left w:w="30" w:type="dxa"/>
              <w:bottom w:w="30" w:type="dxa"/>
              <w:right w:w="30" w:type="dxa"/>
            </w:tcMar>
          </w:tcPr>
          <w:p w14:paraId="13859D2C"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r>
    </w:tbl>
    <w:p w14:paraId="6A5061D2" w14:textId="77777777" w:rsidR="00043F1A" w:rsidRPr="00043F1A" w:rsidRDefault="00043F1A" w:rsidP="00043F1A">
      <w:pPr>
        <w:autoSpaceDE w:val="0"/>
        <w:autoSpaceDN w:val="0"/>
        <w:adjustRightInd w:val="0"/>
        <w:spacing w:after="0" w:line="400" w:lineRule="atLeast"/>
        <w:rPr>
          <w:rFonts w:ascii="Times New Roman" w:hAnsi="Times New Roman" w:cs="Times New Roman"/>
          <w:sz w:val="24"/>
          <w:szCs w:val="24"/>
        </w:rPr>
      </w:pPr>
    </w:p>
    <w:p w14:paraId="6FD8764B" w14:textId="0D2F2729" w:rsidR="00027014" w:rsidRDefault="00416BFC" w:rsidP="00B05E5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Degree of freedom states total number of observation minus 1 (K-1). Here, number of samples were 154. So,</w:t>
      </w:r>
      <w:r w:rsidR="00044524">
        <w:rPr>
          <w:rFonts w:ascii="Times New Roman" w:hAnsi="Times New Roman" w:cs="Times New Roman"/>
          <w:sz w:val="24"/>
          <w:szCs w:val="24"/>
        </w:rPr>
        <w:t xml:space="preserve"> 154-1 = 153 is the DF of the total. There are 5 predictors in the model so the degree of freedom is 5-1=4. The residual degree of freedom hence can be found by 153 that is DF minus DF model that is 4 (153-4=149).</w:t>
      </w:r>
    </w:p>
    <w:p w14:paraId="64FE058B" w14:textId="4834BF32" w:rsidR="00044524" w:rsidRDefault="00044524" w:rsidP="00B05E5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Mean square says that it is the sum of squares divided by their respective DF. Here in regression 102.939/4 = 25.734. </w:t>
      </w:r>
    </w:p>
    <w:p w14:paraId="74F077E7" w14:textId="24382472" w:rsidR="00044524" w:rsidRDefault="00044524" w:rsidP="00B05E5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Residual mean square is 42.219/149 = .283</w:t>
      </w:r>
    </w:p>
    <w:p w14:paraId="1631D550" w14:textId="4AB2F636" w:rsidR="00044524" w:rsidRPr="00027014" w:rsidRDefault="00044524" w:rsidP="00B05E5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 value in the table states that (25.734/.283 = 90.820)</w:t>
      </w:r>
      <w:r w:rsidR="00D73032">
        <w:rPr>
          <w:rFonts w:ascii="Times New Roman" w:hAnsi="Times New Roman" w:cs="Times New Roman"/>
          <w:sz w:val="24"/>
          <w:szCs w:val="24"/>
        </w:rPr>
        <w:t>. The p-value related to the f-value is very small (.000). So we can say that the independent variables here in the study are the actual predictors of the dependent variables that is the intention to adopt online pharmacies.</w:t>
      </w:r>
    </w:p>
    <w:p w14:paraId="39AC059D" w14:textId="1D08A0FA" w:rsidR="00043F1A" w:rsidRDefault="00D73032" w:rsidP="00B05E5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So, we can conclude that there is a significant relationship between all the independent variables here in the study (perceived risk, perceived usefulness, perceived ease of use, attitude) with the dependent variable (intention to adopt online pharmacies).</w:t>
      </w:r>
    </w:p>
    <w:p w14:paraId="5180CF54" w14:textId="77777777" w:rsidR="00B05E5B" w:rsidRPr="00043F1A" w:rsidRDefault="00B05E5B" w:rsidP="00B05E5B">
      <w:pPr>
        <w:autoSpaceDE w:val="0"/>
        <w:autoSpaceDN w:val="0"/>
        <w:adjustRightInd w:val="0"/>
        <w:spacing w:after="0" w:line="360" w:lineRule="auto"/>
        <w:jc w:val="both"/>
        <w:rPr>
          <w:rFonts w:ascii="Times New Roman" w:hAnsi="Times New Roman" w:cs="Times New Roman"/>
          <w:sz w:val="24"/>
          <w:szCs w:val="24"/>
        </w:rPr>
      </w:pPr>
    </w:p>
    <w:tbl>
      <w:tblPr>
        <w:tblW w:w="88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721"/>
        <w:gridCol w:w="2099"/>
        <w:gridCol w:w="1310"/>
        <w:gridCol w:w="1308"/>
        <w:gridCol w:w="1440"/>
        <w:gridCol w:w="1000"/>
        <w:gridCol w:w="1000"/>
      </w:tblGrid>
      <w:tr w:rsidR="00043F1A" w:rsidRPr="00043F1A" w14:paraId="60EA6A19" w14:textId="77777777">
        <w:trPr>
          <w:cantSplit/>
          <w:tblHeader/>
        </w:trPr>
        <w:tc>
          <w:tcPr>
            <w:tcW w:w="8876" w:type="dxa"/>
            <w:gridSpan w:val="7"/>
            <w:tcBorders>
              <w:top w:val="nil"/>
              <w:left w:val="nil"/>
              <w:bottom w:val="nil"/>
              <w:right w:val="nil"/>
            </w:tcBorders>
            <w:shd w:val="clear" w:color="auto" w:fill="FFFFFF"/>
            <w:tcMar>
              <w:top w:w="30" w:type="dxa"/>
              <w:left w:w="30" w:type="dxa"/>
              <w:bottom w:w="30" w:type="dxa"/>
              <w:right w:w="30" w:type="dxa"/>
            </w:tcMar>
            <w:vAlign w:val="center"/>
          </w:tcPr>
          <w:p w14:paraId="17603553"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proofErr w:type="spellStart"/>
            <w:r w:rsidRPr="00043F1A">
              <w:rPr>
                <w:rFonts w:ascii="Arial" w:hAnsi="Arial" w:cs="Arial"/>
                <w:b/>
                <w:bCs/>
                <w:color w:val="000000"/>
                <w:sz w:val="18"/>
                <w:szCs w:val="18"/>
              </w:rPr>
              <w:t>Coefficients</w:t>
            </w:r>
            <w:r w:rsidRPr="00043F1A">
              <w:rPr>
                <w:rFonts w:ascii="Arial" w:hAnsi="Arial" w:cs="Arial"/>
                <w:b/>
                <w:bCs/>
                <w:color w:val="000000"/>
                <w:sz w:val="18"/>
                <w:szCs w:val="18"/>
                <w:vertAlign w:val="superscript"/>
              </w:rPr>
              <w:t>a</w:t>
            </w:r>
            <w:proofErr w:type="spellEnd"/>
          </w:p>
        </w:tc>
      </w:tr>
      <w:tr w:rsidR="00043F1A" w:rsidRPr="00043F1A" w14:paraId="41097752" w14:textId="77777777">
        <w:trPr>
          <w:cantSplit/>
          <w:tblHeader/>
        </w:trPr>
        <w:tc>
          <w:tcPr>
            <w:tcW w:w="2818"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1BF51CB9"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Model</w:t>
            </w:r>
          </w:p>
        </w:tc>
        <w:tc>
          <w:tcPr>
            <w:tcW w:w="2618"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14:paraId="255B9E4E"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Unstandardized Coefficients</w:t>
            </w:r>
          </w:p>
        </w:tc>
        <w:tc>
          <w:tcPr>
            <w:tcW w:w="1440" w:type="dxa"/>
            <w:tcBorders>
              <w:top w:val="single" w:sz="16" w:space="0" w:color="000000"/>
            </w:tcBorders>
            <w:shd w:val="clear" w:color="auto" w:fill="FFFFFF"/>
            <w:tcMar>
              <w:top w:w="30" w:type="dxa"/>
              <w:left w:w="30" w:type="dxa"/>
              <w:bottom w:w="30" w:type="dxa"/>
              <w:right w:w="30" w:type="dxa"/>
            </w:tcMar>
            <w:vAlign w:val="bottom"/>
          </w:tcPr>
          <w:p w14:paraId="46D4D98C"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Standardized Coefficients</w:t>
            </w:r>
          </w:p>
        </w:tc>
        <w:tc>
          <w:tcPr>
            <w:tcW w:w="100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EAAA713"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t</w:t>
            </w:r>
          </w:p>
        </w:tc>
        <w:tc>
          <w:tcPr>
            <w:tcW w:w="1000" w:type="dxa"/>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3D86E3A"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Sig.</w:t>
            </w:r>
          </w:p>
        </w:tc>
      </w:tr>
      <w:tr w:rsidR="00043F1A" w:rsidRPr="00043F1A" w14:paraId="1A9A2DCC" w14:textId="77777777">
        <w:trPr>
          <w:cantSplit/>
          <w:tblHeader/>
        </w:trPr>
        <w:tc>
          <w:tcPr>
            <w:tcW w:w="2818"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3334CDF"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1310"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14:paraId="0218D6D1"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B</w:t>
            </w:r>
          </w:p>
        </w:tc>
        <w:tc>
          <w:tcPr>
            <w:tcW w:w="1308" w:type="dxa"/>
            <w:tcBorders>
              <w:bottom w:val="single" w:sz="16" w:space="0" w:color="000000"/>
            </w:tcBorders>
            <w:shd w:val="clear" w:color="auto" w:fill="FFFFFF"/>
            <w:tcMar>
              <w:top w:w="30" w:type="dxa"/>
              <w:left w:w="30" w:type="dxa"/>
              <w:bottom w:w="30" w:type="dxa"/>
              <w:right w:w="30" w:type="dxa"/>
            </w:tcMar>
            <w:vAlign w:val="bottom"/>
          </w:tcPr>
          <w:p w14:paraId="0DF5AE33"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Std. Error</w:t>
            </w:r>
          </w:p>
        </w:tc>
        <w:tc>
          <w:tcPr>
            <w:tcW w:w="1440" w:type="dxa"/>
            <w:tcBorders>
              <w:bottom w:val="single" w:sz="16" w:space="0" w:color="000000"/>
            </w:tcBorders>
            <w:shd w:val="clear" w:color="auto" w:fill="FFFFFF"/>
            <w:tcMar>
              <w:top w:w="30" w:type="dxa"/>
              <w:left w:w="30" w:type="dxa"/>
              <w:bottom w:w="30" w:type="dxa"/>
              <w:right w:w="30" w:type="dxa"/>
            </w:tcMar>
            <w:vAlign w:val="bottom"/>
          </w:tcPr>
          <w:p w14:paraId="25289CB1" w14:textId="77777777" w:rsidR="00043F1A" w:rsidRPr="00043F1A" w:rsidRDefault="00043F1A" w:rsidP="00043F1A">
            <w:pPr>
              <w:autoSpaceDE w:val="0"/>
              <w:autoSpaceDN w:val="0"/>
              <w:adjustRightInd w:val="0"/>
              <w:spacing w:after="0" w:line="320" w:lineRule="atLeast"/>
              <w:jc w:val="center"/>
              <w:rPr>
                <w:rFonts w:ascii="Arial" w:hAnsi="Arial" w:cs="Arial"/>
                <w:color w:val="000000"/>
                <w:sz w:val="18"/>
                <w:szCs w:val="18"/>
              </w:rPr>
            </w:pPr>
            <w:r w:rsidRPr="00043F1A">
              <w:rPr>
                <w:rFonts w:ascii="Arial" w:hAnsi="Arial" w:cs="Arial"/>
                <w:color w:val="000000"/>
                <w:sz w:val="18"/>
                <w:szCs w:val="18"/>
              </w:rPr>
              <w:t>Beta</w:t>
            </w:r>
          </w:p>
        </w:tc>
        <w:tc>
          <w:tcPr>
            <w:tcW w:w="100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2100BB1"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1000" w:type="dxa"/>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5C9D5386"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r>
      <w:tr w:rsidR="00043F1A" w:rsidRPr="00043F1A" w14:paraId="16EA5B91" w14:textId="77777777">
        <w:trPr>
          <w:cantSplit/>
          <w:tblHeader/>
        </w:trPr>
        <w:tc>
          <w:tcPr>
            <w:tcW w:w="720"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7DBB717"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1</w:t>
            </w:r>
          </w:p>
        </w:tc>
        <w:tc>
          <w:tcPr>
            <w:tcW w:w="2098"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330BA7E0"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(Constant)</w:t>
            </w:r>
          </w:p>
        </w:tc>
        <w:tc>
          <w:tcPr>
            <w:tcW w:w="1310"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613410E4"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.051</w:t>
            </w:r>
          </w:p>
        </w:tc>
        <w:tc>
          <w:tcPr>
            <w:tcW w:w="1308" w:type="dxa"/>
            <w:tcBorders>
              <w:top w:val="single" w:sz="16" w:space="0" w:color="000000"/>
              <w:bottom w:val="nil"/>
            </w:tcBorders>
            <w:shd w:val="clear" w:color="auto" w:fill="FFFFFF"/>
            <w:tcMar>
              <w:top w:w="30" w:type="dxa"/>
              <w:left w:w="30" w:type="dxa"/>
              <w:bottom w:w="30" w:type="dxa"/>
              <w:right w:w="30" w:type="dxa"/>
            </w:tcMar>
            <w:vAlign w:val="center"/>
          </w:tcPr>
          <w:p w14:paraId="2578F6D6"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.232</w:t>
            </w:r>
          </w:p>
        </w:tc>
        <w:tc>
          <w:tcPr>
            <w:tcW w:w="1440" w:type="dxa"/>
            <w:tcBorders>
              <w:top w:val="single" w:sz="16" w:space="0" w:color="000000"/>
              <w:bottom w:val="nil"/>
            </w:tcBorders>
            <w:shd w:val="clear" w:color="auto" w:fill="FFFFFF"/>
            <w:tcMar>
              <w:top w:w="30" w:type="dxa"/>
              <w:left w:w="30" w:type="dxa"/>
              <w:bottom w:w="30" w:type="dxa"/>
              <w:right w:w="30" w:type="dxa"/>
            </w:tcMar>
          </w:tcPr>
          <w:p w14:paraId="2CA23AD2"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66B76447"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.222</w:t>
            </w:r>
          </w:p>
        </w:tc>
        <w:tc>
          <w:tcPr>
            <w:tcW w:w="1000"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248ED767"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.825</w:t>
            </w:r>
          </w:p>
        </w:tc>
      </w:tr>
      <w:tr w:rsidR="00043F1A" w:rsidRPr="00043F1A" w14:paraId="4772352A" w14:textId="77777777">
        <w:trPr>
          <w:cantSplit/>
          <w:tblHeader/>
        </w:trPr>
        <w:tc>
          <w:tcPr>
            <w:tcW w:w="720"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37C798A7"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2098" w:type="dxa"/>
            <w:tcBorders>
              <w:top w:val="nil"/>
              <w:left w:val="nil"/>
              <w:bottom w:val="nil"/>
              <w:right w:val="single" w:sz="16" w:space="0" w:color="000000"/>
            </w:tcBorders>
            <w:shd w:val="clear" w:color="auto" w:fill="FFFFFF"/>
            <w:tcMar>
              <w:top w:w="30" w:type="dxa"/>
              <w:left w:w="30" w:type="dxa"/>
              <w:bottom w:w="30" w:type="dxa"/>
              <w:right w:w="30" w:type="dxa"/>
            </w:tcMar>
          </w:tcPr>
          <w:p w14:paraId="7F380360"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perceived ease of use</w:t>
            </w:r>
          </w:p>
        </w:tc>
        <w:tc>
          <w:tcPr>
            <w:tcW w:w="1310" w:type="dxa"/>
            <w:tcBorders>
              <w:top w:val="nil"/>
              <w:left w:val="single" w:sz="16" w:space="0" w:color="000000"/>
              <w:bottom w:val="nil"/>
            </w:tcBorders>
            <w:shd w:val="clear" w:color="auto" w:fill="FFFFFF"/>
            <w:tcMar>
              <w:top w:w="30" w:type="dxa"/>
              <w:left w:w="30" w:type="dxa"/>
              <w:bottom w:w="30" w:type="dxa"/>
              <w:right w:w="30" w:type="dxa"/>
            </w:tcMar>
            <w:vAlign w:val="center"/>
          </w:tcPr>
          <w:p w14:paraId="22E6695F"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.054</w:t>
            </w:r>
          </w:p>
        </w:tc>
        <w:tc>
          <w:tcPr>
            <w:tcW w:w="1308" w:type="dxa"/>
            <w:tcBorders>
              <w:top w:val="nil"/>
              <w:bottom w:val="nil"/>
            </w:tcBorders>
            <w:shd w:val="clear" w:color="auto" w:fill="FFFFFF"/>
            <w:tcMar>
              <w:top w:w="30" w:type="dxa"/>
              <w:left w:w="30" w:type="dxa"/>
              <w:bottom w:w="30" w:type="dxa"/>
              <w:right w:w="30" w:type="dxa"/>
            </w:tcMar>
            <w:vAlign w:val="center"/>
          </w:tcPr>
          <w:p w14:paraId="7C651FC6"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.100</w:t>
            </w:r>
          </w:p>
        </w:tc>
        <w:tc>
          <w:tcPr>
            <w:tcW w:w="1440" w:type="dxa"/>
            <w:tcBorders>
              <w:top w:val="nil"/>
              <w:bottom w:val="nil"/>
            </w:tcBorders>
            <w:shd w:val="clear" w:color="auto" w:fill="FFFFFF"/>
            <w:tcMar>
              <w:top w:w="30" w:type="dxa"/>
              <w:left w:w="30" w:type="dxa"/>
              <w:bottom w:w="30" w:type="dxa"/>
              <w:right w:w="30" w:type="dxa"/>
            </w:tcMar>
            <w:vAlign w:val="center"/>
          </w:tcPr>
          <w:p w14:paraId="4E80ECF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.044</w:t>
            </w:r>
          </w:p>
        </w:tc>
        <w:tc>
          <w:tcPr>
            <w:tcW w:w="1000" w:type="dxa"/>
            <w:tcBorders>
              <w:top w:val="nil"/>
              <w:bottom w:val="nil"/>
            </w:tcBorders>
            <w:shd w:val="clear" w:color="auto" w:fill="FFFFFF"/>
            <w:tcMar>
              <w:top w:w="30" w:type="dxa"/>
              <w:left w:w="30" w:type="dxa"/>
              <w:bottom w:w="30" w:type="dxa"/>
              <w:right w:w="30" w:type="dxa"/>
            </w:tcMar>
            <w:vAlign w:val="center"/>
          </w:tcPr>
          <w:p w14:paraId="430F60ED"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.546</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14:paraId="4006297B"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.586</w:t>
            </w:r>
          </w:p>
        </w:tc>
      </w:tr>
      <w:tr w:rsidR="00043F1A" w:rsidRPr="00043F1A" w14:paraId="75DC0513" w14:textId="77777777">
        <w:trPr>
          <w:cantSplit/>
          <w:tblHeader/>
        </w:trPr>
        <w:tc>
          <w:tcPr>
            <w:tcW w:w="720"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036E722A"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2098" w:type="dxa"/>
            <w:tcBorders>
              <w:top w:val="nil"/>
              <w:left w:val="nil"/>
              <w:bottom w:val="nil"/>
              <w:right w:val="single" w:sz="16" w:space="0" w:color="000000"/>
            </w:tcBorders>
            <w:shd w:val="clear" w:color="auto" w:fill="FFFFFF"/>
            <w:tcMar>
              <w:top w:w="30" w:type="dxa"/>
              <w:left w:w="30" w:type="dxa"/>
              <w:bottom w:w="30" w:type="dxa"/>
              <w:right w:w="30" w:type="dxa"/>
            </w:tcMar>
          </w:tcPr>
          <w:p w14:paraId="3F1E69EF"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perceived usefulness</w:t>
            </w:r>
          </w:p>
        </w:tc>
        <w:tc>
          <w:tcPr>
            <w:tcW w:w="1310" w:type="dxa"/>
            <w:tcBorders>
              <w:top w:val="nil"/>
              <w:left w:val="single" w:sz="16" w:space="0" w:color="000000"/>
              <w:bottom w:val="nil"/>
            </w:tcBorders>
            <w:shd w:val="clear" w:color="auto" w:fill="FFFFFF"/>
            <w:tcMar>
              <w:top w:w="30" w:type="dxa"/>
              <w:left w:w="30" w:type="dxa"/>
              <w:bottom w:w="30" w:type="dxa"/>
              <w:right w:w="30" w:type="dxa"/>
            </w:tcMar>
            <w:vAlign w:val="center"/>
          </w:tcPr>
          <w:p w14:paraId="0CD2C3E7"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.315</w:t>
            </w:r>
          </w:p>
        </w:tc>
        <w:tc>
          <w:tcPr>
            <w:tcW w:w="1308" w:type="dxa"/>
            <w:tcBorders>
              <w:top w:val="nil"/>
              <w:bottom w:val="nil"/>
            </w:tcBorders>
            <w:shd w:val="clear" w:color="auto" w:fill="FFFFFF"/>
            <w:tcMar>
              <w:top w:w="30" w:type="dxa"/>
              <w:left w:w="30" w:type="dxa"/>
              <w:bottom w:w="30" w:type="dxa"/>
              <w:right w:w="30" w:type="dxa"/>
            </w:tcMar>
            <w:vAlign w:val="center"/>
          </w:tcPr>
          <w:p w14:paraId="0CB232BD"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.067</w:t>
            </w:r>
          </w:p>
        </w:tc>
        <w:tc>
          <w:tcPr>
            <w:tcW w:w="1440" w:type="dxa"/>
            <w:tcBorders>
              <w:top w:val="nil"/>
              <w:bottom w:val="nil"/>
            </w:tcBorders>
            <w:shd w:val="clear" w:color="auto" w:fill="FFFFFF"/>
            <w:tcMar>
              <w:top w:w="30" w:type="dxa"/>
              <w:left w:w="30" w:type="dxa"/>
              <w:bottom w:w="30" w:type="dxa"/>
              <w:right w:w="30" w:type="dxa"/>
            </w:tcMar>
            <w:vAlign w:val="center"/>
          </w:tcPr>
          <w:p w14:paraId="2B512A8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.301</w:t>
            </w:r>
          </w:p>
        </w:tc>
        <w:tc>
          <w:tcPr>
            <w:tcW w:w="1000" w:type="dxa"/>
            <w:tcBorders>
              <w:top w:val="nil"/>
              <w:bottom w:val="nil"/>
            </w:tcBorders>
            <w:shd w:val="clear" w:color="auto" w:fill="FFFFFF"/>
            <w:tcMar>
              <w:top w:w="30" w:type="dxa"/>
              <w:left w:w="30" w:type="dxa"/>
              <w:bottom w:w="30" w:type="dxa"/>
              <w:right w:w="30" w:type="dxa"/>
            </w:tcMar>
            <w:vAlign w:val="center"/>
          </w:tcPr>
          <w:p w14:paraId="63D8EA16"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4.680</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14:paraId="1399298F"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.000</w:t>
            </w:r>
          </w:p>
        </w:tc>
      </w:tr>
      <w:tr w:rsidR="00043F1A" w:rsidRPr="00043F1A" w14:paraId="7875645A" w14:textId="77777777">
        <w:trPr>
          <w:cantSplit/>
          <w:tblHeader/>
        </w:trPr>
        <w:tc>
          <w:tcPr>
            <w:tcW w:w="720"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14BB979A"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2098" w:type="dxa"/>
            <w:tcBorders>
              <w:top w:val="nil"/>
              <w:left w:val="nil"/>
              <w:bottom w:val="nil"/>
              <w:right w:val="single" w:sz="16" w:space="0" w:color="000000"/>
            </w:tcBorders>
            <w:shd w:val="clear" w:color="auto" w:fill="FFFFFF"/>
            <w:tcMar>
              <w:top w:w="30" w:type="dxa"/>
              <w:left w:w="30" w:type="dxa"/>
              <w:bottom w:w="30" w:type="dxa"/>
              <w:right w:w="30" w:type="dxa"/>
            </w:tcMar>
          </w:tcPr>
          <w:p w14:paraId="7BB39F6C"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attitude</w:t>
            </w:r>
          </w:p>
        </w:tc>
        <w:tc>
          <w:tcPr>
            <w:tcW w:w="1310" w:type="dxa"/>
            <w:tcBorders>
              <w:top w:val="nil"/>
              <w:left w:val="single" w:sz="16" w:space="0" w:color="000000"/>
              <w:bottom w:val="nil"/>
            </w:tcBorders>
            <w:shd w:val="clear" w:color="auto" w:fill="FFFFFF"/>
            <w:tcMar>
              <w:top w:w="30" w:type="dxa"/>
              <w:left w:w="30" w:type="dxa"/>
              <w:bottom w:w="30" w:type="dxa"/>
              <w:right w:w="30" w:type="dxa"/>
            </w:tcMar>
            <w:vAlign w:val="center"/>
          </w:tcPr>
          <w:p w14:paraId="34F7E015"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.576</w:t>
            </w:r>
          </w:p>
        </w:tc>
        <w:tc>
          <w:tcPr>
            <w:tcW w:w="1308" w:type="dxa"/>
            <w:tcBorders>
              <w:top w:val="nil"/>
              <w:bottom w:val="nil"/>
            </w:tcBorders>
            <w:shd w:val="clear" w:color="auto" w:fill="FFFFFF"/>
            <w:tcMar>
              <w:top w:w="30" w:type="dxa"/>
              <w:left w:w="30" w:type="dxa"/>
              <w:bottom w:w="30" w:type="dxa"/>
              <w:right w:w="30" w:type="dxa"/>
            </w:tcMar>
            <w:vAlign w:val="center"/>
          </w:tcPr>
          <w:p w14:paraId="245C4432"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.084</w:t>
            </w:r>
          </w:p>
        </w:tc>
        <w:tc>
          <w:tcPr>
            <w:tcW w:w="1440" w:type="dxa"/>
            <w:tcBorders>
              <w:top w:val="nil"/>
              <w:bottom w:val="nil"/>
            </w:tcBorders>
            <w:shd w:val="clear" w:color="auto" w:fill="FFFFFF"/>
            <w:tcMar>
              <w:top w:w="30" w:type="dxa"/>
              <w:left w:w="30" w:type="dxa"/>
              <w:bottom w:w="30" w:type="dxa"/>
              <w:right w:w="30" w:type="dxa"/>
            </w:tcMar>
            <w:vAlign w:val="center"/>
          </w:tcPr>
          <w:p w14:paraId="02B0FF58"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.576</w:t>
            </w:r>
          </w:p>
        </w:tc>
        <w:tc>
          <w:tcPr>
            <w:tcW w:w="1000" w:type="dxa"/>
            <w:tcBorders>
              <w:top w:val="nil"/>
              <w:bottom w:val="nil"/>
            </w:tcBorders>
            <w:shd w:val="clear" w:color="auto" w:fill="FFFFFF"/>
            <w:tcMar>
              <w:top w:w="30" w:type="dxa"/>
              <w:left w:w="30" w:type="dxa"/>
              <w:bottom w:w="30" w:type="dxa"/>
              <w:right w:w="30" w:type="dxa"/>
            </w:tcMar>
            <w:vAlign w:val="center"/>
          </w:tcPr>
          <w:p w14:paraId="5B4089E4"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6.900</w:t>
            </w:r>
          </w:p>
        </w:tc>
        <w:tc>
          <w:tcPr>
            <w:tcW w:w="1000" w:type="dxa"/>
            <w:tcBorders>
              <w:top w:val="nil"/>
              <w:bottom w:val="nil"/>
              <w:right w:val="single" w:sz="16" w:space="0" w:color="000000"/>
            </w:tcBorders>
            <w:shd w:val="clear" w:color="auto" w:fill="FFFFFF"/>
            <w:tcMar>
              <w:top w:w="30" w:type="dxa"/>
              <w:left w:w="30" w:type="dxa"/>
              <w:bottom w:w="30" w:type="dxa"/>
              <w:right w:w="30" w:type="dxa"/>
            </w:tcMar>
            <w:vAlign w:val="center"/>
          </w:tcPr>
          <w:p w14:paraId="55F6CF23"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.000</w:t>
            </w:r>
          </w:p>
        </w:tc>
      </w:tr>
      <w:tr w:rsidR="00043F1A" w:rsidRPr="00043F1A" w14:paraId="191EF7F8" w14:textId="77777777">
        <w:trPr>
          <w:cantSplit/>
          <w:tblHeader/>
        </w:trPr>
        <w:tc>
          <w:tcPr>
            <w:tcW w:w="720"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4A97CD73" w14:textId="77777777" w:rsidR="00043F1A" w:rsidRPr="00043F1A" w:rsidRDefault="00043F1A" w:rsidP="00043F1A">
            <w:pPr>
              <w:autoSpaceDE w:val="0"/>
              <w:autoSpaceDN w:val="0"/>
              <w:adjustRightInd w:val="0"/>
              <w:spacing w:after="0" w:line="240" w:lineRule="auto"/>
              <w:rPr>
                <w:rFonts w:ascii="Arial" w:hAnsi="Arial" w:cs="Arial"/>
                <w:color w:val="000000"/>
                <w:sz w:val="18"/>
                <w:szCs w:val="18"/>
              </w:rPr>
            </w:pPr>
          </w:p>
        </w:tc>
        <w:tc>
          <w:tcPr>
            <w:tcW w:w="2098"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CB19F40" w14:textId="77777777"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perceived risk</w:t>
            </w:r>
          </w:p>
        </w:tc>
        <w:tc>
          <w:tcPr>
            <w:tcW w:w="1310"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0537385D"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.005</w:t>
            </w:r>
          </w:p>
        </w:tc>
        <w:tc>
          <w:tcPr>
            <w:tcW w:w="1308" w:type="dxa"/>
            <w:tcBorders>
              <w:top w:val="nil"/>
              <w:bottom w:val="single" w:sz="16" w:space="0" w:color="000000"/>
            </w:tcBorders>
            <w:shd w:val="clear" w:color="auto" w:fill="FFFFFF"/>
            <w:tcMar>
              <w:top w:w="30" w:type="dxa"/>
              <w:left w:w="30" w:type="dxa"/>
              <w:bottom w:w="30" w:type="dxa"/>
              <w:right w:w="30" w:type="dxa"/>
            </w:tcMar>
            <w:vAlign w:val="center"/>
          </w:tcPr>
          <w:p w14:paraId="327A00A8"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.055</w:t>
            </w:r>
          </w:p>
        </w:tc>
        <w:tc>
          <w:tcPr>
            <w:tcW w:w="1440" w:type="dxa"/>
            <w:tcBorders>
              <w:top w:val="nil"/>
              <w:bottom w:val="single" w:sz="16" w:space="0" w:color="000000"/>
            </w:tcBorders>
            <w:shd w:val="clear" w:color="auto" w:fill="FFFFFF"/>
            <w:tcMar>
              <w:top w:w="30" w:type="dxa"/>
              <w:left w:w="30" w:type="dxa"/>
              <w:bottom w:w="30" w:type="dxa"/>
              <w:right w:w="30" w:type="dxa"/>
            </w:tcMar>
            <w:vAlign w:val="center"/>
          </w:tcPr>
          <w:p w14:paraId="0D7801B4"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.005</w:t>
            </w:r>
          </w:p>
        </w:tc>
        <w:tc>
          <w:tcPr>
            <w:tcW w:w="1000" w:type="dxa"/>
            <w:tcBorders>
              <w:top w:val="nil"/>
              <w:bottom w:val="single" w:sz="16" w:space="0" w:color="000000"/>
            </w:tcBorders>
            <w:shd w:val="clear" w:color="auto" w:fill="FFFFFF"/>
            <w:tcMar>
              <w:top w:w="30" w:type="dxa"/>
              <w:left w:w="30" w:type="dxa"/>
              <w:bottom w:w="30" w:type="dxa"/>
              <w:right w:w="30" w:type="dxa"/>
            </w:tcMar>
            <w:vAlign w:val="center"/>
          </w:tcPr>
          <w:p w14:paraId="4FE6139B"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.096</w:t>
            </w:r>
          </w:p>
        </w:tc>
        <w:tc>
          <w:tcPr>
            <w:tcW w:w="1000"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488B0A82" w14:textId="77777777" w:rsidR="00043F1A" w:rsidRPr="00043F1A" w:rsidRDefault="00043F1A" w:rsidP="00043F1A">
            <w:pPr>
              <w:autoSpaceDE w:val="0"/>
              <w:autoSpaceDN w:val="0"/>
              <w:adjustRightInd w:val="0"/>
              <w:spacing w:after="0" w:line="320" w:lineRule="atLeast"/>
              <w:jc w:val="right"/>
              <w:rPr>
                <w:rFonts w:ascii="Arial" w:hAnsi="Arial" w:cs="Arial"/>
                <w:color w:val="000000"/>
                <w:sz w:val="18"/>
                <w:szCs w:val="18"/>
              </w:rPr>
            </w:pPr>
            <w:r w:rsidRPr="00043F1A">
              <w:rPr>
                <w:rFonts w:ascii="Arial" w:hAnsi="Arial" w:cs="Arial"/>
                <w:color w:val="000000"/>
                <w:sz w:val="18"/>
                <w:szCs w:val="18"/>
              </w:rPr>
              <w:t>.924</w:t>
            </w:r>
          </w:p>
        </w:tc>
      </w:tr>
      <w:tr w:rsidR="00043F1A" w:rsidRPr="00043F1A" w14:paraId="7FD04E9E" w14:textId="77777777">
        <w:trPr>
          <w:cantSplit/>
        </w:trPr>
        <w:tc>
          <w:tcPr>
            <w:tcW w:w="5436" w:type="dxa"/>
            <w:gridSpan w:val="4"/>
            <w:tcBorders>
              <w:top w:val="nil"/>
              <w:left w:val="nil"/>
              <w:bottom w:val="nil"/>
              <w:right w:val="nil"/>
            </w:tcBorders>
            <w:shd w:val="clear" w:color="auto" w:fill="FFFFFF"/>
            <w:tcMar>
              <w:top w:w="30" w:type="dxa"/>
              <w:left w:w="30" w:type="dxa"/>
              <w:bottom w:w="30" w:type="dxa"/>
              <w:right w:w="30" w:type="dxa"/>
            </w:tcMar>
          </w:tcPr>
          <w:p w14:paraId="541B974B" w14:textId="5A2EEC0A" w:rsidR="00043F1A" w:rsidRPr="00043F1A" w:rsidRDefault="00043F1A" w:rsidP="00043F1A">
            <w:pPr>
              <w:autoSpaceDE w:val="0"/>
              <w:autoSpaceDN w:val="0"/>
              <w:adjustRightInd w:val="0"/>
              <w:spacing w:after="0" w:line="320" w:lineRule="atLeast"/>
              <w:rPr>
                <w:rFonts w:ascii="Arial" w:hAnsi="Arial" w:cs="Arial"/>
                <w:color w:val="000000"/>
                <w:sz w:val="18"/>
                <w:szCs w:val="18"/>
              </w:rPr>
            </w:pPr>
            <w:r w:rsidRPr="00043F1A">
              <w:rPr>
                <w:rFonts w:ascii="Arial" w:hAnsi="Arial" w:cs="Arial"/>
                <w:color w:val="000000"/>
                <w:sz w:val="18"/>
                <w:szCs w:val="18"/>
              </w:rPr>
              <w:t xml:space="preserve">a. Dependent Variable: </w:t>
            </w:r>
            <w:r w:rsidR="009D06B3" w:rsidRPr="00043F1A">
              <w:rPr>
                <w:rFonts w:ascii="Arial" w:hAnsi="Arial" w:cs="Arial"/>
                <w:color w:val="000000"/>
                <w:sz w:val="18"/>
                <w:szCs w:val="18"/>
              </w:rPr>
              <w:t>behavioral</w:t>
            </w:r>
            <w:r w:rsidRPr="00043F1A">
              <w:rPr>
                <w:rFonts w:ascii="Arial" w:hAnsi="Arial" w:cs="Arial"/>
                <w:color w:val="000000"/>
                <w:sz w:val="18"/>
                <w:szCs w:val="18"/>
              </w:rPr>
              <w:t xml:space="preserve"> intention to adopt</w:t>
            </w:r>
          </w:p>
        </w:tc>
        <w:tc>
          <w:tcPr>
            <w:tcW w:w="1440" w:type="dxa"/>
            <w:tcBorders>
              <w:top w:val="nil"/>
              <w:left w:val="nil"/>
              <w:bottom w:val="nil"/>
              <w:right w:val="nil"/>
            </w:tcBorders>
            <w:shd w:val="clear" w:color="auto" w:fill="FFFFFF"/>
            <w:tcMar>
              <w:top w:w="30" w:type="dxa"/>
              <w:left w:w="30" w:type="dxa"/>
              <w:bottom w:w="30" w:type="dxa"/>
              <w:right w:w="30" w:type="dxa"/>
            </w:tcMar>
          </w:tcPr>
          <w:p w14:paraId="41880CE9"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shd w:val="clear" w:color="auto" w:fill="FFFFFF"/>
            <w:tcMar>
              <w:top w:w="30" w:type="dxa"/>
              <w:left w:w="30" w:type="dxa"/>
              <w:bottom w:w="30" w:type="dxa"/>
              <w:right w:w="30" w:type="dxa"/>
            </w:tcMar>
          </w:tcPr>
          <w:p w14:paraId="1B64195E"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shd w:val="clear" w:color="auto" w:fill="FFFFFF"/>
            <w:tcMar>
              <w:top w:w="30" w:type="dxa"/>
              <w:left w:w="30" w:type="dxa"/>
              <w:bottom w:w="30" w:type="dxa"/>
              <w:right w:w="30" w:type="dxa"/>
            </w:tcMar>
          </w:tcPr>
          <w:p w14:paraId="6A2DF301" w14:textId="77777777" w:rsidR="00043F1A" w:rsidRPr="00043F1A" w:rsidRDefault="00043F1A" w:rsidP="00043F1A">
            <w:pPr>
              <w:autoSpaceDE w:val="0"/>
              <w:autoSpaceDN w:val="0"/>
              <w:adjustRightInd w:val="0"/>
              <w:spacing w:after="0" w:line="240" w:lineRule="auto"/>
              <w:rPr>
                <w:rFonts w:ascii="Times New Roman" w:hAnsi="Times New Roman" w:cs="Times New Roman"/>
                <w:sz w:val="24"/>
                <w:szCs w:val="24"/>
              </w:rPr>
            </w:pPr>
          </w:p>
        </w:tc>
      </w:tr>
    </w:tbl>
    <w:p w14:paraId="2665ED88" w14:textId="6A5926CB" w:rsidR="00092C49" w:rsidRDefault="00092C49" w:rsidP="00D530F8">
      <w:pPr>
        <w:tabs>
          <w:tab w:val="left" w:pos="3030"/>
        </w:tabs>
        <w:spacing w:line="360" w:lineRule="auto"/>
        <w:jc w:val="both"/>
        <w:rPr>
          <w:rFonts w:ascii="Times New Roman" w:hAnsi="Times New Roman" w:cs="Times New Roman"/>
          <w:b/>
          <w:sz w:val="24"/>
          <w:szCs w:val="24"/>
          <w:u w:val="single"/>
        </w:rPr>
      </w:pPr>
    </w:p>
    <w:p w14:paraId="5E200F71" w14:textId="1BF1D99C" w:rsidR="00092C49" w:rsidRDefault="009D06B3" w:rsidP="007D3F6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variable constant in the table is the predicted value of behavioral intention to adopt when all other variables are zero.</w:t>
      </w:r>
      <w:r w:rsidR="0057135B">
        <w:rPr>
          <w:rFonts w:ascii="Times New Roman" w:hAnsi="Times New Roman" w:cs="Times New Roman"/>
          <w:sz w:val="24"/>
          <w:szCs w:val="24"/>
        </w:rPr>
        <w:t xml:space="preserve"> Here, constant is .051 so we can say that every increase in the independent variables will result the .051 increase in the dependent variable here which is the intention to adopt the online pharmacies.</w:t>
      </w:r>
    </w:p>
    <w:p w14:paraId="28360519" w14:textId="7AAE4644" w:rsidR="0057135B" w:rsidRDefault="0057135B" w:rsidP="007D3F6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co-efficient for perceived ease of use (.054) is </w:t>
      </w:r>
      <w:r w:rsidR="007D3F67">
        <w:rPr>
          <w:rFonts w:ascii="Times New Roman" w:hAnsi="Times New Roman" w:cs="Times New Roman"/>
          <w:sz w:val="24"/>
          <w:szCs w:val="24"/>
        </w:rPr>
        <w:t xml:space="preserve">not </w:t>
      </w:r>
      <w:r>
        <w:rPr>
          <w:rFonts w:ascii="Times New Roman" w:hAnsi="Times New Roman" w:cs="Times New Roman"/>
          <w:sz w:val="24"/>
          <w:szCs w:val="24"/>
        </w:rPr>
        <w:t xml:space="preserve">statistically significant using alpha (.05) with the p-value </w:t>
      </w:r>
      <w:r w:rsidR="007D3F67">
        <w:rPr>
          <w:rFonts w:ascii="Times New Roman" w:hAnsi="Times New Roman" w:cs="Times New Roman"/>
          <w:sz w:val="24"/>
          <w:szCs w:val="24"/>
        </w:rPr>
        <w:t>is .586, which is higher than .05</w:t>
      </w:r>
    </w:p>
    <w:p w14:paraId="4A1DF78A" w14:textId="39071518" w:rsidR="007D3F67" w:rsidRDefault="007D3F67" w:rsidP="007D3F6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co-efficient for perceived usefulness (.315) is significant with p value (.000) which is less than .05 </w:t>
      </w:r>
    </w:p>
    <w:p w14:paraId="4A61FF40" w14:textId="5FC0F9EE" w:rsidR="007D3F67" w:rsidRDefault="007D3F67" w:rsidP="007D3F6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co-efficient for attitude (.576) is significant with p-value (.000) which is less than .05</w:t>
      </w:r>
    </w:p>
    <w:p w14:paraId="056DAD1B" w14:textId="2F0CB277" w:rsidR="007D3F67" w:rsidRDefault="007D3F67" w:rsidP="007D3F6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co-efficient for perceived risk (.005) is not significant because the p-value (.924) is more than .05</w:t>
      </w:r>
    </w:p>
    <w:p w14:paraId="15274C42" w14:textId="77777777" w:rsidR="007D3F67" w:rsidRPr="00092C49" w:rsidRDefault="007D3F67" w:rsidP="00092C49">
      <w:pPr>
        <w:autoSpaceDE w:val="0"/>
        <w:autoSpaceDN w:val="0"/>
        <w:adjustRightInd w:val="0"/>
        <w:spacing w:after="0" w:line="240" w:lineRule="auto"/>
        <w:rPr>
          <w:rFonts w:ascii="Times New Roman" w:hAnsi="Times New Roman" w:cs="Times New Roman"/>
          <w:sz w:val="24"/>
          <w:szCs w:val="24"/>
        </w:rPr>
      </w:pPr>
    </w:p>
    <w:p w14:paraId="0143260D" w14:textId="79321A53" w:rsidR="00B55681" w:rsidRDefault="00B55681" w:rsidP="004008CC">
      <w:pPr>
        <w:autoSpaceDE w:val="0"/>
        <w:autoSpaceDN w:val="0"/>
        <w:adjustRightInd w:val="0"/>
        <w:spacing w:after="0" w:line="240" w:lineRule="auto"/>
        <w:rPr>
          <w:rFonts w:ascii="Times New Roman" w:hAnsi="Times New Roman" w:cs="Times New Roman"/>
          <w:sz w:val="24"/>
          <w:szCs w:val="24"/>
        </w:rPr>
      </w:pPr>
    </w:p>
    <w:p w14:paraId="28EAFFC8" w14:textId="77777777" w:rsidR="00B55681" w:rsidRPr="00B55681" w:rsidRDefault="00B55681" w:rsidP="00B55681">
      <w:pPr>
        <w:rPr>
          <w:rFonts w:ascii="Times New Roman" w:hAnsi="Times New Roman" w:cs="Times New Roman"/>
          <w:sz w:val="24"/>
          <w:szCs w:val="24"/>
        </w:rPr>
      </w:pPr>
    </w:p>
    <w:p w14:paraId="0A1B20DD" w14:textId="77777777" w:rsidR="004008CC" w:rsidRDefault="004008CC" w:rsidP="00B55681">
      <w:pPr>
        <w:rPr>
          <w:rFonts w:ascii="Times New Roman" w:hAnsi="Times New Roman" w:cs="Times New Roman"/>
          <w:sz w:val="24"/>
          <w:szCs w:val="24"/>
        </w:rPr>
      </w:pPr>
    </w:p>
    <w:p w14:paraId="2960E57C" w14:textId="77777777" w:rsidR="00F91B22" w:rsidRDefault="00F91B22" w:rsidP="00B55681">
      <w:pPr>
        <w:rPr>
          <w:rFonts w:ascii="Times New Roman" w:hAnsi="Times New Roman" w:cs="Times New Roman"/>
          <w:sz w:val="24"/>
          <w:szCs w:val="24"/>
        </w:rPr>
      </w:pPr>
    </w:p>
    <w:p w14:paraId="1E734F7F" w14:textId="3C1193C2" w:rsidR="00B55681" w:rsidRPr="00F91B22" w:rsidRDefault="008E2048" w:rsidP="00B55681">
      <w:pPr>
        <w:rPr>
          <w:rFonts w:ascii="Times New Roman" w:hAnsi="Times New Roman" w:cs="Times New Roman"/>
          <w:b/>
          <w:sz w:val="24"/>
          <w:szCs w:val="24"/>
        </w:rPr>
      </w:pPr>
      <w:r>
        <w:rPr>
          <w:rFonts w:ascii="Times New Roman" w:hAnsi="Times New Roman" w:cs="Times New Roman"/>
          <w:b/>
          <w:sz w:val="24"/>
          <w:szCs w:val="24"/>
        </w:rPr>
        <w:lastRenderedPageBreak/>
        <w:t xml:space="preserve">TABLE </w:t>
      </w:r>
      <w:r w:rsidR="00611F1A">
        <w:rPr>
          <w:rFonts w:ascii="Times New Roman" w:hAnsi="Times New Roman" w:cs="Times New Roman"/>
          <w:b/>
          <w:sz w:val="24"/>
          <w:szCs w:val="24"/>
        </w:rPr>
        <w:t>3.</w:t>
      </w:r>
      <w:r>
        <w:rPr>
          <w:rFonts w:ascii="Times New Roman" w:hAnsi="Times New Roman" w:cs="Times New Roman"/>
          <w:b/>
          <w:sz w:val="24"/>
          <w:szCs w:val="24"/>
        </w:rPr>
        <w:t xml:space="preserve">7: </w:t>
      </w:r>
      <w:r w:rsidR="00B55681" w:rsidRPr="00F91B22">
        <w:rPr>
          <w:rFonts w:ascii="Times New Roman" w:hAnsi="Times New Roman" w:cs="Times New Roman"/>
          <w:b/>
          <w:sz w:val="24"/>
          <w:szCs w:val="24"/>
        </w:rPr>
        <w:t>CORRELATION</w:t>
      </w:r>
    </w:p>
    <w:tbl>
      <w:tblPr>
        <w:tblW w:w="95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059"/>
        <w:gridCol w:w="1672"/>
        <w:gridCol w:w="1237"/>
        <w:gridCol w:w="1233"/>
        <w:gridCol w:w="857"/>
        <w:gridCol w:w="1235"/>
        <w:gridCol w:w="1228"/>
      </w:tblGrid>
      <w:tr w:rsidR="004008CC" w:rsidRPr="004008CC" w14:paraId="08F6A181" w14:textId="77777777" w:rsidTr="00FC3D2F">
        <w:trPr>
          <w:cantSplit/>
          <w:trHeight w:val="265"/>
          <w:tblHeader/>
        </w:trPr>
        <w:tc>
          <w:tcPr>
            <w:tcW w:w="9521" w:type="dxa"/>
            <w:gridSpan w:val="7"/>
            <w:tcBorders>
              <w:top w:val="nil"/>
              <w:left w:val="nil"/>
              <w:bottom w:val="nil"/>
              <w:right w:val="nil"/>
            </w:tcBorders>
            <w:shd w:val="clear" w:color="auto" w:fill="FFFFFF"/>
            <w:tcMar>
              <w:top w:w="30" w:type="dxa"/>
              <w:left w:w="30" w:type="dxa"/>
              <w:bottom w:w="30" w:type="dxa"/>
              <w:right w:w="30" w:type="dxa"/>
            </w:tcMar>
            <w:vAlign w:val="center"/>
          </w:tcPr>
          <w:p w14:paraId="08178283" w14:textId="77777777" w:rsidR="004008CC" w:rsidRPr="004008CC" w:rsidRDefault="004008CC" w:rsidP="004008CC">
            <w:pPr>
              <w:autoSpaceDE w:val="0"/>
              <w:autoSpaceDN w:val="0"/>
              <w:adjustRightInd w:val="0"/>
              <w:spacing w:after="0" w:line="320" w:lineRule="atLeast"/>
              <w:jc w:val="center"/>
              <w:rPr>
                <w:rFonts w:ascii="Arial" w:hAnsi="Arial" w:cs="Arial"/>
                <w:color w:val="000000"/>
                <w:sz w:val="18"/>
                <w:szCs w:val="18"/>
              </w:rPr>
            </w:pPr>
            <w:r w:rsidRPr="004008CC">
              <w:rPr>
                <w:rFonts w:ascii="Arial" w:hAnsi="Arial" w:cs="Arial"/>
                <w:b/>
                <w:bCs/>
                <w:color w:val="000000"/>
                <w:sz w:val="18"/>
                <w:szCs w:val="18"/>
              </w:rPr>
              <w:t>Correlations</w:t>
            </w:r>
          </w:p>
        </w:tc>
      </w:tr>
      <w:tr w:rsidR="004008CC" w:rsidRPr="004008CC" w14:paraId="042233AE" w14:textId="77777777" w:rsidTr="00FC3D2F">
        <w:trPr>
          <w:cantSplit/>
          <w:trHeight w:val="531"/>
          <w:tblHeader/>
        </w:trPr>
        <w:tc>
          <w:tcPr>
            <w:tcW w:w="205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789E7C88"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672"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731C6B78"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37"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2453DF25" w14:textId="77777777" w:rsidR="004008CC" w:rsidRPr="004008CC" w:rsidRDefault="004008CC" w:rsidP="004008CC">
            <w:pPr>
              <w:autoSpaceDE w:val="0"/>
              <w:autoSpaceDN w:val="0"/>
              <w:adjustRightInd w:val="0"/>
              <w:spacing w:after="0" w:line="320" w:lineRule="atLeast"/>
              <w:jc w:val="center"/>
              <w:rPr>
                <w:rFonts w:ascii="Arial" w:hAnsi="Arial" w:cs="Arial"/>
                <w:color w:val="000000"/>
                <w:sz w:val="18"/>
                <w:szCs w:val="18"/>
              </w:rPr>
            </w:pPr>
            <w:r w:rsidRPr="004008CC">
              <w:rPr>
                <w:rFonts w:ascii="Arial" w:hAnsi="Arial" w:cs="Arial"/>
                <w:color w:val="000000"/>
                <w:sz w:val="18"/>
                <w:szCs w:val="18"/>
              </w:rPr>
              <w:t>perceived usefulness</w:t>
            </w:r>
          </w:p>
        </w:tc>
        <w:tc>
          <w:tcPr>
            <w:tcW w:w="1233"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A44E5B" w14:textId="77777777" w:rsidR="004008CC" w:rsidRPr="004008CC" w:rsidRDefault="004008CC" w:rsidP="004008CC">
            <w:pPr>
              <w:autoSpaceDE w:val="0"/>
              <w:autoSpaceDN w:val="0"/>
              <w:adjustRightInd w:val="0"/>
              <w:spacing w:after="0" w:line="320" w:lineRule="atLeast"/>
              <w:jc w:val="center"/>
              <w:rPr>
                <w:rFonts w:ascii="Arial" w:hAnsi="Arial" w:cs="Arial"/>
                <w:color w:val="000000"/>
                <w:sz w:val="18"/>
                <w:szCs w:val="18"/>
              </w:rPr>
            </w:pPr>
            <w:r w:rsidRPr="004008CC">
              <w:rPr>
                <w:rFonts w:ascii="Arial" w:hAnsi="Arial" w:cs="Arial"/>
                <w:color w:val="000000"/>
                <w:sz w:val="18"/>
                <w:szCs w:val="18"/>
              </w:rPr>
              <w:t>perceived ease of use</w:t>
            </w:r>
          </w:p>
        </w:tc>
        <w:tc>
          <w:tcPr>
            <w:tcW w:w="857"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A5ED092" w14:textId="77777777" w:rsidR="004008CC" w:rsidRPr="004008CC" w:rsidRDefault="004008CC" w:rsidP="004008CC">
            <w:pPr>
              <w:autoSpaceDE w:val="0"/>
              <w:autoSpaceDN w:val="0"/>
              <w:adjustRightInd w:val="0"/>
              <w:spacing w:after="0" w:line="320" w:lineRule="atLeast"/>
              <w:jc w:val="center"/>
              <w:rPr>
                <w:rFonts w:ascii="Arial" w:hAnsi="Arial" w:cs="Arial"/>
                <w:color w:val="000000"/>
                <w:sz w:val="18"/>
                <w:szCs w:val="18"/>
              </w:rPr>
            </w:pPr>
            <w:r w:rsidRPr="004008CC">
              <w:rPr>
                <w:rFonts w:ascii="Arial" w:hAnsi="Arial" w:cs="Arial"/>
                <w:color w:val="000000"/>
                <w:sz w:val="18"/>
                <w:szCs w:val="18"/>
              </w:rPr>
              <w:t>attitude</w:t>
            </w:r>
          </w:p>
        </w:tc>
        <w:tc>
          <w:tcPr>
            <w:tcW w:w="123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274773D" w14:textId="707B71CA" w:rsidR="004008CC" w:rsidRPr="004008CC" w:rsidRDefault="004008CC" w:rsidP="004008CC">
            <w:pPr>
              <w:autoSpaceDE w:val="0"/>
              <w:autoSpaceDN w:val="0"/>
              <w:adjustRightInd w:val="0"/>
              <w:spacing w:after="0" w:line="320" w:lineRule="atLeast"/>
              <w:jc w:val="center"/>
              <w:rPr>
                <w:rFonts w:ascii="Arial" w:hAnsi="Arial" w:cs="Arial"/>
                <w:color w:val="000000"/>
                <w:sz w:val="18"/>
                <w:szCs w:val="18"/>
              </w:rPr>
            </w:pPr>
            <w:r w:rsidRPr="004008CC">
              <w:rPr>
                <w:rFonts w:ascii="Arial" w:hAnsi="Arial" w:cs="Arial"/>
                <w:color w:val="000000"/>
                <w:sz w:val="18"/>
                <w:szCs w:val="18"/>
              </w:rPr>
              <w:t>behavioral intention to adopt</w:t>
            </w:r>
          </w:p>
        </w:tc>
        <w:tc>
          <w:tcPr>
            <w:tcW w:w="1226"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690F1EEC" w14:textId="77777777" w:rsidR="004008CC" w:rsidRPr="004008CC" w:rsidRDefault="004008CC" w:rsidP="004008CC">
            <w:pPr>
              <w:autoSpaceDE w:val="0"/>
              <w:autoSpaceDN w:val="0"/>
              <w:adjustRightInd w:val="0"/>
              <w:spacing w:after="0" w:line="320" w:lineRule="atLeast"/>
              <w:jc w:val="center"/>
              <w:rPr>
                <w:rFonts w:ascii="Arial" w:hAnsi="Arial" w:cs="Arial"/>
                <w:color w:val="000000"/>
                <w:sz w:val="18"/>
                <w:szCs w:val="18"/>
              </w:rPr>
            </w:pPr>
            <w:r w:rsidRPr="004008CC">
              <w:rPr>
                <w:rFonts w:ascii="Arial" w:hAnsi="Arial" w:cs="Arial"/>
                <w:color w:val="000000"/>
                <w:sz w:val="18"/>
                <w:szCs w:val="18"/>
              </w:rPr>
              <w:t>perceived risk</w:t>
            </w:r>
          </w:p>
        </w:tc>
      </w:tr>
      <w:tr w:rsidR="004008CC" w:rsidRPr="004008CC" w14:paraId="789B343B" w14:textId="77777777" w:rsidTr="00FC3D2F">
        <w:trPr>
          <w:cantSplit/>
          <w:trHeight w:val="291"/>
          <w:tblHeader/>
        </w:trPr>
        <w:tc>
          <w:tcPr>
            <w:tcW w:w="2059"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2F255BED"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perceived usefulness</w:t>
            </w:r>
          </w:p>
        </w:tc>
        <w:tc>
          <w:tcPr>
            <w:tcW w:w="167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4744520A"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Pearson Correlation</w:t>
            </w:r>
          </w:p>
        </w:tc>
        <w:tc>
          <w:tcPr>
            <w:tcW w:w="1237"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230C134A"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w:t>
            </w:r>
          </w:p>
        </w:tc>
        <w:tc>
          <w:tcPr>
            <w:tcW w:w="1233" w:type="dxa"/>
            <w:tcBorders>
              <w:top w:val="single" w:sz="16" w:space="0" w:color="000000"/>
              <w:bottom w:val="nil"/>
            </w:tcBorders>
            <w:shd w:val="clear" w:color="auto" w:fill="FFFFFF"/>
            <w:tcMar>
              <w:top w:w="30" w:type="dxa"/>
              <w:left w:w="30" w:type="dxa"/>
              <w:bottom w:w="30" w:type="dxa"/>
              <w:right w:w="30" w:type="dxa"/>
            </w:tcMar>
            <w:vAlign w:val="center"/>
          </w:tcPr>
          <w:p w14:paraId="214CC691"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.695</w:t>
            </w:r>
            <w:r w:rsidRPr="004008CC">
              <w:rPr>
                <w:rFonts w:ascii="Arial" w:hAnsi="Arial" w:cs="Arial"/>
                <w:color w:val="000000"/>
                <w:sz w:val="18"/>
                <w:szCs w:val="18"/>
                <w:vertAlign w:val="superscript"/>
              </w:rPr>
              <w:t>**</w:t>
            </w:r>
          </w:p>
        </w:tc>
        <w:tc>
          <w:tcPr>
            <w:tcW w:w="857" w:type="dxa"/>
            <w:tcBorders>
              <w:top w:val="single" w:sz="16" w:space="0" w:color="000000"/>
              <w:bottom w:val="nil"/>
            </w:tcBorders>
            <w:shd w:val="clear" w:color="auto" w:fill="FFFFFF"/>
            <w:tcMar>
              <w:top w:w="30" w:type="dxa"/>
              <w:left w:w="30" w:type="dxa"/>
              <w:bottom w:w="30" w:type="dxa"/>
              <w:right w:w="30" w:type="dxa"/>
            </w:tcMar>
            <w:vAlign w:val="center"/>
          </w:tcPr>
          <w:p w14:paraId="196A637F"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.662</w:t>
            </w:r>
            <w:r w:rsidRPr="004008CC">
              <w:rPr>
                <w:rFonts w:ascii="Arial" w:hAnsi="Arial" w:cs="Arial"/>
                <w:color w:val="000000"/>
                <w:sz w:val="18"/>
                <w:szCs w:val="18"/>
                <w:vertAlign w:val="superscript"/>
              </w:rPr>
              <w:t>**</w:t>
            </w:r>
          </w:p>
        </w:tc>
        <w:tc>
          <w:tcPr>
            <w:tcW w:w="1235" w:type="dxa"/>
            <w:tcBorders>
              <w:top w:val="single" w:sz="16" w:space="0" w:color="000000"/>
              <w:bottom w:val="nil"/>
            </w:tcBorders>
            <w:shd w:val="clear" w:color="auto" w:fill="FFFFFF"/>
            <w:tcMar>
              <w:top w:w="30" w:type="dxa"/>
              <w:left w:w="30" w:type="dxa"/>
              <w:bottom w:w="30" w:type="dxa"/>
              <w:right w:w="30" w:type="dxa"/>
            </w:tcMar>
            <w:vAlign w:val="center"/>
          </w:tcPr>
          <w:p w14:paraId="2177C92B"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.712</w:t>
            </w:r>
            <w:r w:rsidRPr="004008CC">
              <w:rPr>
                <w:rFonts w:ascii="Arial" w:hAnsi="Arial" w:cs="Arial"/>
                <w:color w:val="000000"/>
                <w:sz w:val="18"/>
                <w:szCs w:val="18"/>
                <w:vertAlign w:val="superscript"/>
              </w:rPr>
              <w:t>**</w:t>
            </w:r>
          </w:p>
        </w:tc>
        <w:tc>
          <w:tcPr>
            <w:tcW w:w="1226"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0B6D3BC9"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-.035</w:t>
            </w:r>
          </w:p>
        </w:tc>
      </w:tr>
      <w:tr w:rsidR="004008CC" w:rsidRPr="004008CC" w14:paraId="58593E24" w14:textId="77777777" w:rsidTr="00FC3D2F">
        <w:trPr>
          <w:cantSplit/>
          <w:trHeight w:val="354"/>
          <w:tblHeader/>
        </w:trPr>
        <w:tc>
          <w:tcPr>
            <w:tcW w:w="2059"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752FADB2"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bottom w:val="nil"/>
              <w:right w:val="single" w:sz="16" w:space="0" w:color="000000"/>
            </w:tcBorders>
            <w:shd w:val="clear" w:color="auto" w:fill="FFFFFF"/>
            <w:tcMar>
              <w:top w:w="30" w:type="dxa"/>
              <w:left w:w="30" w:type="dxa"/>
              <w:bottom w:w="30" w:type="dxa"/>
              <w:right w:w="30" w:type="dxa"/>
            </w:tcMar>
          </w:tcPr>
          <w:p w14:paraId="41278604"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Sig. (2-tailed)</w:t>
            </w:r>
          </w:p>
        </w:tc>
        <w:tc>
          <w:tcPr>
            <w:tcW w:w="1237" w:type="dxa"/>
            <w:tcBorders>
              <w:top w:val="nil"/>
              <w:left w:val="single" w:sz="16" w:space="0" w:color="000000"/>
              <w:bottom w:val="nil"/>
            </w:tcBorders>
            <w:shd w:val="clear" w:color="auto" w:fill="FFFFFF"/>
            <w:tcMar>
              <w:top w:w="30" w:type="dxa"/>
              <w:left w:w="30" w:type="dxa"/>
              <w:bottom w:w="30" w:type="dxa"/>
              <w:right w:w="30" w:type="dxa"/>
            </w:tcMar>
          </w:tcPr>
          <w:p w14:paraId="244D2723"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33" w:type="dxa"/>
            <w:tcBorders>
              <w:top w:val="nil"/>
              <w:bottom w:val="nil"/>
            </w:tcBorders>
            <w:shd w:val="clear" w:color="auto" w:fill="FFFFFF"/>
            <w:tcMar>
              <w:top w:w="30" w:type="dxa"/>
              <w:left w:w="30" w:type="dxa"/>
              <w:bottom w:w="30" w:type="dxa"/>
              <w:right w:w="30" w:type="dxa"/>
            </w:tcMar>
            <w:vAlign w:val="center"/>
          </w:tcPr>
          <w:p w14:paraId="3EE341D5"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857" w:type="dxa"/>
            <w:tcBorders>
              <w:top w:val="nil"/>
              <w:bottom w:val="nil"/>
            </w:tcBorders>
            <w:shd w:val="clear" w:color="auto" w:fill="FFFFFF"/>
            <w:tcMar>
              <w:top w:w="30" w:type="dxa"/>
              <w:left w:w="30" w:type="dxa"/>
              <w:bottom w:w="30" w:type="dxa"/>
              <w:right w:w="30" w:type="dxa"/>
            </w:tcMar>
            <w:vAlign w:val="center"/>
          </w:tcPr>
          <w:p w14:paraId="2F61533C"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5" w:type="dxa"/>
            <w:tcBorders>
              <w:top w:val="nil"/>
              <w:bottom w:val="nil"/>
            </w:tcBorders>
            <w:shd w:val="clear" w:color="auto" w:fill="FFFFFF"/>
            <w:tcMar>
              <w:top w:w="30" w:type="dxa"/>
              <w:left w:w="30" w:type="dxa"/>
              <w:bottom w:w="30" w:type="dxa"/>
              <w:right w:w="30" w:type="dxa"/>
            </w:tcMar>
            <w:vAlign w:val="center"/>
          </w:tcPr>
          <w:p w14:paraId="43C2E9E1"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26" w:type="dxa"/>
            <w:tcBorders>
              <w:top w:val="nil"/>
              <w:bottom w:val="nil"/>
              <w:right w:val="single" w:sz="16" w:space="0" w:color="000000"/>
            </w:tcBorders>
            <w:shd w:val="clear" w:color="auto" w:fill="FFFFFF"/>
            <w:tcMar>
              <w:top w:w="30" w:type="dxa"/>
              <w:left w:w="30" w:type="dxa"/>
              <w:bottom w:w="30" w:type="dxa"/>
              <w:right w:w="30" w:type="dxa"/>
            </w:tcMar>
            <w:vAlign w:val="center"/>
          </w:tcPr>
          <w:p w14:paraId="279348B6"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.668</w:t>
            </w:r>
          </w:p>
        </w:tc>
      </w:tr>
      <w:tr w:rsidR="004008CC" w:rsidRPr="004008CC" w14:paraId="21F04C36" w14:textId="77777777" w:rsidTr="00FC3D2F">
        <w:trPr>
          <w:cantSplit/>
          <w:trHeight w:val="329"/>
          <w:tblHeader/>
        </w:trPr>
        <w:tc>
          <w:tcPr>
            <w:tcW w:w="2059"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72B1C49D"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right w:val="single" w:sz="16" w:space="0" w:color="000000"/>
            </w:tcBorders>
            <w:shd w:val="clear" w:color="auto" w:fill="FFFFFF"/>
            <w:tcMar>
              <w:top w:w="30" w:type="dxa"/>
              <w:left w:w="30" w:type="dxa"/>
              <w:bottom w:w="30" w:type="dxa"/>
              <w:right w:w="30" w:type="dxa"/>
            </w:tcMar>
          </w:tcPr>
          <w:p w14:paraId="28D0BD90"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N</w:t>
            </w:r>
          </w:p>
        </w:tc>
        <w:tc>
          <w:tcPr>
            <w:tcW w:w="1237" w:type="dxa"/>
            <w:tcBorders>
              <w:top w:val="nil"/>
              <w:left w:val="single" w:sz="16" w:space="0" w:color="000000"/>
            </w:tcBorders>
            <w:shd w:val="clear" w:color="auto" w:fill="FFFFFF"/>
            <w:tcMar>
              <w:top w:w="30" w:type="dxa"/>
              <w:left w:w="30" w:type="dxa"/>
              <w:bottom w:w="30" w:type="dxa"/>
              <w:right w:w="30" w:type="dxa"/>
            </w:tcMar>
            <w:vAlign w:val="center"/>
          </w:tcPr>
          <w:p w14:paraId="6B0500F8"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3" w:type="dxa"/>
            <w:tcBorders>
              <w:top w:val="nil"/>
            </w:tcBorders>
            <w:shd w:val="clear" w:color="auto" w:fill="FFFFFF"/>
            <w:tcMar>
              <w:top w:w="30" w:type="dxa"/>
              <w:left w:w="30" w:type="dxa"/>
              <w:bottom w:w="30" w:type="dxa"/>
              <w:right w:w="30" w:type="dxa"/>
            </w:tcMar>
            <w:vAlign w:val="center"/>
          </w:tcPr>
          <w:p w14:paraId="3A032B1F"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857" w:type="dxa"/>
            <w:tcBorders>
              <w:top w:val="nil"/>
            </w:tcBorders>
            <w:shd w:val="clear" w:color="auto" w:fill="FFFFFF"/>
            <w:tcMar>
              <w:top w:w="30" w:type="dxa"/>
              <w:left w:w="30" w:type="dxa"/>
              <w:bottom w:w="30" w:type="dxa"/>
              <w:right w:w="30" w:type="dxa"/>
            </w:tcMar>
            <w:vAlign w:val="center"/>
          </w:tcPr>
          <w:p w14:paraId="269A1603"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5" w:type="dxa"/>
            <w:tcBorders>
              <w:top w:val="nil"/>
            </w:tcBorders>
            <w:shd w:val="clear" w:color="auto" w:fill="FFFFFF"/>
            <w:tcMar>
              <w:top w:w="30" w:type="dxa"/>
              <w:left w:w="30" w:type="dxa"/>
              <w:bottom w:w="30" w:type="dxa"/>
              <w:right w:w="30" w:type="dxa"/>
            </w:tcMar>
            <w:vAlign w:val="center"/>
          </w:tcPr>
          <w:p w14:paraId="004B2B17"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26" w:type="dxa"/>
            <w:tcBorders>
              <w:top w:val="nil"/>
              <w:right w:val="single" w:sz="16" w:space="0" w:color="000000"/>
            </w:tcBorders>
            <w:shd w:val="clear" w:color="auto" w:fill="FFFFFF"/>
            <w:tcMar>
              <w:top w:w="30" w:type="dxa"/>
              <w:left w:w="30" w:type="dxa"/>
              <w:bottom w:w="30" w:type="dxa"/>
              <w:right w:w="30" w:type="dxa"/>
            </w:tcMar>
            <w:vAlign w:val="center"/>
          </w:tcPr>
          <w:p w14:paraId="5EC0B518"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r>
      <w:tr w:rsidR="004008CC" w:rsidRPr="004008CC" w14:paraId="4A77DE14" w14:textId="77777777" w:rsidTr="00FC3D2F">
        <w:trPr>
          <w:cantSplit/>
          <w:trHeight w:val="291"/>
          <w:tblHeader/>
        </w:trPr>
        <w:tc>
          <w:tcPr>
            <w:tcW w:w="2059" w:type="dxa"/>
            <w:vMerge w:val="restart"/>
            <w:tcBorders>
              <w:left w:val="single" w:sz="16" w:space="0" w:color="000000"/>
              <w:right w:val="nil"/>
            </w:tcBorders>
            <w:shd w:val="clear" w:color="auto" w:fill="FFFFFF"/>
            <w:tcMar>
              <w:top w:w="30" w:type="dxa"/>
              <w:left w:w="30" w:type="dxa"/>
              <w:bottom w:w="30" w:type="dxa"/>
              <w:right w:w="30" w:type="dxa"/>
            </w:tcMar>
          </w:tcPr>
          <w:p w14:paraId="1AA88A76"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perceived ease of use</w:t>
            </w:r>
          </w:p>
        </w:tc>
        <w:tc>
          <w:tcPr>
            <w:tcW w:w="1672" w:type="dxa"/>
            <w:tcBorders>
              <w:left w:val="nil"/>
              <w:bottom w:val="nil"/>
              <w:right w:val="single" w:sz="16" w:space="0" w:color="000000"/>
            </w:tcBorders>
            <w:shd w:val="clear" w:color="auto" w:fill="FFFFFF"/>
            <w:tcMar>
              <w:top w:w="30" w:type="dxa"/>
              <w:left w:w="30" w:type="dxa"/>
              <w:bottom w:w="30" w:type="dxa"/>
              <w:right w:w="30" w:type="dxa"/>
            </w:tcMar>
          </w:tcPr>
          <w:p w14:paraId="4ED49859"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Pearson Correlation</w:t>
            </w:r>
          </w:p>
        </w:tc>
        <w:tc>
          <w:tcPr>
            <w:tcW w:w="1237" w:type="dxa"/>
            <w:tcBorders>
              <w:left w:val="single" w:sz="16" w:space="0" w:color="000000"/>
              <w:bottom w:val="nil"/>
            </w:tcBorders>
            <w:shd w:val="clear" w:color="auto" w:fill="FFFFFF"/>
            <w:tcMar>
              <w:top w:w="30" w:type="dxa"/>
              <w:left w:w="30" w:type="dxa"/>
              <w:bottom w:w="30" w:type="dxa"/>
              <w:right w:w="30" w:type="dxa"/>
            </w:tcMar>
            <w:vAlign w:val="center"/>
          </w:tcPr>
          <w:p w14:paraId="4CE5731C"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.695</w:t>
            </w:r>
            <w:r w:rsidRPr="004008CC">
              <w:rPr>
                <w:rFonts w:ascii="Arial" w:hAnsi="Arial" w:cs="Arial"/>
                <w:color w:val="000000"/>
                <w:sz w:val="18"/>
                <w:szCs w:val="18"/>
                <w:vertAlign w:val="superscript"/>
              </w:rPr>
              <w:t>**</w:t>
            </w:r>
          </w:p>
        </w:tc>
        <w:tc>
          <w:tcPr>
            <w:tcW w:w="1233" w:type="dxa"/>
            <w:tcBorders>
              <w:bottom w:val="nil"/>
            </w:tcBorders>
            <w:shd w:val="clear" w:color="auto" w:fill="FFFFFF"/>
            <w:tcMar>
              <w:top w:w="30" w:type="dxa"/>
              <w:left w:w="30" w:type="dxa"/>
              <w:bottom w:w="30" w:type="dxa"/>
              <w:right w:w="30" w:type="dxa"/>
            </w:tcMar>
            <w:vAlign w:val="center"/>
          </w:tcPr>
          <w:p w14:paraId="197DDEC7"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w:t>
            </w:r>
          </w:p>
        </w:tc>
        <w:tc>
          <w:tcPr>
            <w:tcW w:w="857" w:type="dxa"/>
            <w:tcBorders>
              <w:bottom w:val="nil"/>
            </w:tcBorders>
            <w:shd w:val="clear" w:color="auto" w:fill="FFFFFF"/>
            <w:tcMar>
              <w:top w:w="30" w:type="dxa"/>
              <w:left w:w="30" w:type="dxa"/>
              <w:bottom w:w="30" w:type="dxa"/>
              <w:right w:w="30" w:type="dxa"/>
            </w:tcMar>
            <w:vAlign w:val="center"/>
          </w:tcPr>
          <w:p w14:paraId="0CD83776"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.762</w:t>
            </w:r>
            <w:r w:rsidRPr="004008CC">
              <w:rPr>
                <w:rFonts w:ascii="Arial" w:hAnsi="Arial" w:cs="Arial"/>
                <w:color w:val="000000"/>
                <w:sz w:val="18"/>
                <w:szCs w:val="18"/>
                <w:vertAlign w:val="superscript"/>
              </w:rPr>
              <w:t>**</w:t>
            </w:r>
          </w:p>
        </w:tc>
        <w:tc>
          <w:tcPr>
            <w:tcW w:w="1235" w:type="dxa"/>
            <w:tcBorders>
              <w:bottom w:val="nil"/>
            </w:tcBorders>
            <w:shd w:val="clear" w:color="auto" w:fill="FFFFFF"/>
            <w:tcMar>
              <w:top w:w="30" w:type="dxa"/>
              <w:left w:w="30" w:type="dxa"/>
              <w:bottom w:w="30" w:type="dxa"/>
              <w:right w:w="30" w:type="dxa"/>
            </w:tcMar>
            <w:vAlign w:val="center"/>
          </w:tcPr>
          <w:p w14:paraId="5DD4621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.693</w:t>
            </w:r>
            <w:r w:rsidRPr="004008CC">
              <w:rPr>
                <w:rFonts w:ascii="Arial" w:hAnsi="Arial" w:cs="Arial"/>
                <w:color w:val="000000"/>
                <w:sz w:val="18"/>
                <w:szCs w:val="18"/>
                <w:vertAlign w:val="superscript"/>
              </w:rPr>
              <w:t>**</w:t>
            </w:r>
          </w:p>
        </w:tc>
        <w:tc>
          <w:tcPr>
            <w:tcW w:w="1226" w:type="dxa"/>
            <w:tcBorders>
              <w:bottom w:val="nil"/>
              <w:right w:val="single" w:sz="16" w:space="0" w:color="000000"/>
            </w:tcBorders>
            <w:shd w:val="clear" w:color="auto" w:fill="FFFFFF"/>
            <w:tcMar>
              <w:top w:w="30" w:type="dxa"/>
              <w:left w:w="30" w:type="dxa"/>
              <w:bottom w:w="30" w:type="dxa"/>
              <w:right w:w="30" w:type="dxa"/>
            </w:tcMar>
            <w:vAlign w:val="center"/>
          </w:tcPr>
          <w:p w14:paraId="37C2E27E"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.047</w:t>
            </w:r>
          </w:p>
        </w:tc>
      </w:tr>
      <w:tr w:rsidR="004008CC" w:rsidRPr="004008CC" w14:paraId="78078921" w14:textId="77777777" w:rsidTr="00FC3D2F">
        <w:trPr>
          <w:cantSplit/>
          <w:trHeight w:val="341"/>
          <w:tblHeader/>
        </w:trPr>
        <w:tc>
          <w:tcPr>
            <w:tcW w:w="2059" w:type="dxa"/>
            <w:vMerge/>
            <w:tcBorders>
              <w:left w:val="single" w:sz="16" w:space="0" w:color="000000"/>
              <w:right w:val="nil"/>
            </w:tcBorders>
            <w:shd w:val="clear" w:color="auto" w:fill="FFFFFF"/>
            <w:tcMar>
              <w:top w:w="30" w:type="dxa"/>
              <w:left w:w="30" w:type="dxa"/>
              <w:bottom w:w="30" w:type="dxa"/>
              <w:right w:w="30" w:type="dxa"/>
            </w:tcMar>
          </w:tcPr>
          <w:p w14:paraId="738F8B17"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bottom w:val="nil"/>
              <w:right w:val="single" w:sz="16" w:space="0" w:color="000000"/>
            </w:tcBorders>
            <w:shd w:val="clear" w:color="auto" w:fill="FFFFFF"/>
            <w:tcMar>
              <w:top w:w="30" w:type="dxa"/>
              <w:left w:w="30" w:type="dxa"/>
              <w:bottom w:w="30" w:type="dxa"/>
              <w:right w:w="30" w:type="dxa"/>
            </w:tcMar>
          </w:tcPr>
          <w:p w14:paraId="64D7EBC9"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Sig. (2-tailed)</w:t>
            </w:r>
          </w:p>
        </w:tc>
        <w:tc>
          <w:tcPr>
            <w:tcW w:w="1237" w:type="dxa"/>
            <w:tcBorders>
              <w:top w:val="nil"/>
              <w:left w:val="single" w:sz="16" w:space="0" w:color="000000"/>
              <w:bottom w:val="nil"/>
            </w:tcBorders>
            <w:shd w:val="clear" w:color="auto" w:fill="FFFFFF"/>
            <w:tcMar>
              <w:top w:w="30" w:type="dxa"/>
              <w:left w:w="30" w:type="dxa"/>
              <w:bottom w:w="30" w:type="dxa"/>
              <w:right w:w="30" w:type="dxa"/>
            </w:tcMar>
            <w:vAlign w:val="center"/>
          </w:tcPr>
          <w:p w14:paraId="4A7D76BB"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3" w:type="dxa"/>
            <w:tcBorders>
              <w:top w:val="nil"/>
              <w:bottom w:val="nil"/>
            </w:tcBorders>
            <w:shd w:val="clear" w:color="auto" w:fill="FFFFFF"/>
            <w:tcMar>
              <w:top w:w="30" w:type="dxa"/>
              <w:left w:w="30" w:type="dxa"/>
              <w:bottom w:w="30" w:type="dxa"/>
              <w:right w:w="30" w:type="dxa"/>
            </w:tcMar>
          </w:tcPr>
          <w:p w14:paraId="4A40AF50"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857" w:type="dxa"/>
            <w:tcBorders>
              <w:top w:val="nil"/>
              <w:bottom w:val="nil"/>
            </w:tcBorders>
            <w:shd w:val="clear" w:color="auto" w:fill="FFFFFF"/>
            <w:tcMar>
              <w:top w:w="30" w:type="dxa"/>
              <w:left w:w="30" w:type="dxa"/>
              <w:bottom w:w="30" w:type="dxa"/>
              <w:right w:w="30" w:type="dxa"/>
            </w:tcMar>
            <w:vAlign w:val="center"/>
          </w:tcPr>
          <w:p w14:paraId="2E925F9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5" w:type="dxa"/>
            <w:tcBorders>
              <w:top w:val="nil"/>
              <w:bottom w:val="nil"/>
            </w:tcBorders>
            <w:shd w:val="clear" w:color="auto" w:fill="FFFFFF"/>
            <w:tcMar>
              <w:top w:w="30" w:type="dxa"/>
              <w:left w:w="30" w:type="dxa"/>
              <w:bottom w:w="30" w:type="dxa"/>
              <w:right w:w="30" w:type="dxa"/>
            </w:tcMar>
            <w:vAlign w:val="center"/>
          </w:tcPr>
          <w:p w14:paraId="4068E67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26" w:type="dxa"/>
            <w:tcBorders>
              <w:top w:val="nil"/>
              <w:bottom w:val="nil"/>
              <w:right w:val="single" w:sz="16" w:space="0" w:color="000000"/>
            </w:tcBorders>
            <w:shd w:val="clear" w:color="auto" w:fill="FFFFFF"/>
            <w:tcMar>
              <w:top w:w="30" w:type="dxa"/>
              <w:left w:w="30" w:type="dxa"/>
              <w:bottom w:w="30" w:type="dxa"/>
              <w:right w:w="30" w:type="dxa"/>
            </w:tcMar>
            <w:vAlign w:val="center"/>
          </w:tcPr>
          <w:p w14:paraId="135D2956"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.566</w:t>
            </w:r>
          </w:p>
        </w:tc>
      </w:tr>
      <w:tr w:rsidR="004008CC" w:rsidRPr="004008CC" w14:paraId="0D765122" w14:textId="77777777" w:rsidTr="00FC3D2F">
        <w:trPr>
          <w:cantSplit/>
          <w:trHeight w:val="316"/>
          <w:tblHeader/>
        </w:trPr>
        <w:tc>
          <w:tcPr>
            <w:tcW w:w="2059" w:type="dxa"/>
            <w:vMerge/>
            <w:tcBorders>
              <w:left w:val="single" w:sz="16" w:space="0" w:color="000000"/>
              <w:right w:val="nil"/>
            </w:tcBorders>
            <w:shd w:val="clear" w:color="auto" w:fill="FFFFFF"/>
            <w:tcMar>
              <w:top w:w="30" w:type="dxa"/>
              <w:left w:w="30" w:type="dxa"/>
              <w:bottom w:w="30" w:type="dxa"/>
              <w:right w:w="30" w:type="dxa"/>
            </w:tcMar>
          </w:tcPr>
          <w:p w14:paraId="54249C5E"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right w:val="single" w:sz="16" w:space="0" w:color="000000"/>
            </w:tcBorders>
            <w:shd w:val="clear" w:color="auto" w:fill="FFFFFF"/>
            <w:tcMar>
              <w:top w:w="30" w:type="dxa"/>
              <w:left w:w="30" w:type="dxa"/>
              <w:bottom w:w="30" w:type="dxa"/>
              <w:right w:w="30" w:type="dxa"/>
            </w:tcMar>
          </w:tcPr>
          <w:p w14:paraId="1B8F92D9"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N</w:t>
            </w:r>
          </w:p>
        </w:tc>
        <w:tc>
          <w:tcPr>
            <w:tcW w:w="1237" w:type="dxa"/>
            <w:tcBorders>
              <w:top w:val="nil"/>
              <w:left w:val="single" w:sz="16" w:space="0" w:color="000000"/>
            </w:tcBorders>
            <w:shd w:val="clear" w:color="auto" w:fill="FFFFFF"/>
            <w:tcMar>
              <w:top w:w="30" w:type="dxa"/>
              <w:left w:w="30" w:type="dxa"/>
              <w:bottom w:w="30" w:type="dxa"/>
              <w:right w:w="30" w:type="dxa"/>
            </w:tcMar>
            <w:vAlign w:val="center"/>
          </w:tcPr>
          <w:p w14:paraId="6E015A5B"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3" w:type="dxa"/>
            <w:tcBorders>
              <w:top w:val="nil"/>
            </w:tcBorders>
            <w:shd w:val="clear" w:color="auto" w:fill="FFFFFF"/>
            <w:tcMar>
              <w:top w:w="30" w:type="dxa"/>
              <w:left w:w="30" w:type="dxa"/>
              <w:bottom w:w="30" w:type="dxa"/>
              <w:right w:w="30" w:type="dxa"/>
            </w:tcMar>
            <w:vAlign w:val="center"/>
          </w:tcPr>
          <w:p w14:paraId="44F458DC"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857" w:type="dxa"/>
            <w:tcBorders>
              <w:top w:val="nil"/>
            </w:tcBorders>
            <w:shd w:val="clear" w:color="auto" w:fill="FFFFFF"/>
            <w:tcMar>
              <w:top w:w="30" w:type="dxa"/>
              <w:left w:w="30" w:type="dxa"/>
              <w:bottom w:w="30" w:type="dxa"/>
              <w:right w:w="30" w:type="dxa"/>
            </w:tcMar>
            <w:vAlign w:val="center"/>
          </w:tcPr>
          <w:p w14:paraId="6D01B6E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5" w:type="dxa"/>
            <w:tcBorders>
              <w:top w:val="nil"/>
            </w:tcBorders>
            <w:shd w:val="clear" w:color="auto" w:fill="FFFFFF"/>
            <w:tcMar>
              <w:top w:w="30" w:type="dxa"/>
              <w:left w:w="30" w:type="dxa"/>
              <w:bottom w:w="30" w:type="dxa"/>
              <w:right w:w="30" w:type="dxa"/>
            </w:tcMar>
            <w:vAlign w:val="center"/>
          </w:tcPr>
          <w:p w14:paraId="75D1B019"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26" w:type="dxa"/>
            <w:tcBorders>
              <w:top w:val="nil"/>
              <w:right w:val="single" w:sz="16" w:space="0" w:color="000000"/>
            </w:tcBorders>
            <w:shd w:val="clear" w:color="auto" w:fill="FFFFFF"/>
            <w:tcMar>
              <w:top w:w="30" w:type="dxa"/>
              <w:left w:w="30" w:type="dxa"/>
              <w:bottom w:w="30" w:type="dxa"/>
              <w:right w:w="30" w:type="dxa"/>
            </w:tcMar>
            <w:vAlign w:val="center"/>
          </w:tcPr>
          <w:p w14:paraId="085DB1B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r>
      <w:tr w:rsidR="004008CC" w:rsidRPr="004008CC" w14:paraId="37A9CF56" w14:textId="77777777" w:rsidTr="00FC3D2F">
        <w:trPr>
          <w:cantSplit/>
          <w:trHeight w:val="291"/>
          <w:tblHeader/>
        </w:trPr>
        <w:tc>
          <w:tcPr>
            <w:tcW w:w="2059" w:type="dxa"/>
            <w:vMerge w:val="restart"/>
            <w:tcBorders>
              <w:left w:val="single" w:sz="16" w:space="0" w:color="000000"/>
              <w:right w:val="nil"/>
            </w:tcBorders>
            <w:shd w:val="clear" w:color="auto" w:fill="FFFFFF"/>
            <w:tcMar>
              <w:top w:w="30" w:type="dxa"/>
              <w:left w:w="30" w:type="dxa"/>
              <w:bottom w:w="30" w:type="dxa"/>
              <w:right w:w="30" w:type="dxa"/>
            </w:tcMar>
          </w:tcPr>
          <w:p w14:paraId="0F132E91"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attitude</w:t>
            </w:r>
          </w:p>
        </w:tc>
        <w:tc>
          <w:tcPr>
            <w:tcW w:w="1672" w:type="dxa"/>
            <w:tcBorders>
              <w:left w:val="nil"/>
              <w:bottom w:val="nil"/>
              <w:right w:val="single" w:sz="16" w:space="0" w:color="000000"/>
            </w:tcBorders>
            <w:shd w:val="clear" w:color="auto" w:fill="FFFFFF"/>
            <w:tcMar>
              <w:top w:w="30" w:type="dxa"/>
              <w:left w:w="30" w:type="dxa"/>
              <w:bottom w:w="30" w:type="dxa"/>
              <w:right w:w="30" w:type="dxa"/>
            </w:tcMar>
          </w:tcPr>
          <w:p w14:paraId="6DEE2067"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Pearson Correlation</w:t>
            </w:r>
          </w:p>
        </w:tc>
        <w:tc>
          <w:tcPr>
            <w:tcW w:w="1237" w:type="dxa"/>
            <w:tcBorders>
              <w:left w:val="single" w:sz="16" w:space="0" w:color="000000"/>
              <w:bottom w:val="nil"/>
            </w:tcBorders>
            <w:shd w:val="clear" w:color="auto" w:fill="FFFFFF"/>
            <w:tcMar>
              <w:top w:w="30" w:type="dxa"/>
              <w:left w:w="30" w:type="dxa"/>
              <w:bottom w:w="30" w:type="dxa"/>
              <w:right w:w="30" w:type="dxa"/>
            </w:tcMar>
            <w:vAlign w:val="center"/>
          </w:tcPr>
          <w:p w14:paraId="635E044E"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.662</w:t>
            </w:r>
            <w:r w:rsidRPr="004008CC">
              <w:rPr>
                <w:rFonts w:ascii="Arial" w:hAnsi="Arial" w:cs="Arial"/>
                <w:color w:val="000000"/>
                <w:sz w:val="18"/>
                <w:szCs w:val="18"/>
                <w:vertAlign w:val="superscript"/>
              </w:rPr>
              <w:t>**</w:t>
            </w:r>
          </w:p>
        </w:tc>
        <w:tc>
          <w:tcPr>
            <w:tcW w:w="1233" w:type="dxa"/>
            <w:tcBorders>
              <w:bottom w:val="nil"/>
            </w:tcBorders>
            <w:shd w:val="clear" w:color="auto" w:fill="FFFFFF"/>
            <w:tcMar>
              <w:top w:w="30" w:type="dxa"/>
              <w:left w:w="30" w:type="dxa"/>
              <w:bottom w:w="30" w:type="dxa"/>
              <w:right w:w="30" w:type="dxa"/>
            </w:tcMar>
            <w:vAlign w:val="center"/>
          </w:tcPr>
          <w:p w14:paraId="28D80BF7"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.762</w:t>
            </w:r>
            <w:r w:rsidRPr="004008CC">
              <w:rPr>
                <w:rFonts w:ascii="Arial" w:hAnsi="Arial" w:cs="Arial"/>
                <w:color w:val="000000"/>
                <w:sz w:val="18"/>
                <w:szCs w:val="18"/>
                <w:vertAlign w:val="superscript"/>
              </w:rPr>
              <w:t>**</w:t>
            </w:r>
          </w:p>
        </w:tc>
        <w:tc>
          <w:tcPr>
            <w:tcW w:w="857" w:type="dxa"/>
            <w:tcBorders>
              <w:bottom w:val="nil"/>
            </w:tcBorders>
            <w:shd w:val="clear" w:color="auto" w:fill="FFFFFF"/>
            <w:tcMar>
              <w:top w:w="30" w:type="dxa"/>
              <w:left w:w="30" w:type="dxa"/>
              <w:bottom w:w="30" w:type="dxa"/>
              <w:right w:w="30" w:type="dxa"/>
            </w:tcMar>
            <w:vAlign w:val="center"/>
          </w:tcPr>
          <w:p w14:paraId="034FBE3A"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w:t>
            </w:r>
          </w:p>
        </w:tc>
        <w:tc>
          <w:tcPr>
            <w:tcW w:w="1235" w:type="dxa"/>
            <w:tcBorders>
              <w:bottom w:val="nil"/>
            </w:tcBorders>
            <w:shd w:val="clear" w:color="auto" w:fill="FFFFFF"/>
            <w:tcMar>
              <w:top w:w="30" w:type="dxa"/>
              <w:left w:w="30" w:type="dxa"/>
              <w:bottom w:w="30" w:type="dxa"/>
              <w:right w:w="30" w:type="dxa"/>
            </w:tcMar>
            <w:vAlign w:val="center"/>
          </w:tcPr>
          <w:p w14:paraId="25417317"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.807</w:t>
            </w:r>
            <w:r w:rsidRPr="004008CC">
              <w:rPr>
                <w:rFonts w:ascii="Arial" w:hAnsi="Arial" w:cs="Arial"/>
                <w:color w:val="000000"/>
                <w:sz w:val="18"/>
                <w:szCs w:val="18"/>
                <w:vertAlign w:val="superscript"/>
              </w:rPr>
              <w:t>**</w:t>
            </w:r>
          </w:p>
        </w:tc>
        <w:tc>
          <w:tcPr>
            <w:tcW w:w="1226" w:type="dxa"/>
            <w:tcBorders>
              <w:bottom w:val="nil"/>
              <w:right w:val="single" w:sz="16" w:space="0" w:color="000000"/>
            </w:tcBorders>
            <w:shd w:val="clear" w:color="auto" w:fill="FFFFFF"/>
            <w:tcMar>
              <w:top w:w="30" w:type="dxa"/>
              <w:left w:w="30" w:type="dxa"/>
              <w:bottom w:w="30" w:type="dxa"/>
              <w:right w:w="30" w:type="dxa"/>
            </w:tcMar>
            <w:vAlign w:val="center"/>
          </w:tcPr>
          <w:p w14:paraId="5AE8FFCA"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-.305</w:t>
            </w:r>
            <w:r w:rsidRPr="004008CC">
              <w:rPr>
                <w:rFonts w:ascii="Arial" w:hAnsi="Arial" w:cs="Arial"/>
                <w:color w:val="000000"/>
                <w:sz w:val="18"/>
                <w:szCs w:val="18"/>
                <w:vertAlign w:val="superscript"/>
              </w:rPr>
              <w:t>**</w:t>
            </w:r>
          </w:p>
        </w:tc>
      </w:tr>
      <w:tr w:rsidR="004008CC" w:rsidRPr="004008CC" w14:paraId="400018E5" w14:textId="77777777" w:rsidTr="00FC3D2F">
        <w:trPr>
          <w:cantSplit/>
          <w:trHeight w:val="341"/>
          <w:tblHeader/>
        </w:trPr>
        <w:tc>
          <w:tcPr>
            <w:tcW w:w="2059" w:type="dxa"/>
            <w:vMerge/>
            <w:tcBorders>
              <w:left w:val="single" w:sz="16" w:space="0" w:color="000000"/>
              <w:right w:val="nil"/>
            </w:tcBorders>
            <w:shd w:val="clear" w:color="auto" w:fill="FFFFFF"/>
            <w:tcMar>
              <w:top w:w="30" w:type="dxa"/>
              <w:left w:w="30" w:type="dxa"/>
              <w:bottom w:w="30" w:type="dxa"/>
              <w:right w:w="30" w:type="dxa"/>
            </w:tcMar>
          </w:tcPr>
          <w:p w14:paraId="0883DFC0"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bottom w:val="nil"/>
              <w:right w:val="single" w:sz="16" w:space="0" w:color="000000"/>
            </w:tcBorders>
            <w:shd w:val="clear" w:color="auto" w:fill="FFFFFF"/>
            <w:tcMar>
              <w:top w:w="30" w:type="dxa"/>
              <w:left w:w="30" w:type="dxa"/>
              <w:bottom w:w="30" w:type="dxa"/>
              <w:right w:w="30" w:type="dxa"/>
            </w:tcMar>
          </w:tcPr>
          <w:p w14:paraId="462B837E"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Sig. (2-tailed)</w:t>
            </w:r>
          </w:p>
        </w:tc>
        <w:tc>
          <w:tcPr>
            <w:tcW w:w="1237" w:type="dxa"/>
            <w:tcBorders>
              <w:top w:val="nil"/>
              <w:left w:val="single" w:sz="16" w:space="0" w:color="000000"/>
              <w:bottom w:val="nil"/>
            </w:tcBorders>
            <w:shd w:val="clear" w:color="auto" w:fill="FFFFFF"/>
            <w:tcMar>
              <w:top w:w="30" w:type="dxa"/>
              <w:left w:w="30" w:type="dxa"/>
              <w:bottom w:w="30" w:type="dxa"/>
              <w:right w:w="30" w:type="dxa"/>
            </w:tcMar>
            <w:vAlign w:val="center"/>
          </w:tcPr>
          <w:p w14:paraId="0E606233"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3" w:type="dxa"/>
            <w:tcBorders>
              <w:top w:val="nil"/>
              <w:bottom w:val="nil"/>
            </w:tcBorders>
            <w:shd w:val="clear" w:color="auto" w:fill="FFFFFF"/>
            <w:tcMar>
              <w:top w:w="30" w:type="dxa"/>
              <w:left w:w="30" w:type="dxa"/>
              <w:bottom w:w="30" w:type="dxa"/>
              <w:right w:w="30" w:type="dxa"/>
            </w:tcMar>
            <w:vAlign w:val="center"/>
          </w:tcPr>
          <w:p w14:paraId="22A407CF"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857" w:type="dxa"/>
            <w:tcBorders>
              <w:top w:val="nil"/>
              <w:bottom w:val="nil"/>
            </w:tcBorders>
            <w:shd w:val="clear" w:color="auto" w:fill="FFFFFF"/>
            <w:tcMar>
              <w:top w:w="30" w:type="dxa"/>
              <w:left w:w="30" w:type="dxa"/>
              <w:bottom w:w="30" w:type="dxa"/>
              <w:right w:w="30" w:type="dxa"/>
            </w:tcMar>
          </w:tcPr>
          <w:p w14:paraId="09CC5C68"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35" w:type="dxa"/>
            <w:tcBorders>
              <w:top w:val="nil"/>
              <w:bottom w:val="nil"/>
            </w:tcBorders>
            <w:shd w:val="clear" w:color="auto" w:fill="FFFFFF"/>
            <w:tcMar>
              <w:top w:w="30" w:type="dxa"/>
              <w:left w:w="30" w:type="dxa"/>
              <w:bottom w:w="30" w:type="dxa"/>
              <w:right w:w="30" w:type="dxa"/>
            </w:tcMar>
            <w:vAlign w:val="center"/>
          </w:tcPr>
          <w:p w14:paraId="0001AAD9"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26" w:type="dxa"/>
            <w:tcBorders>
              <w:top w:val="nil"/>
              <w:bottom w:val="nil"/>
              <w:right w:val="single" w:sz="16" w:space="0" w:color="000000"/>
            </w:tcBorders>
            <w:shd w:val="clear" w:color="auto" w:fill="FFFFFF"/>
            <w:tcMar>
              <w:top w:w="30" w:type="dxa"/>
              <w:left w:w="30" w:type="dxa"/>
              <w:bottom w:w="30" w:type="dxa"/>
              <w:right w:w="30" w:type="dxa"/>
            </w:tcMar>
            <w:vAlign w:val="center"/>
          </w:tcPr>
          <w:p w14:paraId="5B03E8A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r>
      <w:tr w:rsidR="004008CC" w:rsidRPr="004008CC" w14:paraId="42533C1B" w14:textId="77777777" w:rsidTr="00FC3D2F">
        <w:trPr>
          <w:cantSplit/>
          <w:trHeight w:val="316"/>
          <w:tblHeader/>
        </w:trPr>
        <w:tc>
          <w:tcPr>
            <w:tcW w:w="2059" w:type="dxa"/>
            <w:vMerge/>
            <w:tcBorders>
              <w:left w:val="single" w:sz="16" w:space="0" w:color="000000"/>
              <w:right w:val="nil"/>
            </w:tcBorders>
            <w:shd w:val="clear" w:color="auto" w:fill="FFFFFF"/>
            <w:tcMar>
              <w:top w:w="30" w:type="dxa"/>
              <w:left w:w="30" w:type="dxa"/>
              <w:bottom w:w="30" w:type="dxa"/>
              <w:right w:w="30" w:type="dxa"/>
            </w:tcMar>
          </w:tcPr>
          <w:p w14:paraId="5EC7D791"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right w:val="single" w:sz="16" w:space="0" w:color="000000"/>
            </w:tcBorders>
            <w:shd w:val="clear" w:color="auto" w:fill="FFFFFF"/>
            <w:tcMar>
              <w:top w:w="30" w:type="dxa"/>
              <w:left w:w="30" w:type="dxa"/>
              <w:bottom w:w="30" w:type="dxa"/>
              <w:right w:w="30" w:type="dxa"/>
            </w:tcMar>
          </w:tcPr>
          <w:p w14:paraId="33A5AF5E"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N</w:t>
            </w:r>
          </w:p>
        </w:tc>
        <w:tc>
          <w:tcPr>
            <w:tcW w:w="1237" w:type="dxa"/>
            <w:tcBorders>
              <w:top w:val="nil"/>
              <w:left w:val="single" w:sz="16" w:space="0" w:color="000000"/>
            </w:tcBorders>
            <w:shd w:val="clear" w:color="auto" w:fill="FFFFFF"/>
            <w:tcMar>
              <w:top w:w="30" w:type="dxa"/>
              <w:left w:w="30" w:type="dxa"/>
              <w:bottom w:w="30" w:type="dxa"/>
              <w:right w:w="30" w:type="dxa"/>
            </w:tcMar>
            <w:vAlign w:val="center"/>
          </w:tcPr>
          <w:p w14:paraId="76456CE1"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3" w:type="dxa"/>
            <w:tcBorders>
              <w:top w:val="nil"/>
            </w:tcBorders>
            <w:shd w:val="clear" w:color="auto" w:fill="FFFFFF"/>
            <w:tcMar>
              <w:top w:w="30" w:type="dxa"/>
              <w:left w:w="30" w:type="dxa"/>
              <w:bottom w:w="30" w:type="dxa"/>
              <w:right w:w="30" w:type="dxa"/>
            </w:tcMar>
            <w:vAlign w:val="center"/>
          </w:tcPr>
          <w:p w14:paraId="606EFBBB"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857" w:type="dxa"/>
            <w:tcBorders>
              <w:top w:val="nil"/>
            </w:tcBorders>
            <w:shd w:val="clear" w:color="auto" w:fill="FFFFFF"/>
            <w:tcMar>
              <w:top w:w="30" w:type="dxa"/>
              <w:left w:w="30" w:type="dxa"/>
              <w:bottom w:w="30" w:type="dxa"/>
              <w:right w:w="30" w:type="dxa"/>
            </w:tcMar>
            <w:vAlign w:val="center"/>
          </w:tcPr>
          <w:p w14:paraId="1CBC28DA"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5" w:type="dxa"/>
            <w:tcBorders>
              <w:top w:val="nil"/>
            </w:tcBorders>
            <w:shd w:val="clear" w:color="auto" w:fill="FFFFFF"/>
            <w:tcMar>
              <w:top w:w="30" w:type="dxa"/>
              <w:left w:w="30" w:type="dxa"/>
              <w:bottom w:w="30" w:type="dxa"/>
              <w:right w:w="30" w:type="dxa"/>
            </w:tcMar>
            <w:vAlign w:val="center"/>
          </w:tcPr>
          <w:p w14:paraId="7977E698"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26" w:type="dxa"/>
            <w:tcBorders>
              <w:top w:val="nil"/>
              <w:right w:val="single" w:sz="16" w:space="0" w:color="000000"/>
            </w:tcBorders>
            <w:shd w:val="clear" w:color="auto" w:fill="FFFFFF"/>
            <w:tcMar>
              <w:top w:w="30" w:type="dxa"/>
              <w:left w:w="30" w:type="dxa"/>
              <w:bottom w:w="30" w:type="dxa"/>
              <w:right w:w="30" w:type="dxa"/>
            </w:tcMar>
            <w:vAlign w:val="center"/>
          </w:tcPr>
          <w:p w14:paraId="07D6464A"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r>
      <w:tr w:rsidR="004008CC" w:rsidRPr="004008CC" w14:paraId="5A0FB82D" w14:textId="77777777" w:rsidTr="00FC3D2F">
        <w:trPr>
          <w:cantSplit/>
          <w:trHeight w:val="291"/>
          <w:tblHeader/>
        </w:trPr>
        <w:tc>
          <w:tcPr>
            <w:tcW w:w="2059" w:type="dxa"/>
            <w:vMerge w:val="restart"/>
            <w:tcBorders>
              <w:left w:val="single" w:sz="16" w:space="0" w:color="000000"/>
              <w:right w:val="nil"/>
            </w:tcBorders>
            <w:shd w:val="clear" w:color="auto" w:fill="FFFFFF"/>
            <w:tcMar>
              <w:top w:w="30" w:type="dxa"/>
              <w:left w:w="30" w:type="dxa"/>
              <w:bottom w:w="30" w:type="dxa"/>
              <w:right w:w="30" w:type="dxa"/>
            </w:tcMar>
          </w:tcPr>
          <w:p w14:paraId="0E35ACA1" w14:textId="542FBAEC" w:rsidR="004008CC" w:rsidRPr="004008CC" w:rsidRDefault="00756151"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behavioral</w:t>
            </w:r>
            <w:r w:rsidR="004008CC" w:rsidRPr="004008CC">
              <w:rPr>
                <w:rFonts w:ascii="Arial" w:hAnsi="Arial" w:cs="Arial"/>
                <w:color w:val="000000"/>
                <w:sz w:val="18"/>
                <w:szCs w:val="18"/>
              </w:rPr>
              <w:t xml:space="preserve"> intention to adopt</w:t>
            </w:r>
          </w:p>
        </w:tc>
        <w:tc>
          <w:tcPr>
            <w:tcW w:w="1672" w:type="dxa"/>
            <w:tcBorders>
              <w:left w:val="nil"/>
              <w:bottom w:val="nil"/>
              <w:right w:val="single" w:sz="16" w:space="0" w:color="000000"/>
            </w:tcBorders>
            <w:shd w:val="clear" w:color="auto" w:fill="FFFFFF"/>
            <w:tcMar>
              <w:top w:w="30" w:type="dxa"/>
              <w:left w:w="30" w:type="dxa"/>
              <w:bottom w:w="30" w:type="dxa"/>
              <w:right w:w="30" w:type="dxa"/>
            </w:tcMar>
          </w:tcPr>
          <w:p w14:paraId="3C2C67A4"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Pearson Correlation</w:t>
            </w:r>
          </w:p>
        </w:tc>
        <w:tc>
          <w:tcPr>
            <w:tcW w:w="1237" w:type="dxa"/>
            <w:tcBorders>
              <w:left w:val="single" w:sz="16" w:space="0" w:color="000000"/>
              <w:bottom w:val="nil"/>
            </w:tcBorders>
            <w:shd w:val="clear" w:color="auto" w:fill="FFFFFF"/>
            <w:tcMar>
              <w:top w:w="30" w:type="dxa"/>
              <w:left w:w="30" w:type="dxa"/>
              <w:bottom w:w="30" w:type="dxa"/>
              <w:right w:w="30" w:type="dxa"/>
            </w:tcMar>
            <w:vAlign w:val="center"/>
          </w:tcPr>
          <w:p w14:paraId="0E90DF8A"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.712</w:t>
            </w:r>
            <w:r w:rsidRPr="004008CC">
              <w:rPr>
                <w:rFonts w:ascii="Arial" w:hAnsi="Arial" w:cs="Arial"/>
                <w:color w:val="000000"/>
                <w:sz w:val="18"/>
                <w:szCs w:val="18"/>
                <w:vertAlign w:val="superscript"/>
              </w:rPr>
              <w:t>**</w:t>
            </w:r>
          </w:p>
        </w:tc>
        <w:tc>
          <w:tcPr>
            <w:tcW w:w="1233" w:type="dxa"/>
            <w:tcBorders>
              <w:bottom w:val="nil"/>
            </w:tcBorders>
            <w:shd w:val="clear" w:color="auto" w:fill="FFFFFF"/>
            <w:tcMar>
              <w:top w:w="30" w:type="dxa"/>
              <w:left w:w="30" w:type="dxa"/>
              <w:bottom w:w="30" w:type="dxa"/>
              <w:right w:w="30" w:type="dxa"/>
            </w:tcMar>
            <w:vAlign w:val="center"/>
          </w:tcPr>
          <w:p w14:paraId="66DC6641"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.693</w:t>
            </w:r>
            <w:r w:rsidRPr="004008CC">
              <w:rPr>
                <w:rFonts w:ascii="Arial" w:hAnsi="Arial" w:cs="Arial"/>
                <w:color w:val="000000"/>
                <w:sz w:val="18"/>
                <w:szCs w:val="18"/>
                <w:vertAlign w:val="superscript"/>
              </w:rPr>
              <w:t>**</w:t>
            </w:r>
          </w:p>
        </w:tc>
        <w:tc>
          <w:tcPr>
            <w:tcW w:w="857" w:type="dxa"/>
            <w:tcBorders>
              <w:bottom w:val="nil"/>
            </w:tcBorders>
            <w:shd w:val="clear" w:color="auto" w:fill="FFFFFF"/>
            <w:tcMar>
              <w:top w:w="30" w:type="dxa"/>
              <w:left w:w="30" w:type="dxa"/>
              <w:bottom w:w="30" w:type="dxa"/>
              <w:right w:w="30" w:type="dxa"/>
            </w:tcMar>
            <w:vAlign w:val="center"/>
          </w:tcPr>
          <w:p w14:paraId="304BC38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.807</w:t>
            </w:r>
            <w:r w:rsidRPr="004008CC">
              <w:rPr>
                <w:rFonts w:ascii="Arial" w:hAnsi="Arial" w:cs="Arial"/>
                <w:color w:val="000000"/>
                <w:sz w:val="18"/>
                <w:szCs w:val="18"/>
                <w:vertAlign w:val="superscript"/>
              </w:rPr>
              <w:t>**</w:t>
            </w:r>
          </w:p>
        </w:tc>
        <w:tc>
          <w:tcPr>
            <w:tcW w:w="1235" w:type="dxa"/>
            <w:tcBorders>
              <w:bottom w:val="nil"/>
            </w:tcBorders>
            <w:shd w:val="clear" w:color="auto" w:fill="FFFFFF"/>
            <w:tcMar>
              <w:top w:w="30" w:type="dxa"/>
              <w:left w:w="30" w:type="dxa"/>
              <w:bottom w:w="30" w:type="dxa"/>
              <w:right w:w="30" w:type="dxa"/>
            </w:tcMar>
            <w:vAlign w:val="center"/>
          </w:tcPr>
          <w:p w14:paraId="6597D0F3"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w:t>
            </w:r>
          </w:p>
        </w:tc>
        <w:tc>
          <w:tcPr>
            <w:tcW w:w="1226" w:type="dxa"/>
            <w:tcBorders>
              <w:bottom w:val="nil"/>
              <w:right w:val="single" w:sz="16" w:space="0" w:color="000000"/>
            </w:tcBorders>
            <w:shd w:val="clear" w:color="auto" w:fill="FFFFFF"/>
            <w:tcMar>
              <w:top w:w="30" w:type="dxa"/>
              <w:left w:w="30" w:type="dxa"/>
              <w:bottom w:w="30" w:type="dxa"/>
              <w:right w:w="30" w:type="dxa"/>
            </w:tcMar>
            <w:vAlign w:val="center"/>
          </w:tcPr>
          <w:p w14:paraId="0C37F71D"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-.179</w:t>
            </w:r>
            <w:r w:rsidRPr="004008CC">
              <w:rPr>
                <w:rFonts w:ascii="Arial" w:hAnsi="Arial" w:cs="Arial"/>
                <w:color w:val="000000"/>
                <w:sz w:val="18"/>
                <w:szCs w:val="18"/>
                <w:vertAlign w:val="superscript"/>
              </w:rPr>
              <w:t>*</w:t>
            </w:r>
          </w:p>
        </w:tc>
      </w:tr>
      <w:tr w:rsidR="004008CC" w:rsidRPr="004008CC" w14:paraId="24546815" w14:textId="77777777" w:rsidTr="00FC3D2F">
        <w:trPr>
          <w:cantSplit/>
          <w:trHeight w:val="341"/>
          <w:tblHeader/>
        </w:trPr>
        <w:tc>
          <w:tcPr>
            <w:tcW w:w="2059" w:type="dxa"/>
            <w:vMerge/>
            <w:tcBorders>
              <w:left w:val="single" w:sz="16" w:space="0" w:color="000000"/>
              <w:right w:val="nil"/>
            </w:tcBorders>
            <w:shd w:val="clear" w:color="auto" w:fill="FFFFFF"/>
            <w:tcMar>
              <w:top w:w="30" w:type="dxa"/>
              <w:left w:w="30" w:type="dxa"/>
              <w:bottom w:w="30" w:type="dxa"/>
              <w:right w:w="30" w:type="dxa"/>
            </w:tcMar>
          </w:tcPr>
          <w:p w14:paraId="2819695F"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bottom w:val="nil"/>
              <w:right w:val="single" w:sz="16" w:space="0" w:color="000000"/>
            </w:tcBorders>
            <w:shd w:val="clear" w:color="auto" w:fill="FFFFFF"/>
            <w:tcMar>
              <w:top w:w="30" w:type="dxa"/>
              <w:left w:w="30" w:type="dxa"/>
              <w:bottom w:w="30" w:type="dxa"/>
              <w:right w:w="30" w:type="dxa"/>
            </w:tcMar>
          </w:tcPr>
          <w:p w14:paraId="71EC1EE0"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Sig. (2-tailed)</w:t>
            </w:r>
          </w:p>
        </w:tc>
        <w:tc>
          <w:tcPr>
            <w:tcW w:w="1237" w:type="dxa"/>
            <w:tcBorders>
              <w:top w:val="nil"/>
              <w:left w:val="single" w:sz="16" w:space="0" w:color="000000"/>
              <w:bottom w:val="nil"/>
            </w:tcBorders>
            <w:shd w:val="clear" w:color="auto" w:fill="FFFFFF"/>
            <w:tcMar>
              <w:top w:w="30" w:type="dxa"/>
              <w:left w:w="30" w:type="dxa"/>
              <w:bottom w:w="30" w:type="dxa"/>
              <w:right w:w="30" w:type="dxa"/>
            </w:tcMar>
            <w:vAlign w:val="center"/>
          </w:tcPr>
          <w:p w14:paraId="0A696E84"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3" w:type="dxa"/>
            <w:tcBorders>
              <w:top w:val="nil"/>
              <w:bottom w:val="nil"/>
            </w:tcBorders>
            <w:shd w:val="clear" w:color="auto" w:fill="FFFFFF"/>
            <w:tcMar>
              <w:top w:w="30" w:type="dxa"/>
              <w:left w:w="30" w:type="dxa"/>
              <w:bottom w:w="30" w:type="dxa"/>
              <w:right w:w="30" w:type="dxa"/>
            </w:tcMar>
            <w:vAlign w:val="center"/>
          </w:tcPr>
          <w:p w14:paraId="09C16A3D"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857" w:type="dxa"/>
            <w:tcBorders>
              <w:top w:val="nil"/>
              <w:bottom w:val="nil"/>
            </w:tcBorders>
            <w:shd w:val="clear" w:color="auto" w:fill="FFFFFF"/>
            <w:tcMar>
              <w:top w:w="30" w:type="dxa"/>
              <w:left w:w="30" w:type="dxa"/>
              <w:bottom w:w="30" w:type="dxa"/>
              <w:right w:w="30" w:type="dxa"/>
            </w:tcMar>
            <w:vAlign w:val="center"/>
          </w:tcPr>
          <w:p w14:paraId="5C15670C"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5" w:type="dxa"/>
            <w:tcBorders>
              <w:top w:val="nil"/>
              <w:bottom w:val="nil"/>
            </w:tcBorders>
            <w:shd w:val="clear" w:color="auto" w:fill="FFFFFF"/>
            <w:tcMar>
              <w:top w:w="30" w:type="dxa"/>
              <w:left w:w="30" w:type="dxa"/>
              <w:bottom w:w="30" w:type="dxa"/>
              <w:right w:w="30" w:type="dxa"/>
            </w:tcMar>
          </w:tcPr>
          <w:p w14:paraId="3C1F1CBD"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26" w:type="dxa"/>
            <w:tcBorders>
              <w:top w:val="nil"/>
              <w:bottom w:val="nil"/>
              <w:right w:val="single" w:sz="16" w:space="0" w:color="000000"/>
            </w:tcBorders>
            <w:shd w:val="clear" w:color="auto" w:fill="FFFFFF"/>
            <w:tcMar>
              <w:top w:w="30" w:type="dxa"/>
              <w:left w:w="30" w:type="dxa"/>
              <w:bottom w:w="30" w:type="dxa"/>
              <w:right w:w="30" w:type="dxa"/>
            </w:tcMar>
            <w:vAlign w:val="center"/>
          </w:tcPr>
          <w:p w14:paraId="109E4F49"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.026</w:t>
            </w:r>
          </w:p>
        </w:tc>
      </w:tr>
      <w:tr w:rsidR="004008CC" w:rsidRPr="004008CC" w14:paraId="42E04CB3" w14:textId="77777777" w:rsidTr="00FC3D2F">
        <w:trPr>
          <w:cantSplit/>
          <w:trHeight w:val="316"/>
          <w:tblHeader/>
        </w:trPr>
        <w:tc>
          <w:tcPr>
            <w:tcW w:w="2059" w:type="dxa"/>
            <w:vMerge/>
            <w:tcBorders>
              <w:left w:val="single" w:sz="16" w:space="0" w:color="000000"/>
              <w:right w:val="nil"/>
            </w:tcBorders>
            <w:shd w:val="clear" w:color="auto" w:fill="FFFFFF"/>
            <w:tcMar>
              <w:top w:w="30" w:type="dxa"/>
              <w:left w:w="30" w:type="dxa"/>
              <w:bottom w:w="30" w:type="dxa"/>
              <w:right w:w="30" w:type="dxa"/>
            </w:tcMar>
          </w:tcPr>
          <w:p w14:paraId="5529A8D2"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right w:val="single" w:sz="16" w:space="0" w:color="000000"/>
            </w:tcBorders>
            <w:shd w:val="clear" w:color="auto" w:fill="FFFFFF"/>
            <w:tcMar>
              <w:top w:w="30" w:type="dxa"/>
              <w:left w:w="30" w:type="dxa"/>
              <w:bottom w:w="30" w:type="dxa"/>
              <w:right w:w="30" w:type="dxa"/>
            </w:tcMar>
          </w:tcPr>
          <w:p w14:paraId="3A3E6D29"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N</w:t>
            </w:r>
          </w:p>
        </w:tc>
        <w:tc>
          <w:tcPr>
            <w:tcW w:w="1237" w:type="dxa"/>
            <w:tcBorders>
              <w:top w:val="nil"/>
              <w:left w:val="single" w:sz="16" w:space="0" w:color="000000"/>
            </w:tcBorders>
            <w:shd w:val="clear" w:color="auto" w:fill="FFFFFF"/>
            <w:tcMar>
              <w:top w:w="30" w:type="dxa"/>
              <w:left w:w="30" w:type="dxa"/>
              <w:bottom w:w="30" w:type="dxa"/>
              <w:right w:w="30" w:type="dxa"/>
            </w:tcMar>
            <w:vAlign w:val="center"/>
          </w:tcPr>
          <w:p w14:paraId="07EE94D1"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3" w:type="dxa"/>
            <w:tcBorders>
              <w:top w:val="nil"/>
            </w:tcBorders>
            <w:shd w:val="clear" w:color="auto" w:fill="FFFFFF"/>
            <w:tcMar>
              <w:top w:w="30" w:type="dxa"/>
              <w:left w:w="30" w:type="dxa"/>
              <w:bottom w:w="30" w:type="dxa"/>
              <w:right w:w="30" w:type="dxa"/>
            </w:tcMar>
            <w:vAlign w:val="center"/>
          </w:tcPr>
          <w:p w14:paraId="66CFBE03"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857" w:type="dxa"/>
            <w:tcBorders>
              <w:top w:val="nil"/>
            </w:tcBorders>
            <w:shd w:val="clear" w:color="auto" w:fill="FFFFFF"/>
            <w:tcMar>
              <w:top w:w="30" w:type="dxa"/>
              <w:left w:w="30" w:type="dxa"/>
              <w:bottom w:w="30" w:type="dxa"/>
              <w:right w:w="30" w:type="dxa"/>
            </w:tcMar>
            <w:vAlign w:val="center"/>
          </w:tcPr>
          <w:p w14:paraId="4AB959BF"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5" w:type="dxa"/>
            <w:tcBorders>
              <w:top w:val="nil"/>
            </w:tcBorders>
            <w:shd w:val="clear" w:color="auto" w:fill="FFFFFF"/>
            <w:tcMar>
              <w:top w:w="30" w:type="dxa"/>
              <w:left w:w="30" w:type="dxa"/>
              <w:bottom w:w="30" w:type="dxa"/>
              <w:right w:w="30" w:type="dxa"/>
            </w:tcMar>
            <w:vAlign w:val="center"/>
          </w:tcPr>
          <w:p w14:paraId="43B4DA5D"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26" w:type="dxa"/>
            <w:tcBorders>
              <w:top w:val="nil"/>
              <w:right w:val="single" w:sz="16" w:space="0" w:color="000000"/>
            </w:tcBorders>
            <w:shd w:val="clear" w:color="auto" w:fill="FFFFFF"/>
            <w:tcMar>
              <w:top w:w="30" w:type="dxa"/>
              <w:left w:w="30" w:type="dxa"/>
              <w:bottom w:w="30" w:type="dxa"/>
              <w:right w:w="30" w:type="dxa"/>
            </w:tcMar>
            <w:vAlign w:val="center"/>
          </w:tcPr>
          <w:p w14:paraId="0C2A03CB"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r>
      <w:tr w:rsidR="004008CC" w:rsidRPr="004008CC" w14:paraId="55081567" w14:textId="77777777" w:rsidTr="00FC3D2F">
        <w:trPr>
          <w:cantSplit/>
          <w:trHeight w:val="291"/>
          <w:tblHeader/>
        </w:trPr>
        <w:tc>
          <w:tcPr>
            <w:tcW w:w="2059"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31EB5395"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perceived risk</w:t>
            </w:r>
          </w:p>
        </w:tc>
        <w:tc>
          <w:tcPr>
            <w:tcW w:w="1672" w:type="dxa"/>
            <w:tcBorders>
              <w:left w:val="nil"/>
              <w:bottom w:val="nil"/>
              <w:right w:val="single" w:sz="16" w:space="0" w:color="000000"/>
            </w:tcBorders>
            <w:shd w:val="clear" w:color="auto" w:fill="FFFFFF"/>
            <w:tcMar>
              <w:top w:w="30" w:type="dxa"/>
              <w:left w:w="30" w:type="dxa"/>
              <w:bottom w:w="30" w:type="dxa"/>
              <w:right w:w="30" w:type="dxa"/>
            </w:tcMar>
          </w:tcPr>
          <w:p w14:paraId="2BF24BD4"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Pearson Correlation</w:t>
            </w:r>
          </w:p>
        </w:tc>
        <w:tc>
          <w:tcPr>
            <w:tcW w:w="1237" w:type="dxa"/>
            <w:tcBorders>
              <w:left w:val="single" w:sz="16" w:space="0" w:color="000000"/>
              <w:bottom w:val="nil"/>
            </w:tcBorders>
            <w:shd w:val="clear" w:color="auto" w:fill="FFFFFF"/>
            <w:tcMar>
              <w:top w:w="30" w:type="dxa"/>
              <w:left w:w="30" w:type="dxa"/>
              <w:bottom w:w="30" w:type="dxa"/>
              <w:right w:w="30" w:type="dxa"/>
            </w:tcMar>
            <w:vAlign w:val="center"/>
          </w:tcPr>
          <w:p w14:paraId="0953CF8C"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-.035</w:t>
            </w:r>
          </w:p>
        </w:tc>
        <w:tc>
          <w:tcPr>
            <w:tcW w:w="1233" w:type="dxa"/>
            <w:tcBorders>
              <w:bottom w:val="nil"/>
            </w:tcBorders>
            <w:shd w:val="clear" w:color="auto" w:fill="FFFFFF"/>
            <w:tcMar>
              <w:top w:w="30" w:type="dxa"/>
              <w:left w:w="30" w:type="dxa"/>
              <w:bottom w:w="30" w:type="dxa"/>
              <w:right w:w="30" w:type="dxa"/>
            </w:tcMar>
            <w:vAlign w:val="center"/>
          </w:tcPr>
          <w:p w14:paraId="6F4DE4EE"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.047</w:t>
            </w:r>
          </w:p>
        </w:tc>
        <w:tc>
          <w:tcPr>
            <w:tcW w:w="857" w:type="dxa"/>
            <w:tcBorders>
              <w:bottom w:val="nil"/>
            </w:tcBorders>
            <w:shd w:val="clear" w:color="auto" w:fill="FFFFFF"/>
            <w:tcMar>
              <w:top w:w="30" w:type="dxa"/>
              <w:left w:w="30" w:type="dxa"/>
              <w:bottom w:w="30" w:type="dxa"/>
              <w:right w:w="30" w:type="dxa"/>
            </w:tcMar>
            <w:vAlign w:val="center"/>
          </w:tcPr>
          <w:p w14:paraId="1A546BB6"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-.305</w:t>
            </w:r>
            <w:r w:rsidRPr="004008CC">
              <w:rPr>
                <w:rFonts w:ascii="Arial" w:hAnsi="Arial" w:cs="Arial"/>
                <w:color w:val="000000"/>
                <w:sz w:val="18"/>
                <w:szCs w:val="18"/>
                <w:vertAlign w:val="superscript"/>
              </w:rPr>
              <w:t>**</w:t>
            </w:r>
          </w:p>
        </w:tc>
        <w:tc>
          <w:tcPr>
            <w:tcW w:w="1235" w:type="dxa"/>
            <w:tcBorders>
              <w:bottom w:val="nil"/>
            </w:tcBorders>
            <w:shd w:val="clear" w:color="auto" w:fill="FFFFFF"/>
            <w:tcMar>
              <w:top w:w="30" w:type="dxa"/>
              <w:left w:w="30" w:type="dxa"/>
              <w:bottom w:w="30" w:type="dxa"/>
              <w:right w:w="30" w:type="dxa"/>
            </w:tcMar>
            <w:vAlign w:val="center"/>
          </w:tcPr>
          <w:p w14:paraId="33B4D24D"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-.179</w:t>
            </w:r>
            <w:r w:rsidRPr="004008CC">
              <w:rPr>
                <w:rFonts w:ascii="Arial" w:hAnsi="Arial" w:cs="Arial"/>
                <w:color w:val="000000"/>
                <w:sz w:val="18"/>
                <w:szCs w:val="18"/>
                <w:vertAlign w:val="superscript"/>
              </w:rPr>
              <w:t>*</w:t>
            </w:r>
          </w:p>
        </w:tc>
        <w:tc>
          <w:tcPr>
            <w:tcW w:w="1226" w:type="dxa"/>
            <w:tcBorders>
              <w:bottom w:val="nil"/>
              <w:right w:val="single" w:sz="16" w:space="0" w:color="000000"/>
            </w:tcBorders>
            <w:shd w:val="clear" w:color="auto" w:fill="FFFFFF"/>
            <w:tcMar>
              <w:top w:w="30" w:type="dxa"/>
              <w:left w:w="30" w:type="dxa"/>
              <w:bottom w:w="30" w:type="dxa"/>
              <w:right w:w="30" w:type="dxa"/>
            </w:tcMar>
            <w:vAlign w:val="center"/>
          </w:tcPr>
          <w:p w14:paraId="3AF49BC1"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w:t>
            </w:r>
          </w:p>
        </w:tc>
      </w:tr>
      <w:tr w:rsidR="004008CC" w:rsidRPr="004008CC" w14:paraId="20CF34AB" w14:textId="77777777" w:rsidTr="00FC3D2F">
        <w:trPr>
          <w:cantSplit/>
          <w:trHeight w:val="341"/>
          <w:tblHeader/>
        </w:trPr>
        <w:tc>
          <w:tcPr>
            <w:tcW w:w="2059"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3229E58A" w14:textId="77777777" w:rsidR="004008CC" w:rsidRPr="004008CC" w:rsidRDefault="004008CC" w:rsidP="004008CC">
            <w:pPr>
              <w:autoSpaceDE w:val="0"/>
              <w:autoSpaceDN w:val="0"/>
              <w:adjustRightInd w:val="0"/>
              <w:spacing w:after="0" w:line="240" w:lineRule="auto"/>
              <w:rPr>
                <w:rFonts w:ascii="Arial" w:hAnsi="Arial" w:cs="Arial"/>
                <w:color w:val="000000"/>
                <w:sz w:val="18"/>
                <w:szCs w:val="18"/>
              </w:rPr>
            </w:pPr>
          </w:p>
        </w:tc>
        <w:tc>
          <w:tcPr>
            <w:tcW w:w="1672" w:type="dxa"/>
            <w:tcBorders>
              <w:top w:val="nil"/>
              <w:left w:val="nil"/>
              <w:bottom w:val="nil"/>
              <w:right w:val="single" w:sz="16" w:space="0" w:color="000000"/>
            </w:tcBorders>
            <w:shd w:val="clear" w:color="auto" w:fill="FFFFFF"/>
            <w:tcMar>
              <w:top w:w="30" w:type="dxa"/>
              <w:left w:w="30" w:type="dxa"/>
              <w:bottom w:w="30" w:type="dxa"/>
              <w:right w:w="30" w:type="dxa"/>
            </w:tcMar>
          </w:tcPr>
          <w:p w14:paraId="0C579FCD"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Sig. (2-tailed)</w:t>
            </w:r>
          </w:p>
        </w:tc>
        <w:tc>
          <w:tcPr>
            <w:tcW w:w="1237" w:type="dxa"/>
            <w:tcBorders>
              <w:top w:val="nil"/>
              <w:left w:val="single" w:sz="16" w:space="0" w:color="000000"/>
              <w:bottom w:val="nil"/>
            </w:tcBorders>
            <w:shd w:val="clear" w:color="auto" w:fill="FFFFFF"/>
            <w:tcMar>
              <w:top w:w="30" w:type="dxa"/>
              <w:left w:w="30" w:type="dxa"/>
              <w:bottom w:w="30" w:type="dxa"/>
              <w:right w:w="30" w:type="dxa"/>
            </w:tcMar>
            <w:vAlign w:val="center"/>
          </w:tcPr>
          <w:p w14:paraId="189A2596"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.668</w:t>
            </w:r>
          </w:p>
        </w:tc>
        <w:tc>
          <w:tcPr>
            <w:tcW w:w="1233" w:type="dxa"/>
            <w:tcBorders>
              <w:top w:val="nil"/>
              <w:bottom w:val="nil"/>
            </w:tcBorders>
            <w:shd w:val="clear" w:color="auto" w:fill="FFFFFF"/>
            <w:tcMar>
              <w:top w:w="30" w:type="dxa"/>
              <w:left w:w="30" w:type="dxa"/>
              <w:bottom w:w="30" w:type="dxa"/>
              <w:right w:w="30" w:type="dxa"/>
            </w:tcMar>
            <w:vAlign w:val="center"/>
          </w:tcPr>
          <w:p w14:paraId="6CA0A21D"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.566</w:t>
            </w:r>
          </w:p>
        </w:tc>
        <w:tc>
          <w:tcPr>
            <w:tcW w:w="857" w:type="dxa"/>
            <w:tcBorders>
              <w:top w:val="nil"/>
              <w:bottom w:val="nil"/>
            </w:tcBorders>
            <w:shd w:val="clear" w:color="auto" w:fill="FFFFFF"/>
            <w:tcMar>
              <w:top w:w="30" w:type="dxa"/>
              <w:left w:w="30" w:type="dxa"/>
              <w:bottom w:w="30" w:type="dxa"/>
              <w:right w:w="30" w:type="dxa"/>
            </w:tcMar>
            <w:vAlign w:val="center"/>
          </w:tcPr>
          <w:p w14:paraId="69781C55"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.000</w:t>
            </w:r>
          </w:p>
        </w:tc>
        <w:tc>
          <w:tcPr>
            <w:tcW w:w="1235" w:type="dxa"/>
            <w:tcBorders>
              <w:top w:val="nil"/>
              <w:bottom w:val="nil"/>
            </w:tcBorders>
            <w:shd w:val="clear" w:color="auto" w:fill="FFFFFF"/>
            <w:tcMar>
              <w:top w:w="30" w:type="dxa"/>
              <w:left w:w="30" w:type="dxa"/>
              <w:bottom w:w="30" w:type="dxa"/>
              <w:right w:w="30" w:type="dxa"/>
            </w:tcMar>
            <w:vAlign w:val="center"/>
          </w:tcPr>
          <w:p w14:paraId="3FE3D500"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.026</w:t>
            </w:r>
          </w:p>
        </w:tc>
        <w:tc>
          <w:tcPr>
            <w:tcW w:w="1226" w:type="dxa"/>
            <w:tcBorders>
              <w:top w:val="nil"/>
              <w:bottom w:val="nil"/>
              <w:right w:val="single" w:sz="16" w:space="0" w:color="000000"/>
            </w:tcBorders>
            <w:shd w:val="clear" w:color="auto" w:fill="FFFFFF"/>
            <w:tcMar>
              <w:top w:w="30" w:type="dxa"/>
              <w:left w:w="30" w:type="dxa"/>
              <w:bottom w:w="30" w:type="dxa"/>
              <w:right w:w="30" w:type="dxa"/>
            </w:tcMar>
          </w:tcPr>
          <w:p w14:paraId="226F3EF6"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r>
      <w:tr w:rsidR="004008CC" w:rsidRPr="004008CC" w14:paraId="4513A5F4" w14:textId="77777777" w:rsidTr="00FC3D2F">
        <w:trPr>
          <w:cantSplit/>
          <w:trHeight w:val="303"/>
          <w:tblHeader/>
        </w:trPr>
        <w:tc>
          <w:tcPr>
            <w:tcW w:w="2059"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48243AAB"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672"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30EB94F4"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N</w:t>
            </w:r>
          </w:p>
        </w:tc>
        <w:tc>
          <w:tcPr>
            <w:tcW w:w="1237"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58BE1E85"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3" w:type="dxa"/>
            <w:tcBorders>
              <w:top w:val="nil"/>
              <w:bottom w:val="single" w:sz="16" w:space="0" w:color="000000"/>
            </w:tcBorders>
            <w:shd w:val="clear" w:color="auto" w:fill="FFFFFF"/>
            <w:tcMar>
              <w:top w:w="30" w:type="dxa"/>
              <w:left w:w="30" w:type="dxa"/>
              <w:bottom w:w="30" w:type="dxa"/>
              <w:right w:w="30" w:type="dxa"/>
            </w:tcMar>
            <w:vAlign w:val="center"/>
          </w:tcPr>
          <w:p w14:paraId="10A5B1E8"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857" w:type="dxa"/>
            <w:tcBorders>
              <w:top w:val="nil"/>
              <w:bottom w:val="single" w:sz="16" w:space="0" w:color="000000"/>
            </w:tcBorders>
            <w:shd w:val="clear" w:color="auto" w:fill="FFFFFF"/>
            <w:tcMar>
              <w:top w:w="30" w:type="dxa"/>
              <w:left w:w="30" w:type="dxa"/>
              <w:bottom w:w="30" w:type="dxa"/>
              <w:right w:w="30" w:type="dxa"/>
            </w:tcMar>
            <w:vAlign w:val="center"/>
          </w:tcPr>
          <w:p w14:paraId="3FA6BFBD"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35" w:type="dxa"/>
            <w:tcBorders>
              <w:top w:val="nil"/>
              <w:bottom w:val="single" w:sz="16" w:space="0" w:color="000000"/>
            </w:tcBorders>
            <w:shd w:val="clear" w:color="auto" w:fill="FFFFFF"/>
            <w:tcMar>
              <w:top w:w="30" w:type="dxa"/>
              <w:left w:w="30" w:type="dxa"/>
              <w:bottom w:w="30" w:type="dxa"/>
              <w:right w:w="30" w:type="dxa"/>
            </w:tcMar>
            <w:vAlign w:val="center"/>
          </w:tcPr>
          <w:p w14:paraId="7B1680CF"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c>
          <w:tcPr>
            <w:tcW w:w="1226"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29588C85" w14:textId="77777777" w:rsidR="004008CC" w:rsidRPr="004008CC" w:rsidRDefault="004008CC" w:rsidP="004008CC">
            <w:pPr>
              <w:autoSpaceDE w:val="0"/>
              <w:autoSpaceDN w:val="0"/>
              <w:adjustRightInd w:val="0"/>
              <w:spacing w:after="0" w:line="320" w:lineRule="atLeast"/>
              <w:jc w:val="right"/>
              <w:rPr>
                <w:rFonts w:ascii="Arial" w:hAnsi="Arial" w:cs="Arial"/>
                <w:color w:val="000000"/>
                <w:sz w:val="18"/>
                <w:szCs w:val="18"/>
              </w:rPr>
            </w:pPr>
            <w:r w:rsidRPr="004008CC">
              <w:rPr>
                <w:rFonts w:ascii="Arial" w:hAnsi="Arial" w:cs="Arial"/>
                <w:color w:val="000000"/>
                <w:sz w:val="18"/>
                <w:szCs w:val="18"/>
              </w:rPr>
              <w:t>154</w:t>
            </w:r>
          </w:p>
        </w:tc>
      </w:tr>
      <w:tr w:rsidR="004008CC" w:rsidRPr="004008CC" w14:paraId="12D893DD" w14:textId="77777777" w:rsidTr="00FC3D2F">
        <w:trPr>
          <w:cantSplit/>
          <w:trHeight w:val="265"/>
        </w:trPr>
        <w:tc>
          <w:tcPr>
            <w:tcW w:w="4968" w:type="dxa"/>
            <w:gridSpan w:val="3"/>
            <w:tcBorders>
              <w:top w:val="nil"/>
              <w:left w:val="nil"/>
              <w:bottom w:val="nil"/>
              <w:right w:val="nil"/>
            </w:tcBorders>
            <w:shd w:val="clear" w:color="auto" w:fill="FFFFFF"/>
            <w:tcMar>
              <w:top w:w="30" w:type="dxa"/>
              <w:left w:w="30" w:type="dxa"/>
              <w:bottom w:w="30" w:type="dxa"/>
              <w:right w:w="30" w:type="dxa"/>
            </w:tcMar>
          </w:tcPr>
          <w:p w14:paraId="1DD2611A"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 Correlation is significant at the 0.01 level (2-tailed).</w:t>
            </w:r>
          </w:p>
        </w:tc>
        <w:tc>
          <w:tcPr>
            <w:tcW w:w="1233" w:type="dxa"/>
            <w:tcBorders>
              <w:top w:val="nil"/>
              <w:left w:val="nil"/>
              <w:bottom w:val="nil"/>
              <w:right w:val="nil"/>
            </w:tcBorders>
            <w:shd w:val="clear" w:color="auto" w:fill="FFFFFF"/>
            <w:tcMar>
              <w:top w:w="30" w:type="dxa"/>
              <w:left w:w="30" w:type="dxa"/>
              <w:bottom w:w="30" w:type="dxa"/>
              <w:right w:w="30" w:type="dxa"/>
            </w:tcMar>
          </w:tcPr>
          <w:p w14:paraId="2AE3E5A8"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857" w:type="dxa"/>
            <w:tcBorders>
              <w:top w:val="nil"/>
              <w:left w:val="nil"/>
              <w:bottom w:val="nil"/>
              <w:right w:val="nil"/>
            </w:tcBorders>
            <w:shd w:val="clear" w:color="auto" w:fill="FFFFFF"/>
            <w:tcMar>
              <w:top w:w="30" w:type="dxa"/>
              <w:left w:w="30" w:type="dxa"/>
              <w:bottom w:w="30" w:type="dxa"/>
              <w:right w:w="30" w:type="dxa"/>
            </w:tcMar>
          </w:tcPr>
          <w:p w14:paraId="03EE3540"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35" w:type="dxa"/>
            <w:tcBorders>
              <w:top w:val="nil"/>
              <w:left w:val="nil"/>
              <w:bottom w:val="nil"/>
              <w:right w:val="nil"/>
            </w:tcBorders>
            <w:shd w:val="clear" w:color="auto" w:fill="FFFFFF"/>
            <w:tcMar>
              <w:top w:w="30" w:type="dxa"/>
              <w:left w:w="30" w:type="dxa"/>
              <w:bottom w:w="30" w:type="dxa"/>
              <w:right w:w="30" w:type="dxa"/>
            </w:tcMar>
          </w:tcPr>
          <w:p w14:paraId="647D9C35"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26" w:type="dxa"/>
            <w:tcBorders>
              <w:top w:val="nil"/>
              <w:left w:val="nil"/>
              <w:bottom w:val="nil"/>
              <w:right w:val="nil"/>
            </w:tcBorders>
            <w:shd w:val="clear" w:color="auto" w:fill="FFFFFF"/>
            <w:tcMar>
              <w:top w:w="30" w:type="dxa"/>
              <w:left w:w="30" w:type="dxa"/>
              <w:bottom w:w="30" w:type="dxa"/>
              <w:right w:w="30" w:type="dxa"/>
            </w:tcMar>
          </w:tcPr>
          <w:p w14:paraId="41DE93CA"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r>
      <w:tr w:rsidR="004008CC" w:rsidRPr="004008CC" w14:paraId="186426EE" w14:textId="77777777" w:rsidTr="00FC3D2F">
        <w:trPr>
          <w:cantSplit/>
          <w:trHeight w:val="265"/>
        </w:trPr>
        <w:tc>
          <w:tcPr>
            <w:tcW w:w="4968" w:type="dxa"/>
            <w:gridSpan w:val="3"/>
            <w:tcBorders>
              <w:top w:val="nil"/>
              <w:left w:val="nil"/>
              <w:bottom w:val="nil"/>
              <w:right w:val="nil"/>
            </w:tcBorders>
            <w:shd w:val="clear" w:color="auto" w:fill="FFFFFF"/>
            <w:tcMar>
              <w:top w:w="30" w:type="dxa"/>
              <w:left w:w="30" w:type="dxa"/>
              <w:bottom w:w="30" w:type="dxa"/>
              <w:right w:w="30" w:type="dxa"/>
            </w:tcMar>
          </w:tcPr>
          <w:p w14:paraId="19AD32D8" w14:textId="77777777" w:rsidR="004008CC" w:rsidRPr="004008CC" w:rsidRDefault="004008CC" w:rsidP="004008CC">
            <w:pPr>
              <w:autoSpaceDE w:val="0"/>
              <w:autoSpaceDN w:val="0"/>
              <w:adjustRightInd w:val="0"/>
              <w:spacing w:after="0" w:line="320" w:lineRule="atLeast"/>
              <w:rPr>
                <w:rFonts w:ascii="Arial" w:hAnsi="Arial" w:cs="Arial"/>
                <w:color w:val="000000"/>
                <w:sz w:val="18"/>
                <w:szCs w:val="18"/>
              </w:rPr>
            </w:pPr>
            <w:r w:rsidRPr="004008CC">
              <w:rPr>
                <w:rFonts w:ascii="Arial" w:hAnsi="Arial" w:cs="Arial"/>
                <w:color w:val="000000"/>
                <w:sz w:val="18"/>
                <w:szCs w:val="18"/>
              </w:rPr>
              <w:t>*. Correlation is significant at the 0.05 level (2-tailed).</w:t>
            </w:r>
          </w:p>
        </w:tc>
        <w:tc>
          <w:tcPr>
            <w:tcW w:w="1233" w:type="dxa"/>
            <w:tcBorders>
              <w:top w:val="nil"/>
              <w:left w:val="nil"/>
              <w:bottom w:val="nil"/>
              <w:right w:val="nil"/>
            </w:tcBorders>
            <w:shd w:val="clear" w:color="auto" w:fill="FFFFFF"/>
            <w:tcMar>
              <w:top w:w="30" w:type="dxa"/>
              <w:left w:w="30" w:type="dxa"/>
              <w:bottom w:w="30" w:type="dxa"/>
              <w:right w:w="30" w:type="dxa"/>
            </w:tcMar>
          </w:tcPr>
          <w:p w14:paraId="24844CBB"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857" w:type="dxa"/>
            <w:tcBorders>
              <w:top w:val="nil"/>
              <w:left w:val="nil"/>
              <w:bottom w:val="nil"/>
              <w:right w:val="nil"/>
            </w:tcBorders>
            <w:shd w:val="clear" w:color="auto" w:fill="FFFFFF"/>
            <w:tcMar>
              <w:top w:w="30" w:type="dxa"/>
              <w:left w:w="30" w:type="dxa"/>
              <w:bottom w:w="30" w:type="dxa"/>
              <w:right w:w="30" w:type="dxa"/>
            </w:tcMar>
          </w:tcPr>
          <w:p w14:paraId="0280679F"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35" w:type="dxa"/>
            <w:tcBorders>
              <w:top w:val="nil"/>
              <w:left w:val="nil"/>
              <w:bottom w:val="nil"/>
              <w:right w:val="nil"/>
            </w:tcBorders>
            <w:shd w:val="clear" w:color="auto" w:fill="FFFFFF"/>
            <w:tcMar>
              <w:top w:w="30" w:type="dxa"/>
              <w:left w:w="30" w:type="dxa"/>
              <w:bottom w:w="30" w:type="dxa"/>
              <w:right w:w="30" w:type="dxa"/>
            </w:tcMar>
          </w:tcPr>
          <w:p w14:paraId="1313EF65"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c>
          <w:tcPr>
            <w:tcW w:w="1226" w:type="dxa"/>
            <w:tcBorders>
              <w:top w:val="nil"/>
              <w:left w:val="nil"/>
              <w:bottom w:val="nil"/>
              <w:right w:val="nil"/>
            </w:tcBorders>
            <w:shd w:val="clear" w:color="auto" w:fill="FFFFFF"/>
            <w:tcMar>
              <w:top w:w="30" w:type="dxa"/>
              <w:left w:w="30" w:type="dxa"/>
              <w:bottom w:w="30" w:type="dxa"/>
              <w:right w:w="30" w:type="dxa"/>
            </w:tcMar>
          </w:tcPr>
          <w:p w14:paraId="7ED3A4BF" w14:textId="77777777" w:rsidR="004008CC" w:rsidRPr="004008CC" w:rsidRDefault="004008CC" w:rsidP="004008CC">
            <w:pPr>
              <w:autoSpaceDE w:val="0"/>
              <w:autoSpaceDN w:val="0"/>
              <w:adjustRightInd w:val="0"/>
              <w:spacing w:after="0" w:line="240" w:lineRule="auto"/>
              <w:rPr>
                <w:rFonts w:ascii="Times New Roman" w:hAnsi="Times New Roman" w:cs="Times New Roman"/>
                <w:sz w:val="24"/>
                <w:szCs w:val="24"/>
              </w:rPr>
            </w:pPr>
          </w:p>
        </w:tc>
      </w:tr>
    </w:tbl>
    <w:p w14:paraId="55362F88" w14:textId="77777777" w:rsidR="004008CC" w:rsidRPr="004008CC" w:rsidRDefault="004008CC" w:rsidP="004008CC">
      <w:pPr>
        <w:autoSpaceDE w:val="0"/>
        <w:autoSpaceDN w:val="0"/>
        <w:adjustRightInd w:val="0"/>
        <w:spacing w:after="0" w:line="400" w:lineRule="atLeast"/>
        <w:rPr>
          <w:rFonts w:ascii="Times New Roman" w:hAnsi="Times New Roman" w:cs="Times New Roman"/>
          <w:sz w:val="24"/>
          <w:szCs w:val="24"/>
        </w:rPr>
      </w:pPr>
    </w:p>
    <w:p w14:paraId="599CE77E" w14:textId="43AADC9A" w:rsidR="00092C49" w:rsidRDefault="00756151" w:rsidP="00D530F8">
      <w:pPr>
        <w:tabs>
          <w:tab w:val="left" w:pos="303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the independent variables are positively correlated with the dependent variable intention to adopt </w:t>
      </w:r>
      <w:r w:rsidR="00FC3D2F">
        <w:rPr>
          <w:rFonts w:ascii="Times New Roman" w:hAnsi="Times New Roman" w:cs="Times New Roman"/>
          <w:sz w:val="24"/>
          <w:szCs w:val="24"/>
        </w:rPr>
        <w:t>with the significant level less than .05. But the independent variable perceived risk is negatively correlated with the intention to adopt but it is statistically related with the same because the level of significance of the variable is less than the .05.</w:t>
      </w:r>
    </w:p>
    <w:p w14:paraId="086FEA04" w14:textId="3BBD4B5A" w:rsidR="00FC3D2F" w:rsidRDefault="00FC3D2F" w:rsidP="00D530F8">
      <w:pPr>
        <w:tabs>
          <w:tab w:val="left" w:pos="3030"/>
        </w:tabs>
        <w:spacing w:line="360" w:lineRule="auto"/>
        <w:jc w:val="both"/>
        <w:rPr>
          <w:rFonts w:ascii="Times New Roman" w:hAnsi="Times New Roman" w:cs="Times New Roman"/>
          <w:sz w:val="24"/>
          <w:szCs w:val="24"/>
        </w:rPr>
      </w:pPr>
      <w:r>
        <w:rPr>
          <w:rFonts w:ascii="Times New Roman" w:hAnsi="Times New Roman" w:cs="Times New Roman"/>
          <w:sz w:val="24"/>
          <w:szCs w:val="24"/>
        </w:rPr>
        <w:t>So here we can conclude that the independent variables such as perceived usefulness, perceived ease of use, attitude, and perceived risk are positively correlated and has a significant relation with the dependent variable that is the intention to adopt online pharmacies as an alternative to the offline stores.</w:t>
      </w:r>
    </w:p>
    <w:p w14:paraId="1DA573E4"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6F5BC153"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2E1482A4"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63E4A039"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54E391F5"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125E700C"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5FD213D4" w14:textId="77777777" w:rsidR="00BC6A4D" w:rsidRDefault="00BC6A4D" w:rsidP="00D530F8">
      <w:pPr>
        <w:tabs>
          <w:tab w:val="left" w:pos="3030"/>
        </w:tabs>
        <w:spacing w:line="360" w:lineRule="auto"/>
        <w:jc w:val="both"/>
        <w:rPr>
          <w:rFonts w:ascii="Times New Roman" w:hAnsi="Times New Roman" w:cs="Times New Roman"/>
          <w:b/>
          <w:sz w:val="24"/>
          <w:szCs w:val="24"/>
          <w:u w:val="single"/>
        </w:rPr>
      </w:pPr>
    </w:p>
    <w:p w14:paraId="4BFD42DE"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4DFB1591"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655DB645" w14:textId="77777777" w:rsidR="00B859B4" w:rsidRPr="00283A87" w:rsidRDefault="00B859B4" w:rsidP="00B859B4">
      <w:pPr>
        <w:spacing w:after="0" w:line="360" w:lineRule="auto"/>
        <w:jc w:val="center"/>
        <w:rPr>
          <w:rFonts w:ascii="Times New Roman" w:hAnsi="Times New Roman" w:cs="Times New Roman"/>
          <w:b/>
          <w:sz w:val="52"/>
          <w:szCs w:val="52"/>
        </w:rPr>
      </w:pPr>
      <w:r w:rsidRPr="00283A87">
        <w:rPr>
          <w:rFonts w:ascii="Times New Roman" w:hAnsi="Times New Roman" w:cs="Times New Roman"/>
          <w:b/>
          <w:sz w:val="52"/>
          <w:szCs w:val="52"/>
        </w:rPr>
        <w:t xml:space="preserve">CHAPTER </w:t>
      </w:r>
      <w:r>
        <w:rPr>
          <w:rFonts w:ascii="Times New Roman" w:hAnsi="Times New Roman" w:cs="Times New Roman"/>
          <w:b/>
          <w:sz w:val="52"/>
          <w:szCs w:val="52"/>
        </w:rPr>
        <w:t>I</w:t>
      </w:r>
      <w:r w:rsidRPr="00283A87">
        <w:rPr>
          <w:rFonts w:ascii="Times New Roman" w:hAnsi="Times New Roman" w:cs="Times New Roman"/>
          <w:b/>
          <w:sz w:val="52"/>
          <w:szCs w:val="52"/>
        </w:rPr>
        <w:t>V</w:t>
      </w:r>
    </w:p>
    <w:p w14:paraId="57266F6C" w14:textId="65A14D93" w:rsidR="00B859B4" w:rsidRPr="00283A87" w:rsidRDefault="00B859B4" w:rsidP="00B859B4">
      <w:pPr>
        <w:spacing w:line="360" w:lineRule="auto"/>
        <w:jc w:val="center"/>
        <w:rPr>
          <w:rFonts w:ascii="Times New Roman" w:hAnsi="Times New Roman" w:cs="Times New Roman"/>
          <w:sz w:val="52"/>
          <w:szCs w:val="52"/>
        </w:rPr>
      </w:pPr>
      <w:r>
        <w:rPr>
          <w:rFonts w:ascii="Times New Roman" w:hAnsi="Times New Roman" w:cs="Times New Roman"/>
          <w:b/>
          <w:sz w:val="52"/>
          <w:szCs w:val="52"/>
        </w:rPr>
        <w:t>RECOMMENDATIONS</w:t>
      </w:r>
      <w:r w:rsidRPr="00283A87">
        <w:rPr>
          <w:rFonts w:ascii="Times New Roman" w:hAnsi="Times New Roman" w:cs="Times New Roman"/>
          <w:b/>
          <w:sz w:val="52"/>
          <w:szCs w:val="52"/>
        </w:rPr>
        <w:t xml:space="preserve"> AND CONCLUSION</w:t>
      </w:r>
    </w:p>
    <w:p w14:paraId="34772A20"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5A97EE48"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119D2623"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54CCC85B"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4F2F3B60"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6205B66D" w14:textId="77777777" w:rsidR="00B859B4" w:rsidRDefault="00B859B4" w:rsidP="00D530F8">
      <w:pPr>
        <w:tabs>
          <w:tab w:val="left" w:pos="3030"/>
        </w:tabs>
        <w:spacing w:line="360" w:lineRule="auto"/>
        <w:jc w:val="both"/>
        <w:rPr>
          <w:rFonts w:ascii="Times New Roman" w:hAnsi="Times New Roman" w:cs="Times New Roman"/>
          <w:b/>
          <w:sz w:val="24"/>
          <w:szCs w:val="24"/>
          <w:u w:val="single"/>
        </w:rPr>
      </w:pPr>
    </w:p>
    <w:p w14:paraId="2B2F5B05" w14:textId="77777777" w:rsidR="00D4434D" w:rsidRDefault="00D4434D" w:rsidP="00D530F8">
      <w:pPr>
        <w:tabs>
          <w:tab w:val="left" w:pos="3030"/>
        </w:tabs>
        <w:spacing w:line="360" w:lineRule="auto"/>
        <w:jc w:val="both"/>
        <w:rPr>
          <w:rFonts w:ascii="Times New Roman" w:hAnsi="Times New Roman" w:cs="Times New Roman"/>
          <w:b/>
          <w:sz w:val="24"/>
          <w:szCs w:val="24"/>
          <w:u w:val="single"/>
        </w:rPr>
      </w:pPr>
    </w:p>
    <w:p w14:paraId="52C38ECE" w14:textId="77777777" w:rsidR="00D4434D" w:rsidRDefault="00D4434D" w:rsidP="00D530F8">
      <w:pPr>
        <w:tabs>
          <w:tab w:val="left" w:pos="3030"/>
        </w:tabs>
        <w:spacing w:line="360" w:lineRule="auto"/>
        <w:jc w:val="both"/>
        <w:rPr>
          <w:rFonts w:ascii="Times New Roman" w:hAnsi="Times New Roman" w:cs="Times New Roman"/>
          <w:b/>
          <w:sz w:val="24"/>
          <w:szCs w:val="24"/>
          <w:u w:val="single"/>
        </w:rPr>
      </w:pPr>
    </w:p>
    <w:p w14:paraId="334A5352" w14:textId="77777777" w:rsidR="00D4434D" w:rsidRDefault="00D4434D" w:rsidP="00D530F8">
      <w:pPr>
        <w:tabs>
          <w:tab w:val="left" w:pos="3030"/>
        </w:tabs>
        <w:spacing w:line="360" w:lineRule="auto"/>
        <w:jc w:val="both"/>
        <w:rPr>
          <w:rFonts w:ascii="Times New Roman" w:hAnsi="Times New Roman" w:cs="Times New Roman"/>
          <w:b/>
          <w:sz w:val="24"/>
          <w:szCs w:val="24"/>
          <w:u w:val="single"/>
        </w:rPr>
      </w:pPr>
    </w:p>
    <w:p w14:paraId="456B4C80" w14:textId="369BE5D5" w:rsidR="00D4434D" w:rsidRDefault="00D4434D" w:rsidP="00D530F8">
      <w:pPr>
        <w:tabs>
          <w:tab w:val="left" w:pos="3030"/>
        </w:tabs>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lastRenderedPageBreak/>
        <w:t>RECOMMENDATIONS</w:t>
      </w:r>
    </w:p>
    <w:p w14:paraId="15CCDEB1" w14:textId="37FEEB14" w:rsidR="00D4434D" w:rsidRPr="00D4434D" w:rsidRDefault="00D4434D" w:rsidP="00D4434D">
      <w:pPr>
        <w:pStyle w:val="ListParagraph"/>
        <w:numPr>
          <w:ilvl w:val="0"/>
          <w:numId w:val="11"/>
        </w:numPr>
        <w:tabs>
          <w:tab w:val="left" w:pos="3030"/>
        </w:tabs>
        <w:spacing w:line="360" w:lineRule="auto"/>
        <w:jc w:val="both"/>
        <w:rPr>
          <w:rFonts w:ascii="Times New Roman" w:hAnsi="Times New Roman" w:cs="Times New Roman"/>
          <w:b/>
          <w:sz w:val="24"/>
          <w:szCs w:val="24"/>
          <w:u w:val="single"/>
        </w:rPr>
      </w:pPr>
      <w:r>
        <w:rPr>
          <w:rFonts w:ascii="Times New Roman" w:hAnsi="Times New Roman" w:cs="Times New Roman"/>
          <w:sz w:val="24"/>
          <w:szCs w:val="24"/>
        </w:rPr>
        <w:t>Most of the respondents are aware about the same but their intention to use it further more is comparatively less because people look for the medicines sometime when it is not available in the stores or either it is high priced. So, proper marketing of the same is to be done.</w:t>
      </w:r>
    </w:p>
    <w:p w14:paraId="45A3CD11" w14:textId="011F6FA6" w:rsidR="00D4434D" w:rsidRPr="00D4434D" w:rsidRDefault="00D4434D" w:rsidP="00D4434D">
      <w:pPr>
        <w:pStyle w:val="ListParagraph"/>
        <w:numPr>
          <w:ilvl w:val="0"/>
          <w:numId w:val="11"/>
        </w:numPr>
        <w:tabs>
          <w:tab w:val="left" w:pos="3030"/>
        </w:tabs>
        <w:spacing w:line="360" w:lineRule="auto"/>
        <w:jc w:val="both"/>
        <w:rPr>
          <w:rFonts w:ascii="Times New Roman" w:hAnsi="Times New Roman" w:cs="Times New Roman"/>
          <w:b/>
          <w:sz w:val="24"/>
          <w:szCs w:val="24"/>
          <w:u w:val="single"/>
        </w:rPr>
      </w:pPr>
      <w:r>
        <w:rPr>
          <w:rFonts w:ascii="Times New Roman" w:hAnsi="Times New Roman" w:cs="Times New Roman"/>
          <w:sz w:val="24"/>
          <w:szCs w:val="24"/>
        </w:rPr>
        <w:t>Perceived quality should be maintained and the timely delivery should be maintained.</w:t>
      </w:r>
    </w:p>
    <w:p w14:paraId="50CA6F5F" w14:textId="094AD944" w:rsidR="00D4434D" w:rsidRPr="006C1E46" w:rsidRDefault="00D4434D" w:rsidP="00D4434D">
      <w:pPr>
        <w:pStyle w:val="ListParagraph"/>
        <w:numPr>
          <w:ilvl w:val="0"/>
          <w:numId w:val="11"/>
        </w:numPr>
        <w:tabs>
          <w:tab w:val="left" w:pos="3030"/>
        </w:tabs>
        <w:spacing w:line="360" w:lineRule="auto"/>
        <w:jc w:val="both"/>
        <w:rPr>
          <w:rFonts w:ascii="Times New Roman" w:hAnsi="Times New Roman" w:cs="Times New Roman"/>
          <w:b/>
          <w:sz w:val="24"/>
          <w:szCs w:val="24"/>
          <w:u w:val="single"/>
        </w:rPr>
      </w:pPr>
      <w:r>
        <w:rPr>
          <w:rFonts w:ascii="Times New Roman" w:hAnsi="Times New Roman" w:cs="Times New Roman"/>
          <w:sz w:val="24"/>
          <w:szCs w:val="24"/>
        </w:rPr>
        <w:t xml:space="preserve">Proper date and description of the medicines and also the expert opinions and reviews of the same should be provided in the online sites so that the </w:t>
      </w:r>
      <w:r w:rsidR="006C1E46">
        <w:rPr>
          <w:rFonts w:ascii="Times New Roman" w:hAnsi="Times New Roman" w:cs="Times New Roman"/>
          <w:sz w:val="24"/>
          <w:szCs w:val="24"/>
        </w:rPr>
        <w:t>customers can rely on the same and to gain more trust in the platform.</w:t>
      </w:r>
    </w:p>
    <w:p w14:paraId="24F5EB26" w14:textId="3CC62A5A" w:rsidR="006C1E46" w:rsidRPr="006C1E46" w:rsidRDefault="006C1E46" w:rsidP="00D4434D">
      <w:pPr>
        <w:pStyle w:val="ListParagraph"/>
        <w:numPr>
          <w:ilvl w:val="0"/>
          <w:numId w:val="11"/>
        </w:numPr>
        <w:tabs>
          <w:tab w:val="left" w:pos="3030"/>
        </w:tabs>
        <w:spacing w:line="360" w:lineRule="auto"/>
        <w:jc w:val="both"/>
        <w:rPr>
          <w:rFonts w:ascii="Times New Roman" w:hAnsi="Times New Roman" w:cs="Times New Roman"/>
          <w:b/>
          <w:sz w:val="24"/>
          <w:szCs w:val="24"/>
          <w:u w:val="single"/>
        </w:rPr>
      </w:pPr>
      <w:r>
        <w:rPr>
          <w:rFonts w:ascii="Times New Roman" w:hAnsi="Times New Roman" w:cs="Times New Roman"/>
          <w:sz w:val="24"/>
          <w:szCs w:val="24"/>
        </w:rPr>
        <w:t>If the offline stores can merge to collaborate with same it will give a high potential growth in the e-platform in the coming future.</w:t>
      </w:r>
    </w:p>
    <w:p w14:paraId="7554CE04" w14:textId="77777777" w:rsidR="006C1E46" w:rsidRDefault="006C1E46" w:rsidP="006C1E46">
      <w:pPr>
        <w:tabs>
          <w:tab w:val="left" w:pos="3030"/>
        </w:tabs>
        <w:spacing w:line="360" w:lineRule="auto"/>
        <w:jc w:val="both"/>
        <w:rPr>
          <w:rFonts w:ascii="Times New Roman" w:hAnsi="Times New Roman" w:cs="Times New Roman"/>
          <w:b/>
          <w:sz w:val="24"/>
          <w:szCs w:val="24"/>
          <w:u w:val="single"/>
        </w:rPr>
      </w:pPr>
    </w:p>
    <w:p w14:paraId="14CC0CB3" w14:textId="29CE56CE" w:rsidR="006C1E46" w:rsidRDefault="006C1E46" w:rsidP="006C1E46">
      <w:pPr>
        <w:tabs>
          <w:tab w:val="left" w:pos="3030"/>
        </w:tabs>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CONCLUSION</w:t>
      </w:r>
    </w:p>
    <w:p w14:paraId="221DF7D3" w14:textId="77777777" w:rsidR="006C1E46" w:rsidRDefault="006C1E46" w:rsidP="00D530F8">
      <w:pPr>
        <w:tabs>
          <w:tab w:val="left" w:pos="3030"/>
        </w:tabs>
        <w:spacing w:line="360" w:lineRule="auto"/>
        <w:jc w:val="both"/>
        <w:rPr>
          <w:rFonts w:ascii="Times New Roman" w:hAnsi="Times New Roman" w:cs="Times New Roman"/>
          <w:sz w:val="24"/>
          <w:szCs w:val="24"/>
        </w:rPr>
      </w:pPr>
      <w:r>
        <w:rPr>
          <w:rFonts w:ascii="Times New Roman" w:hAnsi="Times New Roman" w:cs="Times New Roman"/>
          <w:sz w:val="24"/>
          <w:szCs w:val="24"/>
        </w:rPr>
        <w:t>The research objective was to identify the intention of the customers to adopt online pharmacies as an alternative to the offline stores and also to identify the factors that influence the purchase decision. The questionnaire has been developed and circulated through the online platform to the selected 154 respondents and the data has been collected. The data has been interpreted using the SPSS by using various models such as regression, correlation, descriptive statistics, and frequencies. There we found a positive relation between the variables and concluded that the customers are intended to use online pharmacies.</w:t>
      </w:r>
    </w:p>
    <w:p w14:paraId="4298015F" w14:textId="77777777" w:rsidR="006C1E46" w:rsidRDefault="006C1E46" w:rsidP="00D530F8">
      <w:pPr>
        <w:tabs>
          <w:tab w:val="left" w:pos="3030"/>
        </w:tabs>
        <w:spacing w:line="360" w:lineRule="auto"/>
        <w:jc w:val="both"/>
        <w:rPr>
          <w:rFonts w:ascii="Times New Roman" w:hAnsi="Times New Roman" w:cs="Times New Roman"/>
          <w:sz w:val="24"/>
          <w:szCs w:val="24"/>
        </w:rPr>
      </w:pPr>
    </w:p>
    <w:p w14:paraId="5C797FCA" w14:textId="77777777" w:rsidR="006C1E46" w:rsidRDefault="006C1E46" w:rsidP="00D530F8">
      <w:pPr>
        <w:tabs>
          <w:tab w:val="left" w:pos="3030"/>
        </w:tabs>
        <w:spacing w:line="360" w:lineRule="auto"/>
        <w:jc w:val="both"/>
        <w:rPr>
          <w:rFonts w:ascii="Times New Roman" w:hAnsi="Times New Roman" w:cs="Times New Roman"/>
          <w:sz w:val="24"/>
          <w:szCs w:val="24"/>
        </w:rPr>
      </w:pPr>
    </w:p>
    <w:p w14:paraId="3C283FE6" w14:textId="77777777" w:rsidR="006C1E46" w:rsidRDefault="006C1E46" w:rsidP="00D530F8">
      <w:pPr>
        <w:tabs>
          <w:tab w:val="left" w:pos="3030"/>
        </w:tabs>
        <w:spacing w:line="360" w:lineRule="auto"/>
        <w:jc w:val="both"/>
        <w:rPr>
          <w:rFonts w:ascii="Times New Roman" w:hAnsi="Times New Roman" w:cs="Times New Roman"/>
          <w:sz w:val="24"/>
          <w:szCs w:val="24"/>
        </w:rPr>
      </w:pPr>
    </w:p>
    <w:p w14:paraId="6F283A63" w14:textId="77777777" w:rsidR="006C1E46" w:rsidRDefault="006C1E46" w:rsidP="00D530F8">
      <w:pPr>
        <w:tabs>
          <w:tab w:val="left" w:pos="3030"/>
        </w:tabs>
        <w:spacing w:line="360" w:lineRule="auto"/>
        <w:jc w:val="both"/>
        <w:rPr>
          <w:rFonts w:ascii="Times New Roman" w:hAnsi="Times New Roman" w:cs="Times New Roman"/>
          <w:sz w:val="24"/>
          <w:szCs w:val="24"/>
        </w:rPr>
      </w:pPr>
    </w:p>
    <w:p w14:paraId="252A598D" w14:textId="72B91CEF" w:rsidR="00D4434D" w:rsidRPr="006C1E46" w:rsidRDefault="006C1E46" w:rsidP="00D530F8">
      <w:pPr>
        <w:tabs>
          <w:tab w:val="left" w:pos="303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58A97E7"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453CE445" w14:textId="77777777" w:rsidR="00D4434D" w:rsidRDefault="00D4434D" w:rsidP="001D199A">
      <w:pPr>
        <w:tabs>
          <w:tab w:val="left" w:pos="3030"/>
        </w:tabs>
        <w:spacing w:line="360" w:lineRule="auto"/>
        <w:jc w:val="both"/>
        <w:rPr>
          <w:rFonts w:ascii="Times New Roman" w:hAnsi="Times New Roman" w:cs="Times New Roman"/>
          <w:sz w:val="24"/>
          <w:szCs w:val="24"/>
        </w:rPr>
      </w:pPr>
    </w:p>
    <w:p w14:paraId="0F0751F3" w14:textId="1D093D36" w:rsidR="001D199A" w:rsidRDefault="001D199A" w:rsidP="001D199A">
      <w:pPr>
        <w:tabs>
          <w:tab w:val="left" w:pos="303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2A02818E" w14:textId="56721287" w:rsidR="001D199A" w:rsidRPr="001D199A" w:rsidRDefault="001D199A" w:rsidP="001D199A">
      <w:pPr>
        <w:pStyle w:val="ListParagraph"/>
        <w:numPr>
          <w:ilvl w:val="0"/>
          <w:numId w:val="10"/>
        </w:numPr>
        <w:tabs>
          <w:tab w:val="left" w:pos="3030"/>
        </w:tabs>
        <w:spacing w:line="360" w:lineRule="auto"/>
        <w:jc w:val="both"/>
        <w:rPr>
          <w:rFonts w:ascii="Times New Roman" w:hAnsi="Times New Roman" w:cs="Times New Roman"/>
          <w:b/>
          <w:sz w:val="24"/>
          <w:szCs w:val="24"/>
          <w:u w:val="single"/>
        </w:rPr>
      </w:pPr>
      <w:r w:rsidRPr="001D199A">
        <w:rPr>
          <w:rFonts w:ascii="Times New Roman" w:hAnsi="Times New Roman" w:cs="Times New Roman"/>
          <w:sz w:val="24"/>
          <w:szCs w:val="24"/>
        </w:rPr>
        <w:t>Al-</w:t>
      </w:r>
      <w:proofErr w:type="spellStart"/>
      <w:r w:rsidRPr="001D199A">
        <w:rPr>
          <w:rFonts w:ascii="Times New Roman" w:hAnsi="Times New Roman" w:cs="Times New Roman"/>
          <w:sz w:val="24"/>
          <w:szCs w:val="24"/>
        </w:rPr>
        <w:t>Alwan</w:t>
      </w:r>
      <w:proofErr w:type="spellEnd"/>
      <w:r w:rsidRPr="001D199A">
        <w:rPr>
          <w:rFonts w:ascii="Times New Roman" w:hAnsi="Times New Roman" w:cs="Times New Roman"/>
          <w:sz w:val="24"/>
          <w:szCs w:val="24"/>
        </w:rPr>
        <w:t xml:space="preserve">, </w:t>
      </w:r>
      <w:proofErr w:type="spellStart"/>
      <w:r w:rsidRPr="001D199A">
        <w:rPr>
          <w:rFonts w:ascii="Times New Roman" w:hAnsi="Times New Roman" w:cs="Times New Roman"/>
          <w:sz w:val="24"/>
          <w:szCs w:val="24"/>
        </w:rPr>
        <w:t>Mansoor</w:t>
      </w:r>
      <w:proofErr w:type="spellEnd"/>
      <w:r w:rsidRPr="001D199A">
        <w:rPr>
          <w:rFonts w:ascii="Times New Roman" w:hAnsi="Times New Roman" w:cs="Times New Roman"/>
          <w:sz w:val="24"/>
          <w:szCs w:val="24"/>
        </w:rPr>
        <w:t xml:space="preserve"> &amp; Al-</w:t>
      </w:r>
      <w:proofErr w:type="spellStart"/>
      <w:r w:rsidRPr="001D199A">
        <w:rPr>
          <w:rFonts w:ascii="Times New Roman" w:hAnsi="Times New Roman" w:cs="Times New Roman"/>
          <w:sz w:val="24"/>
          <w:szCs w:val="24"/>
        </w:rPr>
        <w:t>Shirawi</w:t>
      </w:r>
      <w:proofErr w:type="spellEnd"/>
      <w:r w:rsidRPr="001D199A">
        <w:rPr>
          <w:rFonts w:ascii="Times New Roman" w:hAnsi="Times New Roman" w:cs="Times New Roman"/>
          <w:sz w:val="24"/>
          <w:szCs w:val="24"/>
        </w:rPr>
        <w:t xml:space="preserve">, </w:t>
      </w:r>
      <w:proofErr w:type="spellStart"/>
      <w:r w:rsidRPr="001D199A">
        <w:rPr>
          <w:rFonts w:ascii="Times New Roman" w:hAnsi="Times New Roman" w:cs="Times New Roman"/>
          <w:sz w:val="24"/>
          <w:szCs w:val="24"/>
        </w:rPr>
        <w:t>Abdulmonem</w:t>
      </w:r>
      <w:proofErr w:type="spellEnd"/>
      <w:r w:rsidRPr="001D199A">
        <w:rPr>
          <w:rFonts w:ascii="Times New Roman" w:hAnsi="Times New Roman" w:cs="Times New Roman"/>
          <w:sz w:val="24"/>
          <w:szCs w:val="24"/>
        </w:rPr>
        <w:t>. (2015). AN INVESTIGATION OF FACTORS INFLUENCING ONLINE SHOPPING: AN EXPLANOTORY STUDY IN THE KINGDOM OF BAHRAIN *Corresponding author. International Journal of Innovation and Knowledge Management in Middle East and North Africa. 4. 1-9.</w:t>
      </w:r>
    </w:p>
    <w:p w14:paraId="009FD6FD" w14:textId="28CC36B4" w:rsidR="001D199A" w:rsidRPr="001D199A"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proofErr w:type="spellStart"/>
      <w:r w:rsidRPr="0039510D">
        <w:rPr>
          <w:rFonts w:ascii="Times New Roman" w:hAnsi="Times New Roman" w:cs="Times New Roman"/>
          <w:i w:val="0"/>
          <w:iCs w:val="0"/>
          <w:color w:val="auto"/>
          <w:sz w:val="24"/>
          <w:szCs w:val="24"/>
        </w:rPr>
        <w:t>Emad</w:t>
      </w:r>
      <w:proofErr w:type="spellEnd"/>
      <w:r w:rsidRPr="0039510D">
        <w:rPr>
          <w:rFonts w:ascii="Times New Roman" w:hAnsi="Times New Roman" w:cs="Times New Roman"/>
          <w:i w:val="0"/>
          <w:iCs w:val="0"/>
          <w:color w:val="auto"/>
          <w:sz w:val="24"/>
          <w:szCs w:val="24"/>
        </w:rPr>
        <w:t xml:space="preserve"> Y. </w:t>
      </w:r>
      <w:proofErr w:type="spellStart"/>
      <w:r w:rsidRPr="0039510D">
        <w:rPr>
          <w:rFonts w:ascii="Times New Roman" w:hAnsi="Times New Roman" w:cs="Times New Roman"/>
          <w:i w:val="0"/>
          <w:iCs w:val="0"/>
          <w:color w:val="auto"/>
          <w:sz w:val="24"/>
          <w:szCs w:val="24"/>
        </w:rPr>
        <w:t>Masoud</w:t>
      </w:r>
      <w:proofErr w:type="spellEnd"/>
      <w:r w:rsidRPr="0039510D">
        <w:rPr>
          <w:rFonts w:ascii="Times New Roman" w:hAnsi="Times New Roman" w:cs="Times New Roman"/>
          <w:i w:val="0"/>
          <w:iCs w:val="0"/>
          <w:color w:val="auto"/>
          <w:sz w:val="24"/>
          <w:szCs w:val="24"/>
        </w:rPr>
        <w:t>, E (2013</w:t>
      </w:r>
      <w:proofErr w:type="gramStart"/>
      <w:r w:rsidRPr="0039510D">
        <w:rPr>
          <w:rFonts w:ascii="Times New Roman" w:hAnsi="Times New Roman" w:cs="Times New Roman"/>
          <w:i w:val="0"/>
          <w:iCs w:val="0"/>
          <w:color w:val="auto"/>
          <w:sz w:val="24"/>
          <w:szCs w:val="24"/>
        </w:rPr>
        <w:t>) ,</w:t>
      </w:r>
      <w:proofErr w:type="gramEnd"/>
      <w:r w:rsidRPr="0039510D">
        <w:rPr>
          <w:rFonts w:ascii="Times New Roman" w:hAnsi="Times New Roman" w:cs="Times New Roman"/>
          <w:i w:val="0"/>
          <w:iCs w:val="0"/>
          <w:color w:val="auto"/>
          <w:sz w:val="24"/>
          <w:szCs w:val="24"/>
        </w:rPr>
        <w:t xml:space="preserve"> " The effect of perceived risk on online shopping in Jordan " , European Journal of Business Management , Vol.5 No.6</w:t>
      </w:r>
    </w:p>
    <w:p w14:paraId="26DF86EF" w14:textId="13E69D10" w:rsidR="001D199A" w:rsidRPr="001D199A"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proofErr w:type="spellStart"/>
      <w:r w:rsidRPr="0039510D">
        <w:rPr>
          <w:rFonts w:ascii="Times New Roman" w:hAnsi="Times New Roman" w:cs="Times New Roman"/>
          <w:i w:val="0"/>
          <w:iCs w:val="0"/>
          <w:color w:val="auto"/>
          <w:sz w:val="24"/>
          <w:szCs w:val="24"/>
        </w:rPr>
        <w:t>Amol</w:t>
      </w:r>
      <w:proofErr w:type="spellEnd"/>
      <w:r w:rsidRPr="0039510D">
        <w:rPr>
          <w:rFonts w:ascii="Times New Roman" w:hAnsi="Times New Roman" w:cs="Times New Roman"/>
          <w:i w:val="0"/>
          <w:iCs w:val="0"/>
          <w:color w:val="auto"/>
          <w:sz w:val="24"/>
          <w:szCs w:val="24"/>
        </w:rPr>
        <w:t xml:space="preserve"> </w:t>
      </w:r>
      <w:proofErr w:type="spellStart"/>
      <w:proofErr w:type="gramStart"/>
      <w:r w:rsidRPr="0039510D">
        <w:rPr>
          <w:rFonts w:ascii="Times New Roman" w:hAnsi="Times New Roman" w:cs="Times New Roman"/>
          <w:i w:val="0"/>
          <w:iCs w:val="0"/>
          <w:color w:val="auto"/>
          <w:sz w:val="24"/>
          <w:szCs w:val="24"/>
        </w:rPr>
        <w:t>Ranadive</w:t>
      </w:r>
      <w:proofErr w:type="spellEnd"/>
      <w:r w:rsidRPr="0039510D">
        <w:rPr>
          <w:rFonts w:ascii="Times New Roman" w:hAnsi="Times New Roman" w:cs="Times New Roman"/>
          <w:i w:val="0"/>
          <w:iCs w:val="0"/>
          <w:color w:val="auto"/>
          <w:sz w:val="24"/>
          <w:szCs w:val="24"/>
        </w:rPr>
        <w:t>(</w:t>
      </w:r>
      <w:proofErr w:type="gramEnd"/>
      <w:r w:rsidRPr="0039510D">
        <w:rPr>
          <w:rFonts w:ascii="Times New Roman" w:hAnsi="Times New Roman" w:cs="Times New Roman"/>
          <w:i w:val="0"/>
          <w:iCs w:val="0"/>
          <w:color w:val="auto"/>
          <w:sz w:val="24"/>
          <w:szCs w:val="24"/>
        </w:rPr>
        <w:t>2015), “ An Empirical Study on the Online Grocery Shopping Intentions of Consumers in Vadodara City”, Vol.4,No.3, pp.8-14.</w:t>
      </w:r>
    </w:p>
    <w:p w14:paraId="684851E1" w14:textId="22138AF2" w:rsidR="001D199A" w:rsidRPr="001D199A"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r w:rsidRPr="0039510D">
        <w:rPr>
          <w:rFonts w:ascii="Times New Roman" w:hAnsi="Times New Roman" w:cs="Times New Roman"/>
          <w:i w:val="0"/>
          <w:iCs w:val="0"/>
          <w:color w:val="auto"/>
          <w:sz w:val="24"/>
          <w:szCs w:val="24"/>
        </w:rPr>
        <w:t xml:space="preserve">Bo </w:t>
      </w:r>
      <w:proofErr w:type="gramStart"/>
      <w:r w:rsidRPr="0039510D">
        <w:rPr>
          <w:rFonts w:ascii="Times New Roman" w:hAnsi="Times New Roman" w:cs="Times New Roman"/>
          <w:i w:val="0"/>
          <w:iCs w:val="0"/>
          <w:color w:val="auto"/>
          <w:sz w:val="24"/>
          <w:szCs w:val="24"/>
        </w:rPr>
        <w:t>Dai ,</w:t>
      </w:r>
      <w:proofErr w:type="gramEnd"/>
      <w:r w:rsidRPr="0039510D">
        <w:rPr>
          <w:rFonts w:ascii="Times New Roman" w:hAnsi="Times New Roman" w:cs="Times New Roman"/>
          <w:i w:val="0"/>
          <w:iCs w:val="0"/>
          <w:color w:val="auto"/>
          <w:sz w:val="24"/>
          <w:szCs w:val="24"/>
        </w:rPr>
        <w:t xml:space="preserve"> Sandra Forsythe, Wi-Suk Kwon (2014), “ The impact of online shopping experience on risk perceptions and online purchase intentions: does product category matter?”, Journal of Electronic Commerce Research, Vol.15, No.1, pp.13- 24.</w:t>
      </w:r>
    </w:p>
    <w:p w14:paraId="77F29B95" w14:textId="7C77EFA3" w:rsidR="001D199A" w:rsidRPr="0039510D"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proofErr w:type="spellStart"/>
      <w:r w:rsidRPr="0039510D">
        <w:rPr>
          <w:rFonts w:ascii="Times New Roman" w:hAnsi="Times New Roman" w:cs="Times New Roman"/>
          <w:i w:val="0"/>
          <w:iCs w:val="0"/>
          <w:color w:val="auto"/>
          <w:sz w:val="24"/>
          <w:szCs w:val="24"/>
        </w:rPr>
        <w:t>Ellisavet</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Keisidou</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Lazaros</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Sarigiannidis</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Dimitrios</w:t>
      </w:r>
      <w:proofErr w:type="spellEnd"/>
      <w:r w:rsidRPr="0039510D">
        <w:rPr>
          <w:rFonts w:ascii="Times New Roman" w:hAnsi="Times New Roman" w:cs="Times New Roman"/>
          <w:i w:val="0"/>
          <w:iCs w:val="0"/>
          <w:color w:val="auto"/>
          <w:sz w:val="24"/>
          <w:szCs w:val="24"/>
        </w:rPr>
        <w:t xml:space="preserve"> </w:t>
      </w:r>
      <w:proofErr w:type="spellStart"/>
      <w:proofErr w:type="gramStart"/>
      <w:r w:rsidRPr="0039510D">
        <w:rPr>
          <w:rFonts w:ascii="Times New Roman" w:hAnsi="Times New Roman" w:cs="Times New Roman"/>
          <w:i w:val="0"/>
          <w:iCs w:val="0"/>
          <w:color w:val="auto"/>
          <w:sz w:val="24"/>
          <w:szCs w:val="24"/>
        </w:rPr>
        <w:t>Maditinos</w:t>
      </w:r>
      <w:proofErr w:type="spellEnd"/>
      <w:r w:rsidRPr="0039510D">
        <w:rPr>
          <w:rFonts w:ascii="Times New Roman" w:hAnsi="Times New Roman" w:cs="Times New Roman"/>
          <w:i w:val="0"/>
          <w:iCs w:val="0"/>
          <w:color w:val="auto"/>
          <w:sz w:val="24"/>
          <w:szCs w:val="24"/>
        </w:rPr>
        <w:t>(</w:t>
      </w:r>
      <w:proofErr w:type="gramEnd"/>
      <w:r w:rsidRPr="0039510D">
        <w:rPr>
          <w:rFonts w:ascii="Times New Roman" w:hAnsi="Times New Roman" w:cs="Times New Roman"/>
          <w:i w:val="0"/>
          <w:iCs w:val="0"/>
          <w:color w:val="auto"/>
          <w:sz w:val="24"/>
          <w:szCs w:val="24"/>
        </w:rPr>
        <w:t xml:space="preserve">2011), “Consumer characteristics and their effect on accepting online shopping, in the context of different product types”, International Journal of Business Science and Applied Management, </w:t>
      </w:r>
      <w:proofErr w:type="spellStart"/>
      <w:r w:rsidRPr="0039510D">
        <w:rPr>
          <w:rFonts w:ascii="Times New Roman" w:hAnsi="Times New Roman" w:cs="Times New Roman"/>
          <w:i w:val="0"/>
          <w:iCs w:val="0"/>
          <w:color w:val="auto"/>
          <w:sz w:val="24"/>
          <w:szCs w:val="24"/>
        </w:rPr>
        <w:t>Vol</w:t>
      </w:r>
      <w:proofErr w:type="spellEnd"/>
      <w:r w:rsidRPr="0039510D">
        <w:rPr>
          <w:rFonts w:ascii="Times New Roman" w:hAnsi="Times New Roman" w:cs="Times New Roman"/>
          <w:i w:val="0"/>
          <w:iCs w:val="0"/>
          <w:color w:val="auto"/>
          <w:sz w:val="24"/>
          <w:szCs w:val="24"/>
        </w:rPr>
        <w:t xml:space="preserve"> 6,No.2, pp.31-51.</w:t>
      </w:r>
    </w:p>
    <w:p w14:paraId="2426A77E" w14:textId="20312B37" w:rsidR="001D199A" w:rsidRPr="0039510D"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r w:rsidRPr="0039510D">
        <w:rPr>
          <w:rFonts w:ascii="Times New Roman" w:hAnsi="Times New Roman" w:cs="Times New Roman"/>
          <w:i w:val="0"/>
          <w:iCs w:val="0"/>
          <w:color w:val="auto"/>
          <w:sz w:val="24"/>
          <w:szCs w:val="24"/>
        </w:rPr>
        <w:t xml:space="preserve">Chao Wen, Victor R. </w:t>
      </w:r>
      <w:proofErr w:type="spellStart"/>
      <w:r w:rsidRPr="0039510D">
        <w:rPr>
          <w:rFonts w:ascii="Times New Roman" w:hAnsi="Times New Roman" w:cs="Times New Roman"/>
          <w:i w:val="0"/>
          <w:iCs w:val="0"/>
          <w:color w:val="auto"/>
          <w:sz w:val="24"/>
          <w:szCs w:val="24"/>
        </w:rPr>
        <w:t>Prybutok</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Chenyan</w:t>
      </w:r>
      <w:proofErr w:type="spellEnd"/>
      <w:r w:rsidRPr="0039510D">
        <w:rPr>
          <w:rFonts w:ascii="Times New Roman" w:hAnsi="Times New Roman" w:cs="Times New Roman"/>
          <w:i w:val="0"/>
          <w:iCs w:val="0"/>
          <w:color w:val="auto"/>
          <w:sz w:val="24"/>
          <w:szCs w:val="24"/>
        </w:rPr>
        <w:t xml:space="preserve"> XU (2011), An Integrated model for Customer Online Repurchase intention, Journal Of Computer Information Systems,14-23, </w:t>
      </w:r>
      <w:proofErr w:type="spellStart"/>
      <w:r w:rsidRPr="0039510D">
        <w:rPr>
          <w:rFonts w:ascii="Times New Roman" w:hAnsi="Times New Roman" w:cs="Times New Roman"/>
          <w:i w:val="0"/>
          <w:iCs w:val="0"/>
          <w:color w:val="auto"/>
          <w:sz w:val="24"/>
          <w:szCs w:val="24"/>
        </w:rPr>
        <w:t>vol</w:t>
      </w:r>
      <w:proofErr w:type="spellEnd"/>
      <w:r w:rsidRPr="0039510D">
        <w:rPr>
          <w:rFonts w:ascii="Times New Roman" w:hAnsi="Times New Roman" w:cs="Times New Roman"/>
          <w:i w:val="0"/>
          <w:iCs w:val="0"/>
          <w:color w:val="auto"/>
          <w:sz w:val="24"/>
          <w:szCs w:val="24"/>
        </w:rPr>
        <w:t xml:space="preserve"> no.</w:t>
      </w:r>
    </w:p>
    <w:p w14:paraId="2DC42138" w14:textId="19539F25" w:rsidR="001D199A" w:rsidRPr="0039510D"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proofErr w:type="spellStart"/>
      <w:r w:rsidRPr="0039510D">
        <w:rPr>
          <w:rFonts w:ascii="Times New Roman" w:hAnsi="Times New Roman" w:cs="Times New Roman"/>
          <w:i w:val="0"/>
          <w:iCs w:val="0"/>
          <w:color w:val="auto"/>
          <w:sz w:val="24"/>
          <w:szCs w:val="24"/>
        </w:rPr>
        <w:t>H.Eray</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Celik</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Veysel</w:t>
      </w:r>
      <w:proofErr w:type="spellEnd"/>
      <w:r w:rsidRPr="0039510D">
        <w:rPr>
          <w:rFonts w:ascii="Times New Roman" w:hAnsi="Times New Roman" w:cs="Times New Roman"/>
          <w:i w:val="0"/>
          <w:iCs w:val="0"/>
          <w:color w:val="auto"/>
          <w:sz w:val="24"/>
          <w:szCs w:val="24"/>
        </w:rPr>
        <w:t xml:space="preserve"> </w:t>
      </w:r>
      <w:proofErr w:type="spellStart"/>
      <w:proofErr w:type="gramStart"/>
      <w:r w:rsidRPr="0039510D">
        <w:rPr>
          <w:rFonts w:ascii="Times New Roman" w:hAnsi="Times New Roman" w:cs="Times New Roman"/>
          <w:i w:val="0"/>
          <w:iCs w:val="0"/>
          <w:color w:val="auto"/>
          <w:sz w:val="24"/>
          <w:szCs w:val="24"/>
        </w:rPr>
        <w:t>Yilmaz</w:t>
      </w:r>
      <w:proofErr w:type="spellEnd"/>
      <w:r w:rsidRPr="0039510D">
        <w:rPr>
          <w:rFonts w:ascii="Times New Roman" w:hAnsi="Times New Roman" w:cs="Times New Roman"/>
          <w:i w:val="0"/>
          <w:iCs w:val="0"/>
          <w:color w:val="auto"/>
          <w:sz w:val="24"/>
          <w:szCs w:val="24"/>
        </w:rPr>
        <w:t>(</w:t>
      </w:r>
      <w:proofErr w:type="gramEnd"/>
      <w:r w:rsidRPr="0039510D">
        <w:rPr>
          <w:rFonts w:ascii="Times New Roman" w:hAnsi="Times New Roman" w:cs="Times New Roman"/>
          <w:i w:val="0"/>
          <w:iCs w:val="0"/>
          <w:color w:val="auto"/>
          <w:sz w:val="24"/>
          <w:szCs w:val="24"/>
        </w:rPr>
        <w:t xml:space="preserve">2011), “Extending the Technology Acceptance Model for Adoption of E-Shopping by Consumers in </w:t>
      </w:r>
      <w:proofErr w:type="spellStart"/>
      <w:r w:rsidRPr="0039510D">
        <w:rPr>
          <w:rFonts w:ascii="Times New Roman" w:hAnsi="Times New Roman" w:cs="Times New Roman"/>
          <w:i w:val="0"/>
          <w:iCs w:val="0"/>
          <w:color w:val="auto"/>
          <w:sz w:val="24"/>
          <w:szCs w:val="24"/>
        </w:rPr>
        <w:t>Turkey”,Journal</w:t>
      </w:r>
      <w:proofErr w:type="spellEnd"/>
      <w:r w:rsidRPr="0039510D">
        <w:rPr>
          <w:rFonts w:ascii="Times New Roman" w:hAnsi="Times New Roman" w:cs="Times New Roman"/>
          <w:i w:val="0"/>
          <w:iCs w:val="0"/>
          <w:color w:val="auto"/>
          <w:sz w:val="24"/>
          <w:szCs w:val="24"/>
        </w:rPr>
        <w:t xml:space="preserve"> of Electronic Commerce Research, Vol. 12, No. 2, pp,152-164</w:t>
      </w:r>
    </w:p>
    <w:p w14:paraId="736B8AF8" w14:textId="380D10D4" w:rsidR="001D199A" w:rsidRPr="001D199A" w:rsidRDefault="001D199A" w:rsidP="001D199A">
      <w:pPr>
        <w:pStyle w:val="Heading4"/>
        <w:numPr>
          <w:ilvl w:val="0"/>
          <w:numId w:val="10"/>
        </w:numPr>
        <w:shd w:val="clear" w:color="auto" w:fill="FFFFFF"/>
        <w:spacing w:line="360" w:lineRule="auto"/>
        <w:jc w:val="both"/>
        <w:rPr>
          <w:rFonts w:ascii="Times New Roman" w:hAnsi="Times New Roman" w:cs="Times New Roman"/>
          <w:i w:val="0"/>
          <w:iCs w:val="0"/>
          <w:color w:val="auto"/>
          <w:sz w:val="24"/>
          <w:szCs w:val="24"/>
        </w:rPr>
      </w:pPr>
      <w:proofErr w:type="spellStart"/>
      <w:r w:rsidRPr="0039510D">
        <w:rPr>
          <w:rFonts w:ascii="Times New Roman" w:hAnsi="Times New Roman" w:cs="Times New Roman"/>
          <w:i w:val="0"/>
          <w:iCs w:val="0"/>
          <w:color w:val="auto"/>
          <w:sz w:val="24"/>
          <w:szCs w:val="24"/>
        </w:rPr>
        <w:t>Hossein</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Rezaee</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Dolat</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Abadi</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Seyede</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Nasim</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Amirosadat</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Hafshejani</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Faeze</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Kermani</w:t>
      </w:r>
      <w:proofErr w:type="spellEnd"/>
      <w:r w:rsidRPr="0039510D">
        <w:rPr>
          <w:rFonts w:ascii="Times New Roman" w:hAnsi="Times New Roman" w:cs="Times New Roman"/>
          <w:i w:val="0"/>
          <w:iCs w:val="0"/>
          <w:color w:val="auto"/>
          <w:sz w:val="24"/>
          <w:szCs w:val="24"/>
        </w:rPr>
        <w:t xml:space="preserve"> </w:t>
      </w:r>
      <w:proofErr w:type="spellStart"/>
      <w:r w:rsidRPr="0039510D">
        <w:rPr>
          <w:rFonts w:ascii="Times New Roman" w:hAnsi="Times New Roman" w:cs="Times New Roman"/>
          <w:i w:val="0"/>
          <w:iCs w:val="0"/>
          <w:color w:val="auto"/>
          <w:sz w:val="24"/>
          <w:szCs w:val="24"/>
        </w:rPr>
        <w:t>Zadeh</w:t>
      </w:r>
      <w:proofErr w:type="spellEnd"/>
      <w:r w:rsidRPr="0039510D">
        <w:rPr>
          <w:rFonts w:ascii="Times New Roman" w:hAnsi="Times New Roman" w:cs="Times New Roman"/>
          <w:i w:val="0"/>
          <w:iCs w:val="0"/>
          <w:color w:val="auto"/>
          <w:sz w:val="24"/>
          <w:szCs w:val="24"/>
        </w:rPr>
        <w:t xml:space="preserve"> (2011), “Considering Factors That Affect Users’ Online Purchase Intentions With Using Structural Equation </w:t>
      </w:r>
      <w:proofErr w:type="spellStart"/>
      <w:r w:rsidRPr="0039510D">
        <w:rPr>
          <w:rFonts w:ascii="Times New Roman" w:hAnsi="Times New Roman" w:cs="Times New Roman"/>
          <w:i w:val="0"/>
          <w:iCs w:val="0"/>
          <w:color w:val="auto"/>
          <w:sz w:val="24"/>
          <w:szCs w:val="24"/>
        </w:rPr>
        <w:t>Modeling</w:t>
      </w:r>
      <w:proofErr w:type="spellEnd"/>
      <w:r w:rsidRPr="0039510D">
        <w:rPr>
          <w:rFonts w:ascii="Times New Roman" w:hAnsi="Times New Roman" w:cs="Times New Roman"/>
          <w:i w:val="0"/>
          <w:iCs w:val="0"/>
          <w:color w:val="auto"/>
          <w:sz w:val="24"/>
          <w:szCs w:val="24"/>
        </w:rPr>
        <w:t>”, Vol3, No.8, pp.463-471</w:t>
      </w:r>
    </w:p>
    <w:p w14:paraId="6518FCCF" w14:textId="684B6C4E" w:rsidR="001D199A" w:rsidRPr="0039510D" w:rsidRDefault="001D199A" w:rsidP="001D199A">
      <w:pPr>
        <w:pStyle w:val="NormalWeb"/>
        <w:numPr>
          <w:ilvl w:val="0"/>
          <w:numId w:val="10"/>
        </w:numPr>
        <w:shd w:val="clear" w:color="auto" w:fill="FFFFFF"/>
        <w:spacing w:before="0" w:beforeAutospacing="0" w:after="0" w:afterAutospacing="0" w:line="360" w:lineRule="auto"/>
        <w:jc w:val="both"/>
      </w:pPr>
      <w:r w:rsidRPr="0039510D">
        <w:t xml:space="preserve">TAL </w:t>
      </w:r>
      <w:hyperlink r:id="rId10" w:tooltip="Talal Al‐Maghrabi" w:history="1">
        <w:r w:rsidRPr="0039510D">
          <w:rPr>
            <w:rStyle w:val="Hyperlink"/>
            <w:rFonts w:eastAsiaTheme="majorEastAsia"/>
          </w:rPr>
          <w:t>Al‐Maghrabi, T.</w:t>
        </w:r>
      </w:hyperlink>
      <w:r w:rsidRPr="0039510D">
        <w:t> and </w:t>
      </w:r>
      <w:hyperlink r:id="rId11" w:tooltip="Charles Dennis" w:history="1">
        <w:r w:rsidRPr="0039510D">
          <w:rPr>
            <w:rStyle w:val="Hyperlink"/>
            <w:rFonts w:eastAsiaTheme="majorEastAsia"/>
          </w:rPr>
          <w:t>Dennis, C.</w:t>
        </w:r>
      </w:hyperlink>
      <w:r w:rsidRPr="0039510D">
        <w:t> (2011), "What drives consumers' continuance intention to e‐shopping?</w:t>
      </w:r>
      <w:proofErr w:type="gramStart"/>
      <w:r w:rsidRPr="0039510D">
        <w:t>",</w:t>
      </w:r>
      <w:proofErr w:type="gramEnd"/>
      <w:r w:rsidRPr="0039510D">
        <w:t> </w:t>
      </w:r>
      <w:hyperlink r:id="rId12" w:history="1">
        <w:r w:rsidRPr="0039510D">
          <w:rPr>
            <w:rStyle w:val="Hyperlink"/>
            <w:rFonts w:eastAsiaTheme="majorEastAsia"/>
          </w:rPr>
          <w:t>International Journal of Retail &amp; Distribution Management</w:t>
        </w:r>
      </w:hyperlink>
      <w:r w:rsidRPr="0039510D">
        <w:t>, Vol. 39 No. 12, pp. 899-926. </w:t>
      </w:r>
      <w:hyperlink r:id="rId13" w:tooltip="DOI: https://doi.org/10.1108/09590551111183308" w:history="1">
        <w:r w:rsidRPr="0039510D">
          <w:rPr>
            <w:rStyle w:val="Hyperlink"/>
            <w:rFonts w:eastAsiaTheme="majorEastAsia"/>
          </w:rPr>
          <w:t>https://doi.org/10.1108/09590551111183308</w:t>
        </w:r>
      </w:hyperlink>
    </w:p>
    <w:p w14:paraId="712C3ADA" w14:textId="47354E84" w:rsidR="001D199A" w:rsidRPr="001D199A" w:rsidRDefault="001D199A" w:rsidP="001D199A">
      <w:pPr>
        <w:pStyle w:val="NormalWeb"/>
        <w:numPr>
          <w:ilvl w:val="0"/>
          <w:numId w:val="10"/>
        </w:numPr>
        <w:shd w:val="clear" w:color="auto" w:fill="FFFFFF"/>
        <w:spacing w:before="0" w:beforeAutospacing="0" w:after="0" w:afterAutospacing="0" w:line="360" w:lineRule="auto"/>
        <w:jc w:val="both"/>
      </w:pPr>
      <w:r w:rsidRPr="0039510D">
        <w:t xml:space="preserve">Oliver B. </w:t>
      </w:r>
      <w:proofErr w:type="spellStart"/>
      <w:r w:rsidRPr="0039510D">
        <w:t>Buttner</w:t>
      </w:r>
      <w:proofErr w:type="spellEnd"/>
      <w:r w:rsidRPr="0039510D">
        <w:t xml:space="preserve">, </w:t>
      </w:r>
      <w:proofErr w:type="spellStart"/>
      <w:r w:rsidRPr="0039510D">
        <w:t>Anja</w:t>
      </w:r>
      <w:proofErr w:type="spellEnd"/>
      <w:r w:rsidRPr="0039510D">
        <w:t xml:space="preserve"> S. </w:t>
      </w:r>
      <w:proofErr w:type="spellStart"/>
      <w:r w:rsidRPr="0039510D">
        <w:t>Goritz</w:t>
      </w:r>
      <w:proofErr w:type="spellEnd"/>
      <w:r w:rsidRPr="0039510D">
        <w:t xml:space="preserve"> (2008), “Perceived trustworthiness of online shops”. “Journal of Consumer Behaviour”, pp.35-50.</w:t>
      </w:r>
    </w:p>
    <w:p w14:paraId="0AC6220D" w14:textId="069F753F" w:rsidR="001D199A" w:rsidRPr="001D199A" w:rsidRDefault="001D199A" w:rsidP="001D199A">
      <w:pPr>
        <w:pStyle w:val="ListParagraph"/>
        <w:numPr>
          <w:ilvl w:val="0"/>
          <w:numId w:val="10"/>
        </w:numPr>
        <w:shd w:val="clear" w:color="auto" w:fill="F4F3EB"/>
        <w:spacing w:after="0" w:line="360" w:lineRule="auto"/>
        <w:jc w:val="both"/>
        <w:outlineLvl w:val="4"/>
        <w:rPr>
          <w:rFonts w:ascii="Times New Roman" w:eastAsia="Times New Roman" w:hAnsi="Times New Roman" w:cs="Times New Roman"/>
          <w:sz w:val="24"/>
          <w:szCs w:val="24"/>
          <w:lang w:eastAsia="en-IN"/>
        </w:rPr>
      </w:pPr>
      <w:r w:rsidRPr="001D199A">
        <w:rPr>
          <w:rFonts w:ascii="Times New Roman" w:hAnsi="Times New Roman" w:cs="Times New Roman"/>
          <w:sz w:val="24"/>
          <w:szCs w:val="24"/>
          <w:shd w:val="clear" w:color="auto" w:fill="FFFFFF"/>
        </w:rPr>
        <w:lastRenderedPageBreak/>
        <w:t>Jiang, P. and </w:t>
      </w:r>
      <w:hyperlink r:id="rId14" w:tooltip="Bert Rosenbloom" w:history="1">
        <w:r w:rsidRPr="001D199A">
          <w:rPr>
            <w:rStyle w:val="Hyperlink"/>
            <w:rFonts w:ascii="Times New Roman" w:hAnsi="Times New Roman" w:cs="Times New Roman"/>
            <w:sz w:val="24"/>
            <w:szCs w:val="24"/>
            <w:shd w:val="clear" w:color="auto" w:fill="FFFFFF"/>
          </w:rPr>
          <w:t>Rosenbloom, B.</w:t>
        </w:r>
      </w:hyperlink>
      <w:r w:rsidRPr="001D199A">
        <w:rPr>
          <w:rFonts w:ascii="Times New Roman" w:hAnsi="Times New Roman" w:cs="Times New Roman"/>
          <w:sz w:val="24"/>
          <w:szCs w:val="24"/>
          <w:shd w:val="clear" w:color="auto" w:fill="FFFFFF"/>
        </w:rPr>
        <w:t> (2005), "Customer intention to return online: price perception, attribute</w:t>
      </w:r>
      <w:r w:rsidRPr="001D199A">
        <w:rPr>
          <w:rFonts w:ascii="Cambria Math" w:hAnsi="Cambria Math" w:cs="Cambria Math"/>
          <w:sz w:val="24"/>
          <w:szCs w:val="24"/>
          <w:shd w:val="clear" w:color="auto" w:fill="FFFFFF"/>
        </w:rPr>
        <w:t>‐</w:t>
      </w:r>
      <w:r w:rsidRPr="001D199A">
        <w:rPr>
          <w:rFonts w:ascii="Times New Roman" w:hAnsi="Times New Roman" w:cs="Times New Roman"/>
          <w:sz w:val="24"/>
          <w:szCs w:val="24"/>
          <w:shd w:val="clear" w:color="auto" w:fill="FFFFFF"/>
        </w:rPr>
        <w:t>level performance, and satisfaction unfolding over time", </w:t>
      </w:r>
      <w:hyperlink r:id="rId15" w:history="1">
        <w:r w:rsidRPr="001D199A">
          <w:rPr>
            <w:rStyle w:val="Hyperlink"/>
            <w:rFonts w:ascii="Times New Roman" w:hAnsi="Times New Roman" w:cs="Times New Roman"/>
            <w:sz w:val="24"/>
            <w:szCs w:val="24"/>
          </w:rPr>
          <w:t>European Journal of Marketing</w:t>
        </w:r>
      </w:hyperlink>
      <w:r w:rsidRPr="001D199A">
        <w:rPr>
          <w:rFonts w:ascii="Times New Roman" w:hAnsi="Times New Roman" w:cs="Times New Roman"/>
          <w:sz w:val="24"/>
          <w:szCs w:val="24"/>
          <w:shd w:val="clear" w:color="auto" w:fill="FFFFFF"/>
        </w:rPr>
        <w:t>, Vol. 39 No. 1/2, pp. 150-174. </w:t>
      </w:r>
      <w:hyperlink r:id="rId16" w:tooltip="DOI: https://doi.org/10.1108/03090560510572061" w:history="1">
        <w:r w:rsidRPr="001D199A">
          <w:rPr>
            <w:rStyle w:val="Hyperlink"/>
            <w:rFonts w:ascii="Times New Roman" w:hAnsi="Times New Roman" w:cs="Times New Roman"/>
            <w:sz w:val="24"/>
            <w:szCs w:val="24"/>
            <w:shd w:val="clear" w:color="auto" w:fill="FFFFFF"/>
          </w:rPr>
          <w:t>https://doi.org/10.1108/03090560510572061</w:t>
        </w:r>
      </w:hyperlink>
    </w:p>
    <w:p w14:paraId="6E14F089" w14:textId="77777777" w:rsidR="001D199A" w:rsidRPr="001D199A" w:rsidRDefault="001D199A" w:rsidP="001D199A">
      <w:pPr>
        <w:pStyle w:val="ListParagraph"/>
        <w:numPr>
          <w:ilvl w:val="0"/>
          <w:numId w:val="10"/>
        </w:numPr>
        <w:tabs>
          <w:tab w:val="left" w:pos="2715"/>
        </w:tabs>
        <w:spacing w:line="360" w:lineRule="auto"/>
        <w:jc w:val="both"/>
        <w:rPr>
          <w:rFonts w:ascii="Times New Roman" w:hAnsi="Times New Roman" w:cs="Times New Roman"/>
          <w:sz w:val="24"/>
          <w:szCs w:val="24"/>
        </w:rPr>
      </w:pPr>
      <w:proofErr w:type="spellStart"/>
      <w:r w:rsidRPr="001D199A">
        <w:rPr>
          <w:rFonts w:ascii="Times New Roman" w:hAnsi="Times New Roman" w:cs="Times New Roman"/>
          <w:sz w:val="24"/>
          <w:szCs w:val="24"/>
        </w:rPr>
        <w:t>Suwunniponth</w:t>
      </w:r>
      <w:proofErr w:type="spellEnd"/>
      <w:r w:rsidRPr="001D199A">
        <w:rPr>
          <w:rFonts w:ascii="Times New Roman" w:hAnsi="Times New Roman" w:cs="Times New Roman"/>
          <w:sz w:val="24"/>
          <w:szCs w:val="24"/>
        </w:rPr>
        <w:t>, W. (2014). Factor Driving Consumer Intention in Online Shopping. International Journal of Social, Education, Economics and Management Engineering. Vol. 8(6), pp. 1927-1931.</w:t>
      </w:r>
    </w:p>
    <w:p w14:paraId="73E12021"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560904D7"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330B838D"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5BC281BA"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4FF79DAD"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6968DF45"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774A49B5"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77FA9751"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638BF449"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0B278A16"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06E9213F"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38AD2AA8"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664A2E6B"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46E3B256"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283D6390"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56214861"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3D5B5B93" w14:textId="77777777" w:rsidR="001D199A" w:rsidRDefault="001D199A" w:rsidP="00D530F8">
      <w:pPr>
        <w:tabs>
          <w:tab w:val="left" w:pos="3030"/>
        </w:tabs>
        <w:spacing w:line="360" w:lineRule="auto"/>
        <w:jc w:val="both"/>
        <w:rPr>
          <w:rFonts w:ascii="Times New Roman" w:hAnsi="Times New Roman" w:cs="Times New Roman"/>
          <w:b/>
          <w:sz w:val="24"/>
          <w:szCs w:val="24"/>
          <w:u w:val="single"/>
        </w:rPr>
      </w:pPr>
    </w:p>
    <w:p w14:paraId="25DAC392" w14:textId="48714051" w:rsidR="00D530F8" w:rsidRPr="00FC3D2F" w:rsidRDefault="00D530F8" w:rsidP="00D530F8">
      <w:pPr>
        <w:tabs>
          <w:tab w:val="left" w:pos="3030"/>
        </w:tabs>
        <w:spacing w:line="360" w:lineRule="auto"/>
        <w:jc w:val="both"/>
        <w:rPr>
          <w:rFonts w:ascii="Times New Roman" w:hAnsi="Times New Roman" w:cs="Times New Roman"/>
          <w:sz w:val="24"/>
          <w:szCs w:val="24"/>
        </w:rPr>
      </w:pPr>
      <w:r w:rsidRPr="00D646FB">
        <w:rPr>
          <w:rFonts w:ascii="Times New Roman" w:hAnsi="Times New Roman" w:cs="Times New Roman"/>
          <w:b/>
          <w:sz w:val="24"/>
          <w:szCs w:val="24"/>
          <w:u w:val="single"/>
        </w:rPr>
        <w:lastRenderedPageBreak/>
        <w:t>QUESTIONNAIRE</w:t>
      </w:r>
    </w:p>
    <w:p w14:paraId="548D84EA" w14:textId="77777777" w:rsidR="00D24FC8" w:rsidRPr="00D646FB" w:rsidRDefault="00D24FC8" w:rsidP="007511CB">
      <w:pPr>
        <w:tabs>
          <w:tab w:val="left" w:pos="3030"/>
        </w:tabs>
        <w:spacing w:line="360" w:lineRule="auto"/>
        <w:jc w:val="both"/>
        <w:rPr>
          <w:rFonts w:ascii="Times New Roman" w:hAnsi="Times New Roman" w:cs="Times New Roman"/>
          <w:b/>
        </w:rPr>
      </w:pPr>
      <w:r w:rsidRPr="00D646FB">
        <w:rPr>
          <w:rFonts w:ascii="Times New Roman" w:hAnsi="Times New Roman" w:cs="Times New Roman"/>
          <w:b/>
        </w:rPr>
        <w:t>PART A</w:t>
      </w:r>
    </w:p>
    <w:p w14:paraId="5430ECC8" w14:textId="3407C6A9" w:rsidR="00D24FC8" w:rsidRPr="00D646FB" w:rsidRDefault="00D24FC8" w:rsidP="00D646FB">
      <w:pPr>
        <w:tabs>
          <w:tab w:val="left" w:pos="3030"/>
        </w:tabs>
        <w:spacing w:line="360" w:lineRule="auto"/>
        <w:jc w:val="both"/>
        <w:rPr>
          <w:rFonts w:ascii="Times New Roman" w:hAnsi="Times New Roman" w:cs="Times New Roman"/>
        </w:rPr>
      </w:pPr>
      <w:r w:rsidRPr="00D646FB">
        <w:rPr>
          <w:rFonts w:ascii="Times New Roman" w:hAnsi="Times New Roman" w:cs="Times New Roman"/>
        </w:rPr>
        <w:t>DEMOGRAPHIC INFORMATION</w:t>
      </w:r>
    </w:p>
    <w:p w14:paraId="73F8A472" w14:textId="7D9F58B8" w:rsidR="00D24FC8" w:rsidRPr="00D646FB" w:rsidRDefault="00D24FC8"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GENDER</w:t>
      </w:r>
      <w:r w:rsidR="00C10B7A" w:rsidRPr="00D646FB">
        <w:rPr>
          <w:rFonts w:ascii="Times New Roman" w:hAnsi="Times New Roman" w:cs="Times New Roman"/>
        </w:rPr>
        <w:tab/>
      </w:r>
    </w:p>
    <w:p w14:paraId="24C9A9EB" w14:textId="48E52059" w:rsidR="00B35FF4" w:rsidRPr="00D646FB" w:rsidRDefault="00501ED0"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4F707E6" wp14:editId="6F92FF8D">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10160</wp:posOffset>
                </wp:positionV>
                <wp:extent cx="280800" cy="151200"/>
                <wp:effectExtent l="0" t="0" r="24130" b="20320"/>
                <wp:wrapNone/>
                <wp:docPr id="3" name="Rectangle 3"/>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6C0BBA" id="Rectangle 3" o:spid="_x0000_s1026" style="position:absolute;margin-left:0;margin-top:.8pt;width:22.1pt;height:11.9pt;z-index:251661312;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EF7kgIAAKsFAAAOAAAAZHJzL2Uyb0RvYy54bWysVN9PGzEMfp+0/yHK+7i7AhuruKIKxDQJ&#10;AQImntNc0ouUxFmS9tr99XNyP8oY2qRpfUjjs/3Z/mL7/GJnNNkKHxTYmlZHJSXCcmiUXdf029P1&#10;hzNKQmS2YRqsqOleBHqxeP/uvHNzMYMWdCM8QRAb5p2raRujmxdF4K0wLByBExaVErxhEUW/LhrP&#10;OkQ3upiV5ceiA984D1yEgF+veiVdZHwpBY93UgYRia4p5hbz6fO5SmexOGfztWeuVXxIg/1DFoYp&#10;i0EnqCsWGdl49RuUUdxDABmPOJgCpFRc5Bqwmqp8Vc1jy5zItSA5wU00hf8Hy2+3956opqbHlFhm&#10;8IkekDRm11qQ40RP58IcrR7dvR+kgNdU6056k/6xCrLLlO4nSsUuEo4fZ2flWYnEc1RVpxU+WcIs&#10;Ds7Oh/hFgCHpUlOPwTORbHsTYm86mqRYAbRqrpXWWUhdIi61J1uG77taVwP4L1ba/s0x7t5wxByT&#10;Z5Hq7yvOt7jXIuFp+yAkEpdqzAnnlj0kwzgXNla9qmWN6HM8LfE3ZjmmnwnJgAlZYnUT9gAwWvYg&#10;I3ZPz2CfXEXu+Mm5/FNivfPkkSODjZOzURb8WwAaqxoi9/YjST01iaUVNHtsKw/9vAXHrxU+7w0L&#10;8Z55HDDsCFwa8Q4PqaGrKQw3SlrwP976nuyx71FLSYcDW9PwfcO8oER/tTgRn6uTkzThWTg5/TRD&#10;wb/UrF5q7MZcAvZMhevJ8XxN9lGPV+nBPONuWaaoqGKWY+ya8uhH4TL2iwS3ExfLZTbDqXYs3thH&#10;xxN4YjW179PumXk39HjE4biFcbjZ/FWr97bJ08JyE0GqPAcHXge+cSPkxhm2V1o5L+Vsddixi58A&#10;AAD//wMAUEsDBBQABgAIAAAAIQCD8MEq2wAAAAQBAAAPAAAAZHJzL2Rvd25yZXYueG1sTI/BTsMw&#10;EETvSPyDtUjcqEOURjSNU1VI4cABQUHi6sTbJMJeh9htwt+znOhxdlYzb8rd4qw44xQGTwruVwkI&#10;pNabgToFH+/13QOIEDUZbT2hgh8MsKuur0pdGD/TG54PsRMcQqHQCvoYx0LK0PbodFj5EYm9o5+c&#10;jiynTppJzxzurEyTJJdOD8QNvR7xscf263By3DvWT5vjc9LsjbP557p+ffnuZqVub5b9FkTEJf4/&#10;wx8+o0PFTI0/kQnCKuAhka85CDazLAXRKEjXGciqlJfw1S8AAAD//wMAUEsBAi0AFAAGAAgAAAAh&#10;ALaDOJL+AAAA4QEAABMAAAAAAAAAAAAAAAAAAAAAAFtDb250ZW50X1R5cGVzXS54bWxQSwECLQAU&#10;AAYACAAAACEAOP0h/9YAAACUAQAACwAAAAAAAAAAAAAAAAAvAQAAX3JlbHMvLnJlbHNQSwECLQAU&#10;AAYACAAAACEA3hxBe5ICAACrBQAADgAAAAAAAAAAAAAAAAAuAgAAZHJzL2Uyb0RvYy54bWxQSwEC&#10;LQAUAAYACAAAACEAg/DBKtsAAAAEAQAADwAAAAAAAAAAAAAAAADsBAAAZHJzL2Rvd25yZXYueG1s&#10;UEsFBgAAAAAEAAQA8wAAAPQFAAAAAA==&#10;" fillcolor="white [3212]" strokecolor="black [3213]" strokeweight="1pt">
                <w10:wrap anchorx="page"/>
              </v:rect>
            </w:pict>
          </mc:Fallback>
        </mc:AlternateContent>
      </w:r>
      <w:r w:rsidR="00983B2E" w:rsidRPr="00D646FB">
        <w:rPr>
          <w:rFonts w:ascii="Times New Roman" w:hAnsi="Times New Roman" w:cs="Times New Roman"/>
        </w:rPr>
        <w:t>M</w:t>
      </w:r>
      <w:r w:rsidR="00D875AB" w:rsidRPr="00D646FB">
        <w:rPr>
          <w:rFonts w:ascii="Times New Roman" w:hAnsi="Times New Roman" w:cs="Times New Roman"/>
        </w:rPr>
        <w:t>ale</w:t>
      </w:r>
      <w:r w:rsidR="00983B2E" w:rsidRPr="00D646FB">
        <w:rPr>
          <w:rFonts w:ascii="Times New Roman" w:hAnsi="Times New Roman" w:cs="Times New Roman"/>
        </w:rPr>
        <w:t xml:space="preserve">          </w:t>
      </w:r>
    </w:p>
    <w:p w14:paraId="678863A0" w14:textId="536AF7BE" w:rsidR="00B35FF4" w:rsidRPr="00D646FB" w:rsidRDefault="00C10B7A" w:rsidP="00D646FB">
      <w:pPr>
        <w:pStyle w:val="ListParagraph"/>
        <w:tabs>
          <w:tab w:val="left" w:pos="3030"/>
        </w:tabs>
        <w:spacing w:line="360" w:lineRule="auto"/>
        <w:jc w:val="both"/>
        <w:rPr>
          <w:rFonts w:ascii="Times New Roman" w:hAnsi="Times New Roman" w:cs="Times New Roman"/>
          <w:b/>
        </w:rPr>
      </w:pPr>
      <w:r w:rsidRPr="00D646F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C6E8400" wp14:editId="7562CA6B">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6985</wp:posOffset>
                </wp:positionV>
                <wp:extent cx="280800" cy="151200"/>
                <wp:effectExtent l="0" t="0" r="24130" b="20320"/>
                <wp:wrapNone/>
                <wp:docPr id="4" name="Rectangle 4"/>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DF1B42" id="Rectangle 4" o:spid="_x0000_s1026" style="position:absolute;margin-left:0;margin-top:.55pt;width:22.1pt;height:11.9pt;z-index:251663360;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h0kQIAAKsFAAAOAAAAZHJzL2Uyb0RvYy54bWysVMFu2zAMvQ/YPwi6r7aDdOuCOkXQosOA&#10;oi3aDj0rshQbkERNUuJkXz9Ksp2uKzZgWA6KaJKP5BPJ84u9VmQnnO/A1LQ6KSkRhkPTmU1Nvz1d&#10;fzijxAdmGqbAiJoehKcXy/fvznu7EDNoQTXCEQQxftHbmrYh2EVReN4KzfwJWGFQKcFpFlB0m6Jx&#10;rEd0rYpZWX4senCNdcCF9/j1KivpMuFLKXi4k9KLQFRNMbeQTpfOdTyL5TlbbByzbceHNNg/ZKFZ&#10;ZzDoBHXFAiNb1/0GpTvuwIMMJxx0AVJ2XKQasJqqfFXNY8usSLUgOd5ONPn/B8tvd/eOdE1N55QY&#10;pvGJHpA0ZjZKkHmkp7d+gVaP9t4NksdrrHUvnY7/WAXZJ0oPE6ViHwjHj7Oz8qxE4jmqqtMKnyxi&#10;Fkdn63z4IkCTeKmpw+CJSLa78SGbjiYxlgfVNdedUkmIXSIulSM7hu+73lQD+C9WyvzNMezfcMQc&#10;o2cR688Vp1s4KBHxlHkQEomLNaaEU8sek2GcCxOqrGpZI3KOpyX+xizH9BMhCTAiS6xuwh4ARssM&#10;MmJnegb76CpSx0/O5Z8Sy86TR4oMJkzOujPg3gJQWNUQOduPJGVqIktraA7YVg7yvHnLrzt83hvm&#10;wz1zOGDYEbg0wh0eUkFfUxhulLTgfrz1Pdpj36OWkh4Htqb++5Y5QYn6anAiPlfzeZzwJMxPP81Q&#10;cC8165cas9WXgD1T4XqyPF2jfVDjVTrQz7hbVjEqqpjhGLumPLhRuAx5keB24mK1SmY41ZaFG/No&#10;eQSPrMb2fdo/M2eHHg84HLcwDjdbvGr1bBs9Day2AWSX5uDI68A3boTUOMP2iivnpZysjjt2+RMA&#10;AP//AwBQSwMEFAAGAAgAAAAhAEE2xHvbAAAABAEAAA8AAABkcnMvZG93bnJldi54bWxMj8FOwzAQ&#10;RO9I/IO1SL1Rp1GoaIhTVUjh0EMFBYmrE2+TCHsdYrdJ/57lBMfZWc28Kbazs+KCY+g9KVgtExBI&#10;jTc9tQo+3qv7RxAhajLaekIFVwywLW9vCp0bP9EbXo6xFRxCIdcKuhiHXMrQdOh0WPoBib2TH52O&#10;LMdWmlFPHO6sTJNkLZ3uiRs6PeBzh83X8ey4d6heNqd9Uu+Ms+vPh+r18N1OSi3u5t0TiIhz/HuG&#10;X3xGh5KZan8mE4RVwEMiX1cg2MyyFEStIM02IMtC/ocvfwAAAP//AwBQSwECLQAUAAYACAAAACEA&#10;toM4kv4AAADhAQAAEwAAAAAAAAAAAAAAAAAAAAAAW0NvbnRlbnRfVHlwZXNdLnhtbFBLAQItABQA&#10;BgAIAAAAIQA4/SH/1gAAAJQBAAALAAAAAAAAAAAAAAAAAC8BAABfcmVscy8ucmVsc1BLAQItABQA&#10;BgAIAAAAIQAdAhh0kQIAAKsFAAAOAAAAAAAAAAAAAAAAAC4CAABkcnMvZTJvRG9jLnhtbFBLAQIt&#10;ABQABgAIAAAAIQBBNsR72wAAAAQBAAAPAAAAAAAAAAAAAAAAAOsEAABkcnMvZG93bnJldi54bWxQ&#10;SwUGAAAAAAQABADzAAAA8wUAAAAA&#10;" fillcolor="white [3212]" strokecolor="black [3213]" strokeweight="1pt">
                <w10:wrap anchorx="page"/>
              </v:rect>
            </w:pict>
          </mc:Fallback>
        </mc:AlternateContent>
      </w:r>
      <w:r w:rsidR="00B35FF4" w:rsidRPr="00D646FB">
        <w:rPr>
          <w:rFonts w:ascii="Times New Roman" w:hAnsi="Times New Roman" w:cs="Times New Roman"/>
        </w:rPr>
        <w:t>F</w:t>
      </w:r>
      <w:r w:rsidR="00D875AB" w:rsidRPr="00D646FB">
        <w:rPr>
          <w:rFonts w:ascii="Times New Roman" w:hAnsi="Times New Roman" w:cs="Times New Roman"/>
        </w:rPr>
        <w:t>emale</w:t>
      </w:r>
      <w:r w:rsidR="00B35FF4" w:rsidRPr="00D646FB">
        <w:rPr>
          <w:rFonts w:ascii="Times New Roman" w:hAnsi="Times New Roman" w:cs="Times New Roman"/>
        </w:rPr>
        <w:t xml:space="preserve">        </w:t>
      </w:r>
      <w:r w:rsidR="00B35FF4" w:rsidRPr="00D646FB">
        <w:rPr>
          <w:rFonts w:ascii="Times New Roman" w:hAnsi="Times New Roman" w:cs="Times New Roman"/>
        </w:rPr>
        <w:tab/>
        <w:t xml:space="preserve">   </w:t>
      </w:r>
    </w:p>
    <w:p w14:paraId="7662E75C" w14:textId="6722E6F2" w:rsidR="00983B2E" w:rsidRPr="00D646FB" w:rsidRDefault="00C10B7A"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426990F" wp14:editId="69FC50FF">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7620</wp:posOffset>
                </wp:positionV>
                <wp:extent cx="280800" cy="151200"/>
                <wp:effectExtent l="0" t="0" r="24130" b="20320"/>
                <wp:wrapNone/>
                <wp:docPr id="5" name="Rectangle 5"/>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D30A04" id="Rectangle 5" o:spid="_x0000_s1026" style="position:absolute;margin-left:0;margin-top:.6pt;width:22.1pt;height:11.9pt;z-index:251665408;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szkQIAAKsFAAAOAAAAZHJzL2Uyb0RvYy54bWysVMFu2zAMvQ/YPwi6r7aDZuuCOkXQosOA&#10;oi3aDj0rshQbkERNUuJkXz9Ksp2uKzZgWA6KaJKP5BPJ84u9VmQnnO/A1LQ6KSkRhkPTmU1Nvz1d&#10;fzijxAdmGqbAiJoehKcXy/fvznu7EDNoQTXCEQQxftHbmrYh2EVReN4KzfwJWGFQKcFpFlB0m6Jx&#10;rEd0rYpZWX4senCNdcCF9/j1KivpMuFLKXi4k9KLQFRNMbeQTpfOdTyL5TlbbByzbceHNNg/ZKFZ&#10;ZzDoBHXFAiNb1/0GpTvuwIMMJxx0AVJ2XKQasJqqfFXNY8usSLUgOd5ONPn/B8tvd/eOdE1N55QY&#10;pvGJHpA0ZjZKkHmkp7d+gVaP9t4NksdrrHUvnY7/WAXZJ0oPE6ViHwjHj7Oz8qxE4jmqqnmFTxYx&#10;i6OzdT58EaBJvNTUYfBEJNvd+JBNR5MYy4PqmutOqSTELhGXypEdw/ddb6oB/BcrZf7mGPZvOGKO&#10;0bOI9eeK0y0clIh4yjwIicTFGlPCqWWPyTDOhQlVVrWsETnHeYm/Mcsx/URIAozIEqubsAeA0TKD&#10;jNiZnsE+uorU8ZNz+afEsvPkkSKDCZOz7gy4twAUVjVEzvYjSZmayNIamgO2lYM8b97y6w6f94b5&#10;cM8cDhh2BC6NcIeHVNDXFIYbJS24H299j/bY96ilpMeBran/vmVOUKK+GpyIz9XpaZzwJJzOP81Q&#10;cC8165cas9WXgD1T4XqyPF2jfVDjVTrQz7hbVjEqqpjhGLumPLhRuAx5keB24mK1SmY41ZaFG/No&#10;eQSPrMb2fdo/M2eHHg84HLcwDjdbvGr1bBs9Day2AWSX5uDI68A3boTUOMP2iivnpZysjjt2+RMA&#10;AP//AwBQSwMEFAAGAAgAAAAhAMOuM0vbAAAABAEAAA8AAABkcnMvZG93bnJldi54bWxMj0FPwzAM&#10;he9I/IfISNxYQrVNrGs6TUjlwAHBQOKaNl5bkTilydby7zEndrLsZ733vWI3eyfOOMY+kIb7hQKB&#10;1ATbU6vh4726ewARkyFrXCDU8IMRduX1VWFyGyZ6w/MhtYJNKOZGQ5fSkEsZmw69iYswILF2DKM3&#10;idexlXY0E5t7JzOl1tKbnjihMwM+dth8HU6ec4fqaXN8VvXeerf+XFWvL9/tpPXtzbzfgkg4p/9n&#10;+MNndCiZqQ4nslE4DVwk8TUDweJyybPWkK0UyLKQl/DlLwAAAP//AwBQSwECLQAUAAYACAAAACEA&#10;toM4kv4AAADhAQAAEwAAAAAAAAAAAAAAAAAAAAAAW0NvbnRlbnRfVHlwZXNdLnhtbFBLAQItABQA&#10;BgAIAAAAIQA4/SH/1gAAAJQBAAALAAAAAAAAAAAAAAAAAC8BAABfcmVscy8ucmVsc1BLAQItABQA&#10;BgAIAAAAIQAranszkQIAAKsFAAAOAAAAAAAAAAAAAAAAAC4CAABkcnMvZTJvRG9jLnhtbFBLAQIt&#10;ABQABgAIAAAAIQDDrjNL2wAAAAQBAAAPAAAAAAAAAAAAAAAAAOsEAABkcnMvZG93bnJldi54bWxQ&#10;SwUGAAAAAAQABADzAAAA8wUAAAAA&#10;" fillcolor="white [3212]" strokecolor="black [3213]" strokeweight="1pt">
                <w10:wrap anchorx="page"/>
              </v:rect>
            </w:pict>
          </mc:Fallback>
        </mc:AlternateContent>
      </w:r>
      <w:r w:rsidR="00983B2E" w:rsidRPr="00D646FB">
        <w:rPr>
          <w:rFonts w:ascii="Times New Roman" w:hAnsi="Times New Roman" w:cs="Times New Roman"/>
        </w:rPr>
        <w:t>O</w:t>
      </w:r>
      <w:r w:rsidR="00D875AB" w:rsidRPr="00D646FB">
        <w:rPr>
          <w:rFonts w:ascii="Times New Roman" w:hAnsi="Times New Roman" w:cs="Times New Roman"/>
        </w:rPr>
        <w:t>ther</w:t>
      </w:r>
    </w:p>
    <w:p w14:paraId="4B52A663" w14:textId="2377AD7B" w:rsidR="004344D3" w:rsidRPr="00D646FB" w:rsidRDefault="004344D3" w:rsidP="00D646FB">
      <w:pPr>
        <w:pStyle w:val="ListParagraph"/>
        <w:tabs>
          <w:tab w:val="left" w:pos="3030"/>
        </w:tabs>
        <w:spacing w:line="360" w:lineRule="auto"/>
        <w:jc w:val="both"/>
        <w:rPr>
          <w:rFonts w:ascii="Times New Roman" w:hAnsi="Times New Roman" w:cs="Times New Roman"/>
        </w:rPr>
      </w:pPr>
    </w:p>
    <w:p w14:paraId="3CC60872" w14:textId="3A228895" w:rsidR="004344D3" w:rsidRPr="00D646FB" w:rsidRDefault="004344D3"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NATIONALITY</w:t>
      </w:r>
    </w:p>
    <w:p w14:paraId="143EC726" w14:textId="3238D5AB" w:rsidR="00B35FF4" w:rsidRPr="00D646FB" w:rsidRDefault="00C10B7A"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A6C2F6A" wp14:editId="0FBC36A8">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6985</wp:posOffset>
                </wp:positionV>
                <wp:extent cx="280800" cy="151200"/>
                <wp:effectExtent l="0" t="0" r="24130" b="20320"/>
                <wp:wrapNone/>
                <wp:docPr id="7" name="Rectangle 7"/>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EEFA72" id="Rectangle 7" o:spid="_x0000_s1026" style="position:absolute;margin-left:0;margin-top:.55pt;width:22.1pt;height:11.9pt;z-index:251669504;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29kQIAAKsFAAAOAAAAZHJzL2Uyb0RvYy54bWysVN9PGzEMfp+0/yHK+7i7CgZUXFEFYpqE&#10;AAETz2ku6UVK4ixJe+3++jm5H2UMbdK0PqTx2f5sf7F9cbkzmmyFDwpsTaujkhJhOTTKrmv67fnm&#10;0xklITLbMA1W1HQvAr1cfPxw0bm5mEELuhGeIIgN887VtI3RzYsi8FYYFo7ACYtKCd6wiKJfF41n&#10;HaIbXczK8nPRgW+cBy5CwK/XvZIuMr6Ugsd7KYOIRNcUc4v59PlcpbNYXLD52jPXKj6kwf4hC8OU&#10;xaAT1DWLjGy8+g3KKO4hgIxHHEwBUioucg1YTVW+qeapZU7kWpCc4Caawv+D5XfbB09UU9NTSiwz&#10;+ESPSBqzay3IaaKnc2GOVk/uwQ9SwGuqdSe9Sf9YBdllSvcTpWIXCcePs7PyrETiOaqqkwqfLGEW&#10;B2fnQ/wiwJB0qanH4JlItr0NsTcdTVKsAFo1N0rrLKQuEVfaky3D912tqwH8Fytt/+YYd+84Yo7J&#10;s0j19xXnW9xrkfC0fRQSiUs15oRzyx6SYZwLG6te1bJG9DmelPgbsxzTz4RkwIQssboJewAYLXuQ&#10;EbunZ7BPriJ3/ORc/imx3nnyyJHBxsnZKAv+PQCNVQ2Re/uRpJ6axNIKmj22lYd+3oLjNwqf95aF&#10;+MA8Dhh2BC6NeI+H1NDVFIYbJS34H+99T/bY96ilpMOBrWn4vmFeUKK/WpyI8+r4OE14Fo5PTmco&#10;+Nea1WuN3ZgrwJ6pcD05nq/JPurxKj2YF9wtyxQVVcxyjF1THv0oXMV+keB24mK5zGY41Y7FW/vk&#10;eAJPrKb2fd69MO+GHo84HHcwDjebv2n13jZ5WlhuIkiV5+DA68A3boTcOMP2SivntZytDjt28RMA&#10;AP//AwBQSwMEFAAGAAgAAAAhAEE2xHvbAAAABAEAAA8AAABkcnMvZG93bnJldi54bWxMj8FOwzAQ&#10;RO9I/IO1SL1Rp1GoaIhTVUjh0EMFBYmrE2+TCHsdYrdJ/57lBMfZWc28Kbazs+KCY+g9KVgtExBI&#10;jTc9tQo+3qv7RxAhajLaekIFVwywLW9vCp0bP9EbXo6xFRxCIdcKuhiHXMrQdOh0WPoBib2TH52O&#10;LMdWmlFPHO6sTJNkLZ3uiRs6PeBzh83X8ey4d6heNqd9Uu+Ms+vPh+r18N1OSi3u5t0TiIhz/HuG&#10;X3xGh5KZan8mE4RVwEMiX1cg2MyyFEStIM02IMtC/ocvfwAAAP//AwBQSwECLQAUAAYACAAAACEA&#10;toM4kv4AAADhAQAAEwAAAAAAAAAAAAAAAAAAAAAAW0NvbnRlbnRfVHlwZXNdLnhtbFBLAQItABQA&#10;BgAIAAAAIQA4/SH/1gAAAJQBAAALAAAAAAAAAAAAAAAAAC8BAABfcmVscy8ucmVsc1BLAQItABQA&#10;BgAIAAAAIQBHur29kQIAAKsFAAAOAAAAAAAAAAAAAAAAAC4CAABkcnMvZTJvRG9jLnhtbFBLAQIt&#10;ABQABgAIAAAAIQBBNsR72wAAAAQBAAAPAAAAAAAAAAAAAAAAAOsEAABkcnMvZG93bnJldi54bWxQ&#10;SwUGAAAAAAQABADzAAAA8wUAAAAA&#10;" fillcolor="white [3212]" strokecolor="black [3213]" strokeweight="1pt">
                <w10:wrap anchorx="page"/>
              </v:rect>
            </w:pict>
          </mc:Fallback>
        </mc:AlternateContent>
      </w:r>
      <w:r w:rsidR="00B35FF4" w:rsidRPr="00D646FB">
        <w:rPr>
          <w:rFonts w:ascii="Times New Roman" w:hAnsi="Times New Roman" w:cs="Times New Roman"/>
        </w:rPr>
        <w:t>I</w:t>
      </w:r>
      <w:r w:rsidR="00D875AB" w:rsidRPr="00D646FB">
        <w:rPr>
          <w:rFonts w:ascii="Times New Roman" w:hAnsi="Times New Roman" w:cs="Times New Roman"/>
        </w:rPr>
        <w:t>ndian</w:t>
      </w:r>
    </w:p>
    <w:p w14:paraId="476AA617" w14:textId="78D88B9D" w:rsidR="004344D3" w:rsidRPr="00D646FB" w:rsidRDefault="00C10B7A"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FF8F366" wp14:editId="428993B6">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7620</wp:posOffset>
                </wp:positionV>
                <wp:extent cx="280800" cy="151200"/>
                <wp:effectExtent l="0" t="0" r="24130" b="20320"/>
                <wp:wrapNone/>
                <wp:docPr id="8" name="Rectangle 8"/>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A9138F" id="Rectangle 8" o:spid="_x0000_s1026" style="position:absolute;margin-left:0;margin-top:.6pt;width:22.1pt;height:11.9pt;z-index:251671552;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2zkkQIAAKsFAAAOAAAAZHJzL2Uyb0RvYy54bWysVMFu2zAMvQ/YPwi6r7aDdsuCOkXQosOA&#10;oi3aDj0rshQbkERNUuJkXz9Ksp2uKzZgWA6KaJKP5BPJ84u9VmQnnO/A1LQ6KSkRhkPTmU1Nvz1d&#10;f5hT4gMzDVNgRE0PwtOL5ft3571diBm0oBrhCIIYv+htTdsQ7KIoPG+FZv4ErDColOA0Cyi6TdE4&#10;1iO6VsWsLD8WPbjGOuDCe/x6lZV0mfClFDzcSelFIKqmmFtIp0vnOp7F8pwtNo7ZtuNDGuwfstCs&#10;Mxh0grpigZGt636D0h134EGGEw66ACk7LlINWE1VvqrmsWVWpFqQHG8nmvz/g+W3u3tHuqam+FCG&#10;aXyiBySNmY0SZB7p6a1foNWjvXeD5PEaa91Lp+M/VkH2idLDRKnYB8Lx42xezksknqOqOqvwySJm&#10;cXS2zocvAjSJl5o6DJ6IZLsbH7LpaBJjeVBdc90plYTYJeJSObJj+L7rTTWA/2KlzN8cw/4NR8wx&#10;ehax/lxxuoWDEhFPmQchkbhYY0o4tewxGca5MKHKqpY1Iud4VuJvzHJMPxGSACOyxOom7AFgtMwg&#10;I3amZ7CPriJ1/ORc/imx7Dx5pMhgwuSsOwPuLQCFVQ2Rs/1IUqYmsrSG5oBt5SDPm7f8usPnvWE+&#10;3DOHA4YdgUsj3OEhFfQ1heFGSQvux1vfoz32PWop6XFga+q/b5kTlKivBific3V6Gic8Cadnn2Yo&#10;uJea9UuN2epLwJ6pcD1Znq7RPqjxKh3oZ9wtqxgVVcxwjF1THtwoXIa8SHA7cbFaJTOcasvCjXm0&#10;PIJHVmP7Pu2fmbNDjwccjlsYh5stXrV6to2eBlbbALJLc3DkdeAbN0JqnGF7xZXzUk5Wxx27/AkA&#10;AP//AwBQSwMEFAAGAAgAAAAhAMOuM0vbAAAABAEAAA8AAABkcnMvZG93bnJldi54bWxMj0FPwzAM&#10;he9I/IfISNxYQrVNrGs6TUjlwAHBQOKaNl5bkTilydby7zEndrLsZ733vWI3eyfOOMY+kIb7hQKB&#10;1ATbU6vh4726ewARkyFrXCDU8IMRduX1VWFyGyZ6w/MhtYJNKOZGQ5fSkEsZmw69iYswILF2DKM3&#10;idexlXY0E5t7JzOl1tKbnjihMwM+dth8HU6ec4fqaXN8VvXeerf+XFWvL9/tpPXtzbzfgkg4p/9n&#10;+MNndCiZqQ4nslE4DVwk8TUDweJyybPWkK0UyLKQl/DlLwAAAP//AwBQSwECLQAUAAYACAAAACEA&#10;toM4kv4AAADhAQAAEwAAAAAAAAAAAAAAAAAAAAAAW0NvbnRlbnRfVHlwZXNdLnhtbFBLAQItABQA&#10;BgAIAAAAIQA4/SH/1gAAAJQBAAALAAAAAAAAAAAAAAAAAC8BAABfcmVscy8ucmVsc1BLAQItABQA&#10;BgAIAAAAIQD372zkkQIAAKsFAAAOAAAAAAAAAAAAAAAAAC4CAABkcnMvZTJvRG9jLnhtbFBLAQIt&#10;ABQABgAIAAAAIQDDrjNL2wAAAAQBAAAPAAAAAAAAAAAAAAAAAOsEAABkcnMvZG93bnJldi54bWxQ&#10;SwUGAAAAAAQABADzAAAA8wUAAAAA&#10;" fillcolor="white [3212]" strokecolor="black [3213]" strokeweight="1pt">
                <w10:wrap anchorx="page"/>
              </v:rect>
            </w:pict>
          </mc:Fallback>
        </mc:AlternateContent>
      </w:r>
      <w:r w:rsidR="00B35FF4" w:rsidRPr="00D646FB">
        <w:rPr>
          <w:rFonts w:ascii="Times New Roman" w:hAnsi="Times New Roman" w:cs="Times New Roman"/>
        </w:rPr>
        <w:t>F</w:t>
      </w:r>
      <w:r w:rsidR="00D875AB" w:rsidRPr="00D646FB">
        <w:rPr>
          <w:rFonts w:ascii="Times New Roman" w:hAnsi="Times New Roman" w:cs="Times New Roman"/>
        </w:rPr>
        <w:t>oreigner</w:t>
      </w:r>
    </w:p>
    <w:p w14:paraId="61729D6A" w14:textId="6A3D5359" w:rsidR="00B35FF4" w:rsidRPr="00D646FB" w:rsidRDefault="00B35FF4" w:rsidP="00D646FB">
      <w:pPr>
        <w:pStyle w:val="ListParagraph"/>
        <w:tabs>
          <w:tab w:val="left" w:pos="3030"/>
        </w:tabs>
        <w:spacing w:line="360" w:lineRule="auto"/>
        <w:jc w:val="both"/>
        <w:rPr>
          <w:rFonts w:ascii="Times New Roman" w:hAnsi="Times New Roman" w:cs="Times New Roman"/>
        </w:rPr>
      </w:pPr>
    </w:p>
    <w:p w14:paraId="050DDC47" w14:textId="5FBCE326" w:rsidR="00983B2E" w:rsidRPr="00D646FB" w:rsidRDefault="00D24FC8"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AGE</w:t>
      </w:r>
    </w:p>
    <w:p w14:paraId="7FC8516D" w14:textId="290D256A" w:rsidR="00983B2E" w:rsidRPr="00D646FB" w:rsidRDefault="00C10B7A"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D04E35E" wp14:editId="32F48E4D">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6985</wp:posOffset>
                </wp:positionV>
                <wp:extent cx="280800" cy="151200"/>
                <wp:effectExtent l="0" t="0" r="24130" b="20320"/>
                <wp:wrapNone/>
                <wp:docPr id="10" name="Rectangle 10"/>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E2EE98" id="Rectangle 10" o:spid="_x0000_s1026" style="position:absolute;margin-left:0;margin-top:.55pt;width:22.1pt;height:11.9pt;z-index:251675648;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YVdkgIAAK0FAAAOAAAAZHJzL2Uyb0RvYy54bWysVMFu2zAMvQ/YPwi6r7aDduuCOkXQosOA&#10;oi2aDj0rshQbkERNUuJkXz9Ksp2uKzZgWA6KaJKP5BPJi8u9VmQnnO/A1LQ6KSkRhkPTmU1Nvz3d&#10;fDinxAdmGqbAiJoehKeXi/fvLno7FzNoQTXCEQQxft7bmrYh2HlReN4KzfwJWGFQKcFpFlB0m6Jx&#10;rEd0rYpZWX4senCNdcCF9/j1OivpIuFLKXi4l9KLQFRNMbeQTpfOdTyLxQWbbxyzbceHNNg/ZKFZ&#10;ZzDoBHXNAiNb1/0GpTvuwIMMJxx0AVJ2XKQasJqqfFXNqmVWpFqQHG8nmvz/g+V3uwdHugbfDukx&#10;TOMbPSJrzGyUIPgNCeqtn6Pdyj64QfJ4jdXupdPxH+sg+0TqYSJV7APh+HF2Xp6XiM1RVZ1V+GgR&#10;szg6W+fDFwGaxEtNHUZPVLLdrQ/ZdDSJsTyorrnplEpC7BNxpRzZMXzh9aYawH+xUuZvjmH/hiPm&#10;GD2LWH+uON3CQYmIp8yjkEhdrDElnJr2mAzjXJhQZVXLGpFzPCvxN2Y5pp8ISYARWWJ1E/YAMFpm&#10;kBE70zPYR1eRen5yLv+UWHaePFJkMGFy1p0B9xaAwqqGyNl+JClTE1laQ3PAxnKQJ85bftPh894y&#10;Hx6YwxHDjsC1Ee7xkAr6msJwo6QF9+Ot79EeOx+1lPQ4sjX137fMCUrUV4Mz8bk6PY0znoTTs08z&#10;FNxLzfqlxmz1FWDPVLigLE/XaB/UeJUO9DNul2WMiipmOMauKQ9uFK5CXiW4n7hYLpMZzrVl4das&#10;LI/gkdXYvk/7Z+bs0OMBh+MOxvFm81etnm2jp4HlNoDs0hwceR34xp2QGmfYX3HpvJST1XHLLn4C&#10;AAD//wMAUEsDBBQABgAIAAAAIQBBNsR72wAAAAQBAAAPAAAAZHJzL2Rvd25yZXYueG1sTI/BTsMw&#10;EETvSPyDtUi9UadRqGiIU1VI4dBDBQWJqxNvkwh7HWK3Sf+e5QTH2VnNvCm2s7PigmPoPSlYLRMQ&#10;SI03PbUKPt6r+0cQIWoy2npCBVcMsC1vbwqdGz/RG16OsRUcQiHXCroYh1zK0HTodFj6AYm9kx+d&#10;jizHVppRTxzurEyTZC2d7okbOj3gc4fN1/HsuHeoXjanfVLvjLPrz4fq9fDdTkot7ubdE4iIc/x7&#10;hl98RoeSmWp/JhOEVcBDIl9XINjMshRErSDNNiDLQv6HL38AAAD//wMAUEsBAi0AFAAGAAgAAAAh&#10;ALaDOJL+AAAA4QEAABMAAAAAAAAAAAAAAAAAAAAAAFtDb250ZW50X1R5cGVzXS54bWxQSwECLQAU&#10;AAYACAAAACEAOP0h/9YAAACUAQAACwAAAAAAAAAAAAAAAAAvAQAAX3JlbHMvLnJlbHNQSwECLQAU&#10;AAYACAAAACEAqX2FXZICAACtBQAADgAAAAAAAAAAAAAAAAAuAgAAZHJzL2Uyb0RvYy54bWxQSwEC&#10;LQAUAAYACAAAACEAQTbEe9sAAAAEAQAADwAAAAAAAAAAAAAAAADsBAAAZHJzL2Rvd25yZXYueG1s&#10;UEsFBgAAAAAEAAQA8wAAAPQFAAAAAA==&#10;" fillcolor="white [3212]" strokecolor="black [3213]" strokeweight="1pt">
                <w10:wrap anchorx="page"/>
              </v:rect>
            </w:pict>
          </mc:Fallback>
        </mc:AlternateContent>
      </w:r>
      <w:r w:rsidR="00983B2E" w:rsidRPr="00D646FB">
        <w:rPr>
          <w:rFonts w:ascii="Times New Roman" w:hAnsi="Times New Roman" w:cs="Times New Roman"/>
        </w:rPr>
        <w:t>20-25</w:t>
      </w:r>
    </w:p>
    <w:p w14:paraId="42E8C74C" w14:textId="688A2BE9" w:rsidR="00983B2E" w:rsidRPr="00D646FB" w:rsidRDefault="00FD3098"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26F0FC6" wp14:editId="6B03EA00">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6985</wp:posOffset>
                </wp:positionV>
                <wp:extent cx="280800" cy="151200"/>
                <wp:effectExtent l="0" t="0" r="24130" b="20320"/>
                <wp:wrapNone/>
                <wp:docPr id="11" name="Rectangle 11"/>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D38355" id="Rectangle 11" o:spid="_x0000_s1026" style="position:absolute;margin-left:0;margin-top:.55pt;width:22.1pt;height:11.9pt;z-index:251677696;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pkQIAAK0FAAAOAAAAZHJzL2Uyb0RvYy54bWysVFFrGzEMfh/sPxi/r3cX0q0NvZSQ0jEo&#10;bWk7+uz47JzBtjzbySX79ZN9l0vblQ3G8uBYJ+mT9FnSxeXOaLIVPiiwNa1OSkqE5dAou67p96fr&#10;T2eUhMhswzRYUdO9CPRy/vHDRedmYgIt6EZ4giA2zDpX0zZGNyuKwFthWDgBJywqJXjDIop+XTSe&#10;dYhudDEpy89FB75xHrgIAb9e9Uo6z/hSCh7vpAwiEl1TzC3m0+dzlc5ifsFma89cq/iQBvuHLAxT&#10;FoOOUFcsMrLx6jcoo7iHADKecDAFSKm4yDVgNVX5pprHljmRa0FyghtpCv8Plt9u7z1RDb5dRYll&#10;Bt/oAVljdq0FwW9IUOfCDO0e3b0fpIDXVO1OepP+sQ6yy6TuR1LFLhKOHydn5VmJ1HNUVacVPlrC&#10;LI7Ozof4VYAh6VJTj9EzlWx7E2JvejBJsQJo1VwrrbOQ+kQstSdbhi+8WueEEfyVlbZ/c4y7dxwR&#10;JnkWqf6+4nyLey0SnrYPQiJ1qcaccG7aYzKMc2Fj1ata1og+x9MSfwMFo0cmJAMmZInVjdgDwOtC&#10;D9g9PYN9chW550fn8k+J9c6jR44MNo7ORlnw7wForGqI3NsfSOqpSSytoNljY3noJy44fq3weW9Y&#10;iPfM44hhR+DaiHd4SA1dTWG4UdKC//ne92SPnY9aSjoc2ZqGHxvmBSX6m8WZOK+m0zTjWZiefpmg&#10;4F9qVi81dmOWgD2DbY/Z5Wuyj/pwlR7MM26XRYqKKmY5xq4pj/4gLGO/SnA/cbFYZDOca8fijX10&#10;PIEnVlP7Pu2emXdDj0ccjls4jDebvWn13jZ5WlhsIkiV5+DI68A37oTcOMP+SkvnpZytjlt2/gsA&#10;AP//AwBQSwMEFAAGAAgAAAAhAEE2xHvbAAAABAEAAA8AAABkcnMvZG93bnJldi54bWxMj8FOwzAQ&#10;RO9I/IO1SL1Rp1GoaIhTVUjh0EMFBYmrE2+TCHsdYrdJ/57lBMfZWc28Kbazs+KCY+g9KVgtExBI&#10;jTc9tQo+3qv7RxAhajLaekIFVwywLW9vCp0bP9EbXo6xFRxCIdcKuhiHXMrQdOh0WPoBib2TH52O&#10;LMdWmlFPHO6sTJNkLZ3uiRs6PeBzh83X8ey4d6heNqd9Uu+Ms+vPh+r18N1OSi3u5t0TiIhz/HuG&#10;X3xGh5KZan8mE4RVwEMiX1cg2MyyFEStIM02IMtC/ocvfwAAAP//AwBQSwECLQAUAAYACAAAACEA&#10;toM4kv4AAADhAQAAEwAAAAAAAAAAAAAAAAAAAAAAW0NvbnRlbnRfVHlwZXNdLnhtbFBLAQItABQA&#10;BgAIAAAAIQA4/SH/1gAAAJQBAAALAAAAAAAAAAAAAAAAAC8BAABfcmVscy8ucmVsc1BLAQItABQA&#10;BgAIAAAAIQD+DhipkQIAAK0FAAAOAAAAAAAAAAAAAAAAAC4CAABkcnMvZTJvRG9jLnhtbFBLAQIt&#10;ABQABgAIAAAAIQBBNsR72wAAAAQBAAAPAAAAAAAAAAAAAAAAAOsEAABkcnMvZG93bnJldi54bWxQ&#10;SwUGAAAAAAQABADzAAAA8wUAAAAA&#10;" fillcolor="white [3212]" strokecolor="black [3213]" strokeweight="1pt">
                <w10:wrap anchorx="page"/>
              </v:rect>
            </w:pict>
          </mc:Fallback>
        </mc:AlternateContent>
      </w:r>
      <w:r w:rsidR="00983B2E" w:rsidRPr="00D646FB">
        <w:rPr>
          <w:rFonts w:ascii="Times New Roman" w:hAnsi="Times New Roman" w:cs="Times New Roman"/>
        </w:rPr>
        <w:t xml:space="preserve">25-30 </w:t>
      </w:r>
    </w:p>
    <w:p w14:paraId="77327C75" w14:textId="3D761724" w:rsidR="00983B2E" w:rsidRPr="00D646FB" w:rsidRDefault="00FD3098"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DDC7111" wp14:editId="1034ED86">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15240</wp:posOffset>
                </wp:positionV>
                <wp:extent cx="280800" cy="151200"/>
                <wp:effectExtent l="0" t="0" r="24130" b="20320"/>
                <wp:wrapNone/>
                <wp:docPr id="13" name="Rectangle 13"/>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0F66F8" id="Rectangle 13" o:spid="_x0000_s1026" style="position:absolute;margin-left:0;margin-top:1.2pt;width:22.1pt;height:11.9pt;z-index:251681792;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ObkwIAAK0FAAAOAAAAZHJzL2Uyb0RvYy54bWysVFFP2zAQfp+0/2D5fSTpYIOKFFUgpkkI&#10;EDDx7Dp2E8n2ebbbtPv1O9tJyhjapGl9cH25u+/uPt/d+cVOK7IVzndgalodlZQIw6HpzLqm356u&#10;P5xS4gMzDVNgRE33wtOLxft3572dixm0oBrhCIIYP+9tTdsQ7LwoPG+FZv4IrDColOA0Cyi6ddE4&#10;1iO6VsWsLD8VPbjGOuDCe/x6lZV0kfClFDzcSelFIKqmmFtIp0vnKp7F4pzN147ZtuNDGuwfstCs&#10;Mxh0grpigZGN636D0h134EGGIw66ACk7LlINWE1VvqrmsWVWpFqQHG8nmvz/g+W323tHugbf7iMl&#10;hml8owdkjZm1EgS/IUG99XO0e7T3bpA8XmO1O+l0/Mc6yC6Rup9IFbtAOH6cnZanJVLPUVWdVPho&#10;EbM4OFvnwxcBmsRLTR1GT1Sy7Y0P2XQ0ibE8qK657pRKQuwTcakc2TJ84dW6GsB/sVLmb45h94Yj&#10;5hg9i1h/rjjdwl6JiKfMg5BIXawxJZya9pAM41yYUGVVyxqRczwp8TdmOaafCEmAEVlidRP2ADBa&#10;ZpARO9Mz2EdXkXp+ci7/lFh2njxSZDBhctadAfcWgMKqhsjZfiQpUxNZWkGzx8ZykCfOW37d4fPe&#10;MB/umcMRw47AtRHu8JAK+prCcKOkBffjre/RHjsftZT0OLI19d83zAlK1FeDM3FWHR/HGU/C8cnn&#10;GQrupWb1UmM2+hKwZypcUJana7QParxKB/oZt8syRkUVMxxj15QHNwqXIa8S3E9cLJfJDOfasnBj&#10;Hi2P4JHV2L5Pu2fm7NDjAYfjFsbxZvNXrZ5to6eB5SaA7NIcHHgd+MadkBpn2F9x6byUk9Vhyy5+&#10;AgAA//8DAFBLAwQUAAYACAAAACEAdeQZONoAAAAEAQAADwAAAGRycy9kb3ducmV2LnhtbEyPwU7D&#10;MBBE70j9B2uReqMOUYggxKkqpHDoAUFB4urE2yTCXqex24S/ZznBcTSjmTfldnFWXHAKgycFt5sE&#10;BFLrzUCdgo/3+uYeRIiajLaeUME3BthWq6tSF8bP9IaXQ+wEl1AotII+xrGQMrQ9Oh02fkRi7+gn&#10;pyPLqZNm0jOXOyvTJMml0wPxQq9HfOqx/TqcHe+O9fPDcZ80O+Ns/nlXv76culmp9fWyewQRcYl/&#10;YfjFZ3SomKnxZzJBWAV8JCpIMxBsZlkKomGZpyCrUv6Hr34AAAD//wMAUEsBAi0AFAAGAAgAAAAh&#10;ALaDOJL+AAAA4QEAABMAAAAAAAAAAAAAAAAAAAAAAFtDb250ZW50X1R5cGVzXS54bWxQSwECLQAU&#10;AAYACAAAACEAOP0h/9YAAACUAQAACwAAAAAAAAAAAAAAAAAvAQAAX3JlbHMvLnJlbHNQSwECLQAU&#10;AAYACAAAACEAEe5Tm5MCAACtBQAADgAAAAAAAAAAAAAAAAAuAgAAZHJzL2Uyb0RvYy54bWxQSwEC&#10;LQAUAAYACAAAACEAdeQZONoAAAAEAQAADwAAAAAAAAAAAAAAAADtBAAAZHJzL2Rvd25yZXYueG1s&#10;UEsFBgAAAAAEAAQA8wAAAPQFAAAAAA==&#10;" fillcolor="white [3212]" strokecolor="black [3213]" strokeweight="1pt">
                <w10:wrap anchorx="page"/>
              </v:rect>
            </w:pict>
          </mc:Fallback>
        </mc:AlternateContent>
      </w:r>
      <w:r w:rsidR="00983B2E" w:rsidRPr="00D646FB">
        <w:rPr>
          <w:rFonts w:ascii="Times New Roman" w:hAnsi="Times New Roman" w:cs="Times New Roman"/>
        </w:rPr>
        <w:t xml:space="preserve">30-35 </w:t>
      </w:r>
    </w:p>
    <w:p w14:paraId="66DD8A24" w14:textId="3E611D83" w:rsidR="00983B2E" w:rsidRPr="00D646FB" w:rsidRDefault="00FD3098"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08055BCD" wp14:editId="5988FA55">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6985</wp:posOffset>
                </wp:positionV>
                <wp:extent cx="280800" cy="151200"/>
                <wp:effectExtent l="0" t="0" r="24130" b="20320"/>
                <wp:wrapNone/>
                <wp:docPr id="12" name="Rectangle 12"/>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E968B" id="Rectangle 12" o:spid="_x0000_s1026" style="position:absolute;margin-left:0;margin-top:.55pt;width:22.1pt;height:11.9pt;z-index:251679744;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5vkwIAAK0FAAAOAAAAZHJzL2Uyb0RvYy54bWysVMFu2zAMvQ/YPwi6r7aDduuCOkXQosOA&#10;oi2aDj0rshQbkERNUuJkXz9Ksp2uKzZgWA6KaJKP5BPJi8u9VmQnnO/A1LQ6KSkRhkPTmU1Nvz3d&#10;fDinxAdmGqbAiJoehKeXi/fvLno7FzNoQTXCEQQxft7bmrYh2HlReN4KzfwJWGFQKcFpFlB0m6Jx&#10;rEd0rYpZWX4senCNdcCF9/j1OivpIuFLKXi4l9KLQFRNMbeQTpfOdTyLxQWbbxyzbceHNNg/ZKFZ&#10;ZzDoBHXNAiNb1/0GpTvuwIMMJxx0AVJ2XKQasJqqfFXNqmVWpFqQHG8nmvz/g+V3uwdHugbfbkaJ&#10;YRrf6BFZY2ajBMFvSFBv/RztVvbBDZLHa6x2L52O/1gH2SdSDxOpYh8Ix4+z8/K8ROo5qqqzCh8t&#10;YhZHZ+t8+CJAk3ipqcPoiUq2u/Uhm44mMZYH1TU3nVJJiH0irpQjO4YvvN5UA/gvVsr8zTHs33DE&#10;HKNnEevPFadbOCgR8ZR5FBKpizWmhFPTHpNhnAsTqqxqWSNyjmcl/sYsx/QTIQkwIkusbsIeAEbL&#10;DDJiZ3oG++gqUs9PzuWfEsvOk0eKDCZMzroz4N4CUFjVEDnbjyRlaiJLa2gO2FgO8sR5y286fN5b&#10;5sMDczhi2BG4NsI9HlJBX1MYbpS04H689T3aY+ejlpIeR7am/vuWOUGJ+mpwJj5Xp6dxxpNwevZp&#10;hoJ7qVm/1JitvgLsmQoXlOXpGu2DGq/SgX7G7bKMUVHFDMfYNeXBjcJVyKsE9xMXy2Uyw7m2LNya&#10;leURPLIa2/dp/8ycHXo84HDcwTjebP6q1bNt9DSw3AaQXZqDI68D37gTUuMM+ysunZdysjpu2cVP&#10;AAAA//8DAFBLAwQUAAYACAAAACEAQTbEe9sAAAAEAQAADwAAAGRycy9kb3ducmV2LnhtbEyPwU7D&#10;MBBE70j8g7VIvVGnUahoiFNVSOHQQwUFiasTb5MIex1it0n/nuUEx9lZzbwptrOz4oJj6D0pWC0T&#10;EEiNNz21Cj7eq/tHECFqMtp6QgVXDLAtb28KnRs/0RtejrEVHEIh1wq6GIdcytB06HRY+gGJvZMf&#10;nY4sx1aaUU8c7qxMk2Qtne6JGzo94HOHzdfx7Lh3qF42p31S74yz68+H6vXw3U5KLe7m3ROIiHP8&#10;e4ZffEaHkplqfyYThFXAQyJfVyDYzLIURK0gzTYgy0L+hy9/AAAA//8DAFBLAQItABQABgAIAAAA&#10;IQC2gziS/gAAAOEBAAATAAAAAAAAAAAAAAAAAAAAAABbQ29udGVudF9UeXBlc10ueG1sUEsBAi0A&#10;FAAGAAgAAAAhADj9If/WAAAAlAEAAAsAAAAAAAAAAAAAAAAALwEAAF9yZWxzLy5yZWxzUEsBAi0A&#10;FAAGAAgAAAAhAEadzm+TAgAArQUAAA4AAAAAAAAAAAAAAAAALgIAAGRycy9lMm9Eb2MueG1sUEsB&#10;Ai0AFAAGAAgAAAAhAEE2xHvbAAAABAEAAA8AAAAAAAAAAAAAAAAA7QQAAGRycy9kb3ducmV2Lnht&#10;bFBLBQYAAAAABAAEAPMAAAD1BQAAAAA=&#10;" fillcolor="white [3212]" strokecolor="black [3213]" strokeweight="1pt">
                <w10:wrap anchorx="page"/>
              </v:rect>
            </w:pict>
          </mc:Fallback>
        </mc:AlternateContent>
      </w:r>
      <w:r w:rsidR="00C9164C" w:rsidRPr="00D646FB">
        <w:rPr>
          <w:rFonts w:ascii="Times New Roman" w:hAnsi="Times New Roman" w:cs="Times New Roman"/>
        </w:rPr>
        <w:t>Above 35</w:t>
      </w:r>
    </w:p>
    <w:p w14:paraId="6FE05D24" w14:textId="3F390D54" w:rsidR="004344D3" w:rsidRPr="00D646FB" w:rsidRDefault="004344D3" w:rsidP="00D646FB">
      <w:pPr>
        <w:tabs>
          <w:tab w:val="left" w:pos="3030"/>
        </w:tabs>
        <w:spacing w:line="360" w:lineRule="auto"/>
        <w:jc w:val="both"/>
        <w:rPr>
          <w:rFonts w:ascii="Times New Roman" w:hAnsi="Times New Roman" w:cs="Times New Roman"/>
        </w:rPr>
      </w:pPr>
    </w:p>
    <w:p w14:paraId="0D623254" w14:textId="1949E583" w:rsidR="00D24FC8" w:rsidRPr="00D646FB" w:rsidRDefault="00FD3098"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17235973" wp14:editId="76F861BF">
                <wp:simplePos x="0" y="0"/>
                <mc:AlternateContent>
                  <mc:Choice Requires="wp14">
                    <wp:positionH relativeFrom="page">
                      <wp14:pctPosHOffset>40000</wp14:pctPosHOffset>
                    </wp:positionH>
                  </mc:Choice>
                  <mc:Fallback>
                    <wp:positionH relativeFrom="page">
                      <wp:posOffset>3108960</wp:posOffset>
                    </wp:positionH>
                  </mc:Fallback>
                </mc:AlternateContent>
                <wp:positionV relativeFrom="paragraph">
                  <wp:posOffset>215900</wp:posOffset>
                </wp:positionV>
                <wp:extent cx="280800" cy="151200"/>
                <wp:effectExtent l="0" t="0" r="24130" b="20320"/>
                <wp:wrapNone/>
                <wp:docPr id="15" name="Rectangle 15"/>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2FC4BF" id="Rectangle 15" o:spid="_x0000_s1026" style="position:absolute;margin-left:0;margin-top:17pt;width:22.1pt;height:11.9pt;z-index:251685888;visibility:visible;mso-wrap-style:square;mso-width-percent:0;mso-height-percent:0;mso-left-percent:400;mso-wrap-distance-left:9pt;mso-wrap-distance-top:0;mso-wrap-distance-right:9pt;mso-wrap-distance-bottom:0;mso-position-horizontal-relative:page;mso-position-vertical:absolute;mso-position-vertical-relative:text;mso-width-percent:0;mso-height-percent:0;mso-left-percent:4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4/NkwIAAK0FAAAOAAAAZHJzL2Uyb0RvYy54bWysVMFu2zAMvQ/YPwi6r7aDZuuCOkXQosOA&#10;oi3aDj0rshQbkERNUuJkXz9Ksp2uKzZgWA6KaJKP5BPJ84u9VmQnnO/A1LQ6KSkRhkPTmU1Nvz1d&#10;fzijxAdmGqbAiJoehKcXy/fvznu7EDNoQTXCEQQxftHbmrYh2EVReN4KzfwJWGFQKcFpFlB0m6Jx&#10;rEd0rYpZWX4senCNdcCF9/j1KivpMuFLKXi4k9KLQFRNMbeQTpfOdTyL5TlbbByzbceHNNg/ZKFZ&#10;ZzDoBHXFAiNb1/0GpTvuwIMMJxx0AVJ2XKQasJqqfFXNY8usSLUgOd5ONPn/B8tvd/eOdA2+3ZwS&#10;wzS+0QOyxsxGCYLfkKDe+gXaPdp7N0ger7HavXQ6/mMdZJ9IPUykin0gHD/OzsqzEqnnqKrmFT5a&#10;xCyOztb58EWAJvFSU4fRE5Vsd+NDNh1NYiwPqmuuO6WSEPtEXCpHdgxfeL2pBvBfrJT5m2PYv+GI&#10;OUbPItafK063cFAi4inzICRSF2tMCaemPSbDOBcmVFnVskbkHOcl/sYsx/QTIQkwIkusbsIeAEbL&#10;DDJiZ3oG++gqUs9PzuWfEsvOk0eKDCZMzroz4N4CUFjVEDnbjyRlaiJLa2gO2FgO8sR5y687fN4b&#10;5sM9czhi2BG4NsIdHlJBX1MYbpS04H689T3aY+ejlpIeR7am/vuWOUGJ+mpwJj5Xp6dxxpNwOv80&#10;Q8G91KxfasxWXwL2TIULyvJ0jfZBjVfpQD/jdlnFqKhihmPsmvLgRuEy5FWC+4mL1SqZ4VxbFm7M&#10;o+URPLIa2/dp/8ycHXo84HDcwjjebPGq1bNt9DSw2gaQXZqDI68D37gTUuMM+ysunZdysjpu2eVP&#10;AAAA//8DAFBLAwQUAAYACAAAACEAiClbsdwAAAAFAQAADwAAAGRycy9kb3ducmV2LnhtbEyPT0vD&#10;QBDF74LfYRnBm91Yo4aYSZGC+KcHMRW8brtjNpidDdlNG7+940lPw+M93vtNtZp9rw40xi4wwuUi&#10;A0W8D7bjFuF9+3BRgIrJsDV9YEL4pgir+vSkMqUNR36jQ5NaJSUcS4PgUhpKrePekTdxEQZi8T7D&#10;6E0SObbajuYo5b7Xyyy70d50LAvODLR2tP9qJo/wkYX05GwzbF82VEyP6/m1eHaI52fz/R2oRHP6&#10;C8MvvqBDLUy7MLGNqkeQRxLCVS5X3DxfgtohXN8WoOtK/6evfwAAAP//AwBQSwECLQAUAAYACAAA&#10;ACEAtoM4kv4AAADhAQAAEwAAAAAAAAAAAAAAAAAAAAAAW0NvbnRlbnRfVHlwZXNdLnhtbFBLAQIt&#10;ABQABgAIAAAAIQA4/SH/1gAAAJQBAAALAAAAAAAAAAAAAAAAAC8BAABfcmVscy8ucmVsc1BLAQIt&#10;ABQABgAIAAAAIQAgz4/NkwIAAK0FAAAOAAAAAAAAAAAAAAAAAC4CAABkcnMvZTJvRG9jLnhtbFBL&#10;AQItABQABgAIAAAAIQCIKVux3AAAAAUBAAAPAAAAAAAAAAAAAAAAAO0EAABkcnMvZG93bnJldi54&#10;bWxQSwUGAAAAAAQABADzAAAA9gUAAAAA&#10;" fillcolor="white [3212]" strokecolor="black [3213]" strokeweight="1pt">
                <w10:wrap anchorx="page"/>
              </v:rect>
            </w:pict>
          </mc:Fallback>
        </mc:AlternateContent>
      </w:r>
      <w:r w:rsidR="006A58C2" w:rsidRPr="00D646FB">
        <w:rPr>
          <w:rFonts w:ascii="Times New Roman" w:hAnsi="Times New Roman" w:cs="Times New Roman"/>
        </w:rPr>
        <w:t>QUALIFICATION</w:t>
      </w:r>
    </w:p>
    <w:p w14:paraId="0B318AEC" w14:textId="31E63638" w:rsidR="00983B2E" w:rsidRPr="00D646FB" w:rsidRDefault="00983B2E"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rPr>
        <w:t>U</w:t>
      </w:r>
      <w:r w:rsidR="00D875AB" w:rsidRPr="00D646FB">
        <w:rPr>
          <w:rFonts w:ascii="Times New Roman" w:hAnsi="Times New Roman" w:cs="Times New Roman"/>
        </w:rPr>
        <w:t>nder Graduation</w:t>
      </w:r>
    </w:p>
    <w:p w14:paraId="06AB4160" w14:textId="3D57764D" w:rsidR="00983B2E" w:rsidRPr="00D646FB" w:rsidRDefault="00FD3098"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70BC233F" wp14:editId="31CAD88B">
                <wp:simplePos x="0" y="0"/>
                <mc:AlternateContent>
                  <mc:Choice Requires="wp14">
                    <wp:positionH relativeFrom="page">
                      <wp14:pctPosHOffset>40000</wp14:pctPosHOffset>
                    </wp:positionH>
                  </mc:Choice>
                  <mc:Fallback>
                    <wp:positionH relativeFrom="page">
                      <wp:posOffset>3108960</wp:posOffset>
                    </wp:positionH>
                  </mc:Fallback>
                </mc:AlternateContent>
                <wp:positionV relativeFrom="paragraph">
                  <wp:posOffset>2540</wp:posOffset>
                </wp:positionV>
                <wp:extent cx="280800" cy="151200"/>
                <wp:effectExtent l="0" t="0" r="24130" b="20320"/>
                <wp:wrapNone/>
                <wp:docPr id="16" name="Rectangle 16"/>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CC3066" id="Rectangle 16" o:spid="_x0000_s1026" style="position:absolute;margin-left:0;margin-top:.2pt;width:22.1pt;height:11.9pt;z-index:251687936;visibility:visible;mso-wrap-style:square;mso-width-percent:0;mso-height-percent:0;mso-left-percent:400;mso-wrap-distance-left:9pt;mso-wrap-distance-top:0;mso-wrap-distance-right:9pt;mso-wrap-distance-bottom:0;mso-position-horizontal-relative:page;mso-position-vertical:absolute;mso-position-vertical-relative:text;mso-width-percent:0;mso-height-percent:0;mso-left-percent:4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kLkwIAAK0FAAAOAAAAZHJzL2Uyb0RvYy54bWysVN9PGzEMfp+0/yHK+7i7ChhUXFEFYpqE&#10;AAETz2ku6UVK4ixJe+3++jm5H2UMbdK0PqTx2f5sf7F9cbkzmmyFDwpsTaujkhJhOTTKrmv67fnm&#10;0xklITLbMA1W1HQvAr1cfPxw0bm5mEELuhGeIIgN887VtI3RzYsi8FYYFo7ACYtKCd6wiKJfF41n&#10;HaIbXczK8rTowDfOAxch4NfrXkkXGV9KweO9lEFEomuKucV8+nyu0lksLth87ZlrFR/SYP+QhWHK&#10;YtAJ6ppFRjZe/QZlFPcQQMYjDqYAKRUXuQaspirfVPPUMidyLUhOcBNN4f/B8rvtgyeqwbc7pcQy&#10;g2/0iKwxu9aC4DckqHNhjnZP7sEPUsBrqnYnvUn/WAfZZVL3E6liFwnHj7Oz8qxE6jmqqpMKHy1h&#10;Fgdn50P8IsCQdKmpx+iZSra9DbE3HU1SrABaNTdK6yykPhFX2pMtwxderasB/Bcrbf/mGHfvOGKO&#10;ybNI9fcV51vca5HwtH0UEqlLNeaEc9MekmGcCxurXtWyRvQ5npT4G7Mc08+EZMCELLG6CXsAGC17&#10;kBG7p2ewT64i9/zkXP4psd558siRwcbJ2SgL/j0AjVUNkXv7kaSemsTSCpo9NpaHfuKC4zcKn/eW&#10;hfjAPI4YdgSujXiPh9TQ1RSGGyUt+B/vfU/22PmopaTDka1p+L5hXlCiv1qcifPq+DjNeBaOTz7P&#10;UPCvNavXGrsxV4A9U+GCcjxfk33U41V6MC+4XZYpKqqY5Ri7pjz6UbiK/SrB/cTFcpnNcK4di7f2&#10;yfEEnlhN7fu8e2HeDT0ecTjuYBxvNn/T6r1t8rSw3ESQKs/BgdeBb9wJuXGG/ZWWzms5Wx227OIn&#10;AAAA//8DAFBLAwQUAAYACAAAACEA4CFCidgAAAADAQAADwAAAGRycy9kb3ducmV2LnhtbEyPzUrE&#10;QBCE74LvMLTgzZ0YgoSYziIL4t9BzApeZzNtJpjpCZnJbnx725OemqKKqq/r7epHdaQ5DoERrjcZ&#10;KOIu2IF7hPf9/VUJKibD1oyBCeGbImyb87PaVDac+I2ObeqVlHCsDIJLaaq0jp0jb+ImTMTifYbZ&#10;myRy7rWdzUnK/ajzLLvR3gwsC85MtHPUfbWLR/jIQnp0tp32zy9ULg+79bV8coiXF+vdLahEa/oL&#10;wy++oEMjTIewsI1qRJBHEkIBSryiyEEdEHK5uqn1f/bmBwAA//8DAFBLAQItABQABgAIAAAAIQC2&#10;gziS/gAAAOEBAAATAAAAAAAAAAAAAAAAAAAAAABbQ29udGVudF9UeXBlc10ueG1sUEsBAi0AFAAG&#10;AAgAAAAhADj9If/WAAAAlAEAAAsAAAAAAAAAAAAAAAAALwEAAF9yZWxzLy5yZWxzUEsBAi0AFAAG&#10;AAgAAAAhAJhcWQuTAgAArQUAAA4AAAAAAAAAAAAAAAAALgIAAGRycy9lMm9Eb2MueG1sUEsBAi0A&#10;FAAGAAgAAAAhAOAhQonYAAAAAwEAAA8AAAAAAAAAAAAAAAAA7QQAAGRycy9kb3ducmV2LnhtbFBL&#10;BQYAAAAABAAEAPMAAADyBQAAAAA=&#10;" fillcolor="white [3212]" strokecolor="black [3213]" strokeweight="1pt">
                <w10:wrap anchorx="page"/>
              </v:rect>
            </w:pict>
          </mc:Fallback>
        </mc:AlternateContent>
      </w:r>
      <w:r w:rsidR="00983B2E" w:rsidRPr="00D646FB">
        <w:rPr>
          <w:rFonts w:ascii="Times New Roman" w:hAnsi="Times New Roman" w:cs="Times New Roman"/>
        </w:rPr>
        <w:t>G</w:t>
      </w:r>
      <w:r w:rsidR="00D875AB" w:rsidRPr="00D646FB">
        <w:rPr>
          <w:rFonts w:ascii="Times New Roman" w:hAnsi="Times New Roman" w:cs="Times New Roman"/>
        </w:rPr>
        <w:t>raduate</w:t>
      </w:r>
    </w:p>
    <w:p w14:paraId="17468D34" w14:textId="2F7F6152" w:rsidR="00FD3098" w:rsidRPr="00D646FB" w:rsidRDefault="00FD3098"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392786C" wp14:editId="4DE22596">
                <wp:simplePos x="0" y="0"/>
                <mc:AlternateContent>
                  <mc:Choice Requires="wp14">
                    <wp:positionH relativeFrom="page">
                      <wp14:pctPosHOffset>40000</wp14:pctPosHOffset>
                    </wp:positionH>
                  </mc:Choice>
                  <mc:Fallback>
                    <wp:positionH relativeFrom="page">
                      <wp:posOffset>3108960</wp:posOffset>
                    </wp:positionH>
                  </mc:Fallback>
                </mc:AlternateContent>
                <wp:positionV relativeFrom="paragraph">
                  <wp:posOffset>6985</wp:posOffset>
                </wp:positionV>
                <wp:extent cx="280800" cy="151200"/>
                <wp:effectExtent l="0" t="0" r="24130" b="20320"/>
                <wp:wrapNone/>
                <wp:docPr id="17" name="Rectangle 17"/>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0A93C5" id="Rectangle 17" o:spid="_x0000_s1026" style="position:absolute;margin-left:0;margin-top:.55pt;width:22.1pt;height:11.9pt;z-index:251689984;visibility:visible;mso-wrap-style:square;mso-width-percent:0;mso-height-percent:0;mso-left-percent:400;mso-wrap-distance-left:9pt;mso-wrap-distance-top:0;mso-wrap-distance-right:9pt;mso-wrap-distance-bottom:0;mso-position-horizontal-relative:page;mso-position-vertical:absolute;mso-position-vertical-relative:text;mso-width-percent:0;mso-height-percent:0;mso-left-percent:4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8T/kwIAAK0FAAAOAAAAZHJzL2Uyb0RvYy54bWysVN9PGzEMfp+0/yHK+7i7CgZUXFEFYpqE&#10;AAETz2ku6UVK4ixJe+3++jm5H2UMbdK0PqTx2f5sf7F9cbkzmmyFDwpsTaujkhJhOTTKrmv67fnm&#10;0xklITLbMA1W1HQvAr1cfPxw0bm5mEELuhGeIIgN887VtI3RzYsi8FYYFo7ACYtKCd6wiKJfF41n&#10;HaIbXczK8nPRgW+cBy5CwK/XvZIuMr6Ugsd7KYOIRNcUc4v59PlcpbNYXLD52jPXKj6kwf4hC8OU&#10;xaAT1DWLjGy8+g3KKO4hgIxHHEwBUioucg1YTVW+qeapZU7kWpCc4Caawv+D5XfbB09Ug293Soll&#10;Bt/oEVljdq0FwW9IUOfCHO2e3IMfpIDXVO1OepP+sQ6yy6TuJ1LFLhKOH2dn5VmJ1HNUVScVPlrC&#10;LA7Ozof4RYAh6VJTj9EzlWx7G2JvOpqkWAG0am6U1llIfSKutCdbhi+8WlcD+C9W2v7NMe7eccQc&#10;k2eR6u8rzre41yLhafsoJFKXaswJ56Y9JMM4FzZWvapljehzPCnxN2Y5pp8JyYAJWWJ1E/YAMFr2&#10;ICN2T89gn1xF7vnJufxTYr3z5JEjg42Ts1EW/HsAGqsaIvf2I0k9NYmlFTR7bCwP/cQFx28UPu8t&#10;C/GBeRwx7AhcG/EeD6mhqykMN0pa8D/e+57ssfNRS0mHI1vT8H3DvKBEf7U4E+fV8XGa8Swcn5zO&#10;UPCvNavXGrsxV4A9U+GCcjxfk33U41V6MC+4XZYpKqqY5Ri7pjz6UbiK/SrB/cTFcpnNcK4di7f2&#10;yfEEnlhN7fu8e2HeDT0ecTjuYBxvNn/T6r1t8rSw3ESQKs/BgdeBb9wJuXGG/ZWWzms5Wx227OIn&#10;AAAA//8DAFBLAwQUAAYACAAAACEA21M+NtsAAAAEAQAADwAAAGRycy9kb3ducmV2LnhtbEyPzWrD&#10;MBCE74W8g9hAb40cY4rrWA4lENKfQ6lT6FWxNpaptTKWnLhv3+2pPe7MMPNtuZ1dLy44hs6TgvUq&#10;AYHUeNNRq+DjuL/LQYSoyejeEyr4xgDbanFT6sL4K73jpY6t4BIKhVZgYxwKKUNj0emw8gMSe2c/&#10;Oh35HFtpRn3lctfLNEnupdMd8YLVA+4sNl/15BR8Jj4+WVMPx5dXzKfDbn7Ln61St8v5cQMi4hz/&#10;wvCLz+hQMdPJT2SC6BXwI5HVNQg2sywFcVKQZg8gq1L+h69+AAAA//8DAFBLAQItABQABgAIAAAA&#10;IQC2gziS/gAAAOEBAAATAAAAAAAAAAAAAAAAAAAAAABbQ29udGVudF9UeXBlc10ueG1sUEsBAi0A&#10;FAAGAAgAAAAhADj9If/WAAAAlAEAAAsAAAAAAAAAAAAAAAAALwEAAF9yZWxzLy5yZWxzUEsBAi0A&#10;FAAGAAgAAAAhAM8vxP+TAgAArQUAAA4AAAAAAAAAAAAAAAAALgIAAGRycy9lMm9Eb2MueG1sUEsB&#10;Ai0AFAAGAAgAAAAhANtTPjbbAAAABAEAAA8AAAAAAAAAAAAAAAAA7QQAAGRycy9kb3ducmV2Lnht&#10;bFBLBQYAAAAABAAEAPMAAAD1BQAAAAA=&#10;" fillcolor="white [3212]" strokecolor="black [3213]" strokeweight="1pt">
                <w10:wrap anchorx="page"/>
              </v:rect>
            </w:pict>
          </mc:Fallback>
        </mc:AlternateContent>
      </w:r>
      <w:r w:rsidR="00983B2E" w:rsidRPr="00D646FB">
        <w:rPr>
          <w:rFonts w:ascii="Times New Roman" w:hAnsi="Times New Roman" w:cs="Times New Roman"/>
        </w:rPr>
        <w:t>P</w:t>
      </w:r>
      <w:r w:rsidR="00D875AB" w:rsidRPr="00D646FB">
        <w:rPr>
          <w:rFonts w:ascii="Times New Roman" w:hAnsi="Times New Roman" w:cs="Times New Roman"/>
        </w:rPr>
        <w:t>ost</w:t>
      </w:r>
      <w:r w:rsidR="00983B2E" w:rsidRPr="00D646FB">
        <w:rPr>
          <w:rFonts w:ascii="Times New Roman" w:hAnsi="Times New Roman" w:cs="Times New Roman"/>
        </w:rPr>
        <w:t xml:space="preserve"> G</w:t>
      </w:r>
      <w:r w:rsidR="00D875AB" w:rsidRPr="00D646FB">
        <w:rPr>
          <w:rFonts w:ascii="Times New Roman" w:hAnsi="Times New Roman" w:cs="Times New Roman"/>
        </w:rPr>
        <w:t>raduate</w:t>
      </w:r>
    </w:p>
    <w:p w14:paraId="2454CD9C" w14:textId="4CA76B0E" w:rsidR="00983B2E" w:rsidRPr="00D646FB" w:rsidRDefault="00FD3098" w:rsidP="00D646FB">
      <w:pPr>
        <w:pStyle w:val="ListParagraph"/>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31F277F9" wp14:editId="77C8C434">
                <wp:simplePos x="0" y="0"/>
                <mc:AlternateContent>
                  <mc:Choice Requires="wp14">
                    <wp:positionH relativeFrom="page">
                      <wp14:pctPosHOffset>40000</wp14:pctPosHOffset>
                    </wp:positionH>
                  </mc:Choice>
                  <mc:Fallback>
                    <wp:positionH relativeFrom="page">
                      <wp:posOffset>3108960</wp:posOffset>
                    </wp:positionH>
                  </mc:Fallback>
                </mc:AlternateContent>
                <wp:positionV relativeFrom="paragraph">
                  <wp:posOffset>60960</wp:posOffset>
                </wp:positionV>
                <wp:extent cx="280800" cy="151200"/>
                <wp:effectExtent l="0" t="0" r="24130" b="20320"/>
                <wp:wrapNone/>
                <wp:docPr id="18" name="Rectangle 18"/>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D5FC11" id="Rectangle 18" o:spid="_x0000_s1026" style="position:absolute;margin-left:0;margin-top:4.8pt;width:22.1pt;height:11.9pt;z-index:251692032;visibility:visible;mso-wrap-style:square;mso-width-percent:0;mso-height-percent:0;mso-left-percent:400;mso-wrap-distance-left:9pt;mso-wrap-distance-top:0;mso-wrap-distance-right:9pt;mso-wrap-distance-bottom:0;mso-position-horizontal-relative:page;mso-position-vertical:absolute;mso-position-vertical-relative:text;mso-width-percent:0;mso-height-percent:0;mso-left-percent:4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UkwIAAK0FAAAOAAAAZHJzL2Uyb0RvYy54bWysVMFu2zAMvQ/YPwi6r7aDduuCOkXQosOA&#10;oi2aDj0rshQbkERNUuJkXz9Ksp2uKzZgWA6KaJKP5BPJi8u9VmQnnO/A1LQ6KSkRhkPTmU1Nvz3d&#10;fDinxAdmGqbAiJoehKeXi/fvLno7FzNoQTXCEQQxft7bmrYh2HlReN4KzfwJWGFQKcFpFlB0m6Jx&#10;rEd0rYpZWX4senCNdcCF9/j1OivpIuFLKXi4l9KLQFRNMbeQTpfOdTyLxQWbbxyzbceHNNg/ZKFZ&#10;ZzDoBHXNAiNb1/0GpTvuwIMMJxx0AVJ2XKQasJqqfFXNqmVWpFqQHG8nmvz/g+V3uwdHugbfDl/K&#10;MI1v9IisMbNRguA3JKi3fo52K/vgBsnjNVa7l07Hf6yD7BOph4lUsQ+E48fZeXleIvUcVdVZhY8W&#10;MYujs3U+fBGgSbzU1GH0RCXb3fqQTUeTGMuD6pqbTqkkxD4RV8qRHcMXXm+qAfwXK2X+5hj2bzhi&#10;jtGziPXnitMtHJSIeMo8ConUxRpTwqlpj8kwzoUJVVa1rBE5x7MSf2OWY/qJkAQYkSVWN2EPAKNl&#10;BhmxMz2DfXQVqecn5/JPiWXnySNFBhMmZ90ZcG8BKKxqiJztR5IyNZGlNTQHbCwHeeK85TcdPu8t&#10;8+GBORwx7AhcG+EeD6mgrykMN0pacD/e+h7tsfNRS0mPI1tT/33LnKBEfTU4E5+r09M440k4Pfs0&#10;Q8G91KxfasxWXwH2TIULyvJ0jfZBjVfpQD/jdlnGqKhihmPsmvLgRuEq5FWC+4mL5TKZ4VxbFm7N&#10;yvIIHlmN7fu0f2bODj0ecDjuYBxvNn/V6tk2ehpYbgPILs3BkdeBb9wJqXGG/RWXzks5WR237OIn&#10;AAAA//8DAFBLAwQUAAYACAAAACEAfDpiDNsAAAAEAQAADwAAAGRycy9kb3ducmV2LnhtbEyPzWrD&#10;MBCE74W8g9hAb42cxATX8TqEQOnfodQp5KpYW8vUWhlLTty3r3pqj8MMM98Uu8l24kKDbx0jLBcJ&#10;COLa6ZYbhI/jw10GwgfFWnWOCeGbPOzK2U2hcu2u/E6XKjQilrDPFYIJoc+l9LUhq/zC9cTR+3SD&#10;VSHKoZF6UNdYbju5SpKNtKrluGBUTwdD9Vc1WoRT4sKT0VV/fHmlbHw8TG/Zs0G8nU/7LYhAU/gL&#10;wy9+RIcyMp3dyNqLDiEeCQj3GxDRTNMViDPCep2CLAv5H778AQAA//8DAFBLAQItABQABgAIAAAA&#10;IQC2gziS/gAAAOEBAAATAAAAAAAAAAAAAAAAAAAAAABbQ29udGVudF9UeXBlc10ueG1sUEsBAi0A&#10;FAAGAAgAAAAhADj9If/WAAAAlAEAAAsAAAAAAAAAAAAAAAAALwEAAF9yZWxzLy5yZWxzUEsBAi0A&#10;FAAGAAgAAAAhABX+qpSTAgAArQUAAA4AAAAAAAAAAAAAAAAALgIAAGRycy9lMm9Eb2MueG1sUEsB&#10;Ai0AFAAGAAgAAAAhAHw6YgzbAAAABAEAAA8AAAAAAAAAAAAAAAAA7QQAAGRycy9kb3ducmV2Lnht&#10;bFBLBQYAAAAABAAEAPMAAAD1BQAAAAA=&#10;" fillcolor="white [3212]" strokecolor="black [3213]" strokeweight="1pt">
                <w10:wrap anchorx="page"/>
              </v:rect>
            </w:pict>
          </mc:Fallback>
        </mc:AlternateContent>
      </w:r>
      <w:r w:rsidR="00983B2E" w:rsidRPr="00D646FB">
        <w:rPr>
          <w:rFonts w:ascii="Times New Roman" w:hAnsi="Times New Roman" w:cs="Times New Roman"/>
        </w:rPr>
        <w:t>PHD S</w:t>
      </w:r>
      <w:r w:rsidR="00D875AB" w:rsidRPr="00D646FB">
        <w:rPr>
          <w:rFonts w:ascii="Times New Roman" w:hAnsi="Times New Roman" w:cs="Times New Roman"/>
        </w:rPr>
        <w:t>cholar</w:t>
      </w:r>
    </w:p>
    <w:p w14:paraId="3D19C710" w14:textId="20F68B07" w:rsidR="00C20877" w:rsidRPr="00D646FB" w:rsidRDefault="00C20877" w:rsidP="00D646FB">
      <w:pPr>
        <w:pStyle w:val="ListParagraph"/>
        <w:tabs>
          <w:tab w:val="left" w:pos="3030"/>
        </w:tabs>
        <w:spacing w:line="360" w:lineRule="auto"/>
        <w:jc w:val="both"/>
        <w:rPr>
          <w:rFonts w:ascii="Times New Roman" w:hAnsi="Times New Roman" w:cs="Times New Roman"/>
        </w:rPr>
      </w:pPr>
    </w:p>
    <w:p w14:paraId="2D4059B2" w14:textId="77777777" w:rsidR="00C20877" w:rsidRPr="00D646FB" w:rsidRDefault="00C20877" w:rsidP="00D646FB">
      <w:pPr>
        <w:pStyle w:val="ListParagraph"/>
        <w:tabs>
          <w:tab w:val="left" w:pos="3030"/>
        </w:tabs>
        <w:spacing w:line="360" w:lineRule="auto"/>
        <w:jc w:val="both"/>
        <w:rPr>
          <w:rFonts w:ascii="Times New Roman" w:hAnsi="Times New Roman" w:cs="Times New Roman"/>
        </w:rPr>
      </w:pPr>
    </w:p>
    <w:p w14:paraId="6460A220" w14:textId="569A93BA" w:rsidR="00D24FC8" w:rsidRPr="00D646FB" w:rsidRDefault="00D24FC8"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D</w:t>
      </w:r>
      <w:r w:rsidR="00AC491D" w:rsidRPr="00D646FB">
        <w:rPr>
          <w:rFonts w:ascii="Times New Roman" w:hAnsi="Times New Roman" w:cs="Times New Roman"/>
        </w:rPr>
        <w:t>id</w:t>
      </w:r>
      <w:r w:rsidRPr="00D646FB">
        <w:rPr>
          <w:rFonts w:ascii="Times New Roman" w:hAnsi="Times New Roman" w:cs="Times New Roman"/>
        </w:rPr>
        <w:t xml:space="preserve"> you ever purchase prescription medicines through online?</w:t>
      </w:r>
    </w:p>
    <w:p w14:paraId="2BA616FF" w14:textId="7CF2C1C7" w:rsidR="00E328C4" w:rsidRPr="00D646FB" w:rsidRDefault="008D13A5" w:rsidP="00D16CB5">
      <w:pPr>
        <w:tabs>
          <w:tab w:val="left" w:pos="3030"/>
        </w:tabs>
        <w:spacing w:line="360" w:lineRule="auto"/>
        <w:ind w:firstLine="360"/>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73BBA157" wp14:editId="0E409537">
                <wp:simplePos x="0" y="0"/>
                <wp:positionH relativeFrom="column">
                  <wp:posOffset>960120</wp:posOffset>
                </wp:positionH>
                <wp:positionV relativeFrom="paragraph">
                  <wp:posOffset>7620</wp:posOffset>
                </wp:positionV>
                <wp:extent cx="281940" cy="152400"/>
                <wp:effectExtent l="0" t="0" r="22860" b="19050"/>
                <wp:wrapNone/>
                <wp:docPr id="19" name="Rectangle 19"/>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3EC509" id="Rectangle 19" o:spid="_x0000_s1026" style="position:absolute;margin-left:75.6pt;margin-top:.6pt;width:22.2pt;height:1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bQxlQIAAK0FAAAOAAAAZHJzL2Uyb0RvYy54bWysVN9rGzEMfh/sfzB+X+8upFsbeimhpWNQ&#10;utJ29Nnx2TmDbXm2k0v210/2/UjXlQ3G8uBYlvRJ+k7SxeXeaLITPiiwNa1OSkqE5dAou6npt6eb&#10;D2eUhMhswzRYUdODCPRy+f7dRecWYgYt6EZ4giA2LDpX0zZGtyiKwFthWDgBJywqJXjDIop+UzSe&#10;dYhudDEry49FB75xHrgIAV+veyVdZnwpBY9fpQwiEl1TzC3m0+dznc5iecEWG89cq/iQBvuHLAxT&#10;FoNOUNcsMrL16jcoo7iHADKecDAFSKm4yDVgNVX5qprHljmRa0FygptoCv8Plt/t7j1RDX67c0os&#10;M/iNHpA1ZjdaEHxDgjoXFmj36O79IAW8pmr30pv0j3WQfSb1MJEq9pFwfJydVedzpJ6jqjqdzctM&#10;enF0dj7EzwIMSZeaeoyeqWS72xAxIJqOJilWAK2aG6V1FlKfiCvtyY7hF15vqpQwevxipe3fHOP+&#10;DUeESZ5Fqr+vON/iQYuEp+2DkEhdqjEnnJv2mAzjXNhY9aqWNaLP8bTE35jlmH7OOQMmZInVTdgD&#10;wGjZg4zYfbGDfXIVuecn5/JPifXOk0eODDZOzkZZ8G8BaKxqiNzbjyT11CSW1tAcsLE89BMXHL9R&#10;+HlvWYj3zOOIYUfg2ohf8ZAauprCcKOkBf/jrfdkj52PWko6HNmahu9b5gUl+ovFmTiv5qnRYhbm&#10;p59mKPiXmvVLjd2aK8CeqXBBOZ6vyT7q8So9mGfcLqsUFVXMcoxdUx79KFzFfpXgfuJitcpmONeO&#10;xVv76HgCT6ym9n3aPzPvhh6POBx3MI43W7xq9d42eVpYbSNIlefgyOvAN+6E3DjD/kpL56WcrY5b&#10;dvkTAAD//wMAUEsDBBQABgAIAAAAIQBtyYTW3AAAAAgBAAAPAAAAZHJzL2Rvd25yZXYueG1sTI9L&#10;T8MwEITvSPwHa5G4UaeWEiDEqXgIENwoj/M2XpKIeB3Fbhv49WxPcNodzWj222o1+0HtaIp9YAvL&#10;RQaKuAmu59bC2+v92QWomJAdDoHJwjdFWNXHRxWWLuz5hXbr1Cop4ViihS6lsdQ6Nh15jIswEov3&#10;GSaPSeTUajfhXsr9oE2WFdpjz3Khw5FuO2q+1ltvwT/zzfj+mKE3xdNP9M3D+V3/Ye3pyXx9BSrR&#10;nP7CcMAXdKiFaRO27KIaROdLI1FZZBz8y7wAtbFgcgO6rvT/B+pfAAAA//8DAFBLAQItABQABgAI&#10;AAAAIQC2gziS/gAAAOEBAAATAAAAAAAAAAAAAAAAAAAAAABbQ29udGVudF9UeXBlc10ueG1sUEsB&#10;Ai0AFAAGAAgAAAAhADj9If/WAAAAlAEAAAsAAAAAAAAAAAAAAAAALwEAAF9yZWxzLy5yZWxzUEsB&#10;Ai0AFAAGAAgAAAAhAFVttDGVAgAArQUAAA4AAAAAAAAAAAAAAAAALgIAAGRycy9lMm9Eb2MueG1s&#10;UEsBAi0AFAAGAAgAAAAhAG3JhNbcAAAACAEAAA8AAAAAAAAAAAAAAAAA7wQAAGRycy9kb3ducmV2&#10;LnhtbFBLBQYAAAAABAAEAPMAAAD4BQAAAAA=&#10;" fillcolor="white [3212]" strokecolor="black [3213]" strokeweight="1pt"/>
            </w:pict>
          </mc:Fallback>
        </mc:AlternateContent>
      </w:r>
      <w:r w:rsidR="00C10B7A" w:rsidRPr="00D646FB">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BCFC9F5" wp14:editId="1A21389B">
                <wp:simplePos x="0" y="0"/>
                <wp:positionH relativeFrom="column">
                  <wp:posOffset>1973580</wp:posOffset>
                </wp:positionH>
                <wp:positionV relativeFrom="paragraph">
                  <wp:posOffset>7620</wp:posOffset>
                </wp:positionV>
                <wp:extent cx="281940" cy="152400"/>
                <wp:effectExtent l="0" t="0" r="22860" b="19050"/>
                <wp:wrapNone/>
                <wp:docPr id="21" name="Rectangle 21"/>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31FBE1" id="Rectangle 21" o:spid="_x0000_s1026" style="position:absolute;margin-left:155.4pt;margin-top:.6pt;width:22.2pt;height:1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c9lQIAAK0FAAAOAAAAZHJzL2Uyb0RvYy54bWysVN9rGzEMfh/sfzB+X+8upFsbeimhpWNQ&#10;utJ29Nnx2TmDbXm2k0v210/2/UjXlQ3G8uBYlvRJ+k7SxeXeaLITPiiwNa1OSkqE5dAou6npt6eb&#10;D2eUhMhswzRYUdODCPRy+f7dRecWYgYt6EZ4giA2LDpX0zZGtyiKwFthWDgBJywqJXjDIop+UzSe&#10;dYhudDEry49FB75xHrgIAV+veyVdZnwpBY9fpQwiEl1TzC3m0+dznc5iecEWG89cq/iQBvuHLAxT&#10;FoNOUNcsMrL16jcoo7iHADKecDAFSKm4yDVgNVX5qprHljmRa0FygptoCv8Plt/t7j1RTU1nFSWW&#10;GfxGD8gasxstCL4hQZ0LC7R7dPd+kAJeU7V76U36xzrIPpN6mEgV+0g4Ps7OqvM5Us9RVZ3O5mUm&#10;vTg6Ox/iZwGGpEtNPUbPVLLdbYgYEE1HkxQrgFbNjdI6C6lPxJX2ZMfwC683OWH0+MVK2785xv0b&#10;jgiTPItUf19xvsWDFglP2wchkbpUY044N+0xGca5sLHqVS1rRJ/jaYm/RGvKckw/SxkwIUusbsIe&#10;AEbLHmTE7mEG++Qqcs9PzuWfEuudJ48cGWycnI2y4N8C0FjVELm3H0nqqUksraE5YGN56CcuOH6j&#10;8PPeshDvmccRw47AtRG/4iE1dDWF4UZJC/7HW+/JHjsftZR0OLI1Dd+3zAtK9BeLM3FezVOjxSzM&#10;Tz/NUPAvNeuXGrs1V4A9g22P2eVrso96vEoP5hm3yypFRRWzHGPXlEc/ClexXyW4n7hYrbIZzrVj&#10;8dY+Op7AE6upfZ/2z8y7occjDscdjOPNFq9avbdNnhZW2whS5Tk48jrwjTshN86wv9LSeSlnq+OW&#10;Xf4EAAD//wMAUEsDBBQABgAIAAAAIQARN+3b3AAAAAgBAAAPAAAAZHJzL2Rvd25yZXYueG1sTI9N&#10;T8MwDIbvSPyHyEjcWLJOG6hrOvEhQHBjfJy9xmsrGqdqsq3s18+c4GRbj/X6cbEafaf2NMQ2sIXp&#10;xIAiroJrubbw8f54dQMqJmSHXWCy8EMRVuX5WYG5Cwd+o/061UpCOOZooUmpz7WOVUMe4yT0xMK2&#10;YfCYZBxq7QY8SLjvdGbMQntsWS402NN9Q9X3euct+Fe+6z+fDfps8XKMvnq6fmi/rL28GG+XoBKN&#10;6W8ZfvVFHUpx2oQdu6g6C7OpEfUkIAMlfDafS7OxkEnVZaH/P1CeAAAA//8DAFBLAQItABQABgAI&#10;AAAAIQC2gziS/gAAAOEBAAATAAAAAAAAAAAAAAAAAAAAAABbQ29udGVudF9UeXBlc10ueG1sUEsB&#10;Ai0AFAAGAAgAAAAhADj9If/WAAAAlAEAAAsAAAAAAAAAAAAAAAAALwEAAF9yZWxzLy5yZWxzUEsB&#10;Ai0AFAAGAAgAAAAhAMQD5z2VAgAArQUAAA4AAAAAAAAAAAAAAAAALgIAAGRycy9lMm9Eb2MueG1s&#10;UEsBAi0AFAAGAAgAAAAhABE37dvcAAAACAEAAA8AAAAAAAAAAAAAAAAA7wQAAGRycy9kb3ducmV2&#10;LnhtbFBLBQYAAAAABAAEAPMAAAD4BQAAAAA=&#10;" fillcolor="white [3212]" strokecolor="black [3213]" strokeweight="1pt"/>
            </w:pict>
          </mc:Fallback>
        </mc:AlternateContent>
      </w:r>
      <w:r w:rsidRPr="00D646FB">
        <w:rPr>
          <w:rFonts w:ascii="Times New Roman" w:hAnsi="Times New Roman" w:cs="Times New Roman"/>
        </w:rPr>
        <w:t xml:space="preserve">         </w:t>
      </w:r>
      <w:r w:rsidR="003211AB" w:rsidRPr="00D646FB">
        <w:rPr>
          <w:rFonts w:ascii="Times New Roman" w:hAnsi="Times New Roman" w:cs="Times New Roman"/>
        </w:rPr>
        <w:t>Yes</w:t>
      </w:r>
      <w:r w:rsidR="00983B2E" w:rsidRPr="00D646FB">
        <w:rPr>
          <w:rFonts w:ascii="Times New Roman" w:hAnsi="Times New Roman" w:cs="Times New Roman"/>
        </w:rPr>
        <w:t xml:space="preserve">         </w:t>
      </w:r>
      <w:r w:rsidR="003211AB" w:rsidRPr="00D646FB">
        <w:rPr>
          <w:rFonts w:ascii="Times New Roman" w:hAnsi="Times New Roman" w:cs="Times New Roman"/>
        </w:rPr>
        <w:t xml:space="preserve"> </w:t>
      </w:r>
      <w:r w:rsidR="00C10B7A" w:rsidRPr="00D646FB">
        <w:rPr>
          <w:rFonts w:ascii="Times New Roman" w:hAnsi="Times New Roman" w:cs="Times New Roman"/>
        </w:rPr>
        <w:t xml:space="preserve">     </w:t>
      </w:r>
      <w:r w:rsidRPr="00D646FB">
        <w:rPr>
          <w:rFonts w:ascii="Times New Roman" w:hAnsi="Times New Roman" w:cs="Times New Roman"/>
        </w:rPr>
        <w:t xml:space="preserve">            N</w:t>
      </w:r>
      <w:r w:rsidR="00C10B7A" w:rsidRPr="00D646FB">
        <w:rPr>
          <w:rFonts w:ascii="Times New Roman" w:hAnsi="Times New Roman" w:cs="Times New Roman"/>
        </w:rPr>
        <w:t>o</w:t>
      </w:r>
    </w:p>
    <w:p w14:paraId="18363F19" w14:textId="6A72C34E" w:rsidR="004344D3" w:rsidRPr="00D646FB" w:rsidRDefault="004344D3"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How many times you use to purchase medicine from online platform?</w:t>
      </w:r>
    </w:p>
    <w:p w14:paraId="25C9A4D9" w14:textId="57C5F063" w:rsidR="00C20877" w:rsidRPr="00D646FB" w:rsidRDefault="00D875AB" w:rsidP="00D646FB">
      <w:pPr>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76209296" wp14:editId="5FA3F130">
                <wp:simplePos x="0" y="0"/>
                <wp:positionH relativeFrom="margin">
                  <wp:align>right</wp:align>
                </wp:positionH>
                <wp:positionV relativeFrom="paragraph">
                  <wp:posOffset>7620</wp:posOffset>
                </wp:positionV>
                <wp:extent cx="281940" cy="152400"/>
                <wp:effectExtent l="0" t="0" r="22860" b="19050"/>
                <wp:wrapNone/>
                <wp:docPr id="14" name="Rectangle 14"/>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87D404" id="Rectangle 14" o:spid="_x0000_s1026" style="position:absolute;margin-left:-29pt;margin-top:.6pt;width:22.2pt;height:12pt;z-index:2517268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FolQIAAK0FAAAOAAAAZHJzL2Uyb0RvYy54bWysVN9rGzEMfh/sfzB+X+8upFsbeimhpWNQ&#10;utJ29Nnx2TmDbXm2k0v210/2/UjXlQ3G8uBYlvRJ+k7SxeXeaLITPiiwNa1OSkqE5dAou6npt6eb&#10;D2eUhMhswzRYUdODCPRy+f7dRecWYgYt6EZ4giA2LDpX0zZGtyiKwFthWDgBJywqJXjDIop+UzSe&#10;dYhudDEry49FB75xHrgIAV+veyVdZnwpBY9fpQwiEl1TzC3m0+dznc5iecEWG89cq/iQBvuHLAxT&#10;FoNOUNcsMrL16jcoo7iHADKecDAFSKm4yDVgNVX5qprHljmRa0FygptoCv8Plt/t7j1RDX67OSWW&#10;GfxGD8gasxstCL4hQZ0LC7R7dPd+kAJeU7V76U36xzrIPpN6mEgV+0g4Ps7OqvM5Us9RVZ3O5mUm&#10;vTg6Ox/iZwGGpEtNPUbPVLLdbYgYEE1HkxQrgFbNjdI6C6lPxJX2ZMfwC683VUoYPX6x0vZvjnH/&#10;hiPCJM8i1d9XnG/xoEXC0/ZBSKQu1ZgTzk17TIZxLmyselXLGtHneFrib8xyTD/nnAETssTqJuwB&#10;YLTsQUbsvtjBPrmK3POTc/mnxHrnySNHBhsnZ6Ms+LcANFY1RO7tR5J6ahJLa2gO2Fge+okLjt8o&#10;/Ly3LMR75nHEsCNwbcSveEgNXU1huFHSgv/x1nuyx85HLSUdjmxNw/ct84IS/cXiTJxX89RoMQvz&#10;008zFPxLzfqlxm7NFWDPVLigHM/XZB/1eJUezDNul1WKiipmOcauKY9+FK5iv0pwP3GxWmUznGvH&#10;4q19dDyBJ1ZT+z7tn5l3Q49HHI47GMebLV61em+bPC2sthGkynNw5HXgG3dCbpxhf6Wl81LOVsct&#10;u/wJAAD//wMAUEsDBBQABgAIAAAAIQCzHQoN2gAAAAQBAAAPAAAAZHJzL2Rvd25yZXYueG1sTI9L&#10;T8MwEITvSPwHa5G4UQcrFJTGqXgIKrhRHudtvE0i4nUUu23Kr2c5wXFnRjPflsvJ92pPY+wCW7ic&#10;ZaCI6+A6biy8vz1e3ICKCdlhH5gsHCnCsjo9KbFw4cCvtF+nRkkJxwIttCkNhdaxbsljnIWBWLxt&#10;GD0mOcdGuxEPUu57bbJsrj12LAstDnTfUv213nkL/oXvho9Vht7Mn7+jr5+uH7pPa8/PptsFqERT&#10;+gvDL76gQyVMm7BjF1VvQR5JohpQYuZ5DmpjwVwZ0FWp/8NXPwAAAP//AwBQSwECLQAUAAYACAAA&#10;ACEAtoM4kv4AAADhAQAAEwAAAAAAAAAAAAAAAAAAAAAAW0NvbnRlbnRfVHlwZXNdLnhtbFBLAQIt&#10;ABQABgAIAAAAIQA4/SH/1gAAAJQBAAALAAAAAAAAAAAAAAAAAC8BAABfcmVscy8ucmVsc1BLAQIt&#10;ABQABgAIAAAAIQBgXJFolQIAAK0FAAAOAAAAAAAAAAAAAAAAAC4CAABkcnMvZTJvRG9jLnhtbFBL&#10;AQItABQABgAIAAAAIQCzHQoN2gAAAAQBAAAPAAAAAAAAAAAAAAAAAO8EAABkcnMvZG93bnJldi54&#10;bWxQSwUGAAAAAAQABADzAAAA9gUAAAAA&#10;" fillcolor="white [3212]" strokecolor="black [3213]" strokeweight="1pt">
                <w10:wrap anchorx="margin"/>
              </v:rect>
            </w:pict>
          </mc:Fallback>
        </mc:AlternateContent>
      </w:r>
      <w:r w:rsidRPr="00D646FB">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2F9736F5" wp14:editId="042B1387">
                <wp:simplePos x="0" y="0"/>
                <wp:positionH relativeFrom="column">
                  <wp:posOffset>4518660</wp:posOffset>
                </wp:positionH>
                <wp:positionV relativeFrom="paragraph">
                  <wp:posOffset>7620</wp:posOffset>
                </wp:positionV>
                <wp:extent cx="281940" cy="152400"/>
                <wp:effectExtent l="0" t="0" r="22860" b="19050"/>
                <wp:wrapNone/>
                <wp:docPr id="24" name="Rectangle 24"/>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FC82BA" id="Rectangle 24" o:spid="_x0000_s1026" style="position:absolute;margin-left:355.8pt;margin-top:.6pt;width:22.2pt;height:1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e2tlQIAAK0FAAAOAAAAZHJzL2Uyb0RvYy54bWysVN9rGzEMfh/sfzB+X+8upFsbeimhpWNQ&#10;utJ29Nnx2TmDbXm2k0v210/2/UjXlQ3G8uBYlvRJ+k7SxeXeaLITPiiwNa1OSkqE5dAou6npt6eb&#10;D2eUhMhswzRYUdODCPRy+f7dRecWYgYt6EZ4giA2LDpX0zZGtyiKwFthWDgBJywqJXjDIop+UzSe&#10;dYhudDEry49FB75xHrgIAV+veyVdZnwpBY9fpQwiEl1TzC3m0+dznc5iecEWG89cq/iQBvuHLAxT&#10;FoNOUNcsMrL16jcoo7iHADKecDAFSKm4yDVgNVX5qprHljmRa0FygptoCv8Plt/t7j1RTU1nc0os&#10;M/iNHpA1ZjdaEHxDgjoXFmj36O79IAW8pmr30pv0j3WQfSb1MJEq9pFwfJydVedzpJ6jqjqdzctM&#10;enF0dj7EzwIMSZeaeoyeqWS72xAxIJqOJilWAK2aG6V1FlKfiCvtyY7hF15vqpQwevxipe3fHOP+&#10;DUeESZ5Fqr+vON/iQYuEp+2DkEhdqjEnnJv2mAzjXNhY9aqWNaLP8bTE35jlmH7OOQMmZInVTdgD&#10;wGjZg4zYfbGDfXIVuecn5/JPifXOk0eODDZOzkZZ8G8BaKxqiNzbjyT11CSW1tAcsLE89BMXHL9R&#10;+HlvWYj3zOOIYUfg2ohf8ZAauprCcKOkBf/jrfdkj52PWko6HNmahu9b5gUl+ovFmTiv5qnRYhbm&#10;p59mKPiXmvVLjd2aK8CeqXBBOZ6vyT7q8So9mGfcLqsUFVXMcoxdUx79KFzFfpXgfuJitcpmONeO&#10;xVv76HgCT6ym9n3aPzPvhh6POBx3MI43W7xq9d42eVpYbSNIlefgyOvAN+6E3DjD/kpL56WcrY5b&#10;dvkTAAD//wMAUEsDBBQABgAIAAAAIQC7V8Ln3AAAAAgBAAAPAAAAZHJzL2Rvd25yZXYueG1sTI/L&#10;TsMwEEX3SPyDNUjsqBNLTVCIU/EQINi10K6nyZBExOModtvA1zOsYDk6V3fOLVezG9SRptB7tpAu&#10;ElDEtW96bi28vz1eXYMKEbnBwTNZ+KIAq+r8rMSi8Sde03ETWyUlHAq00MU4FlqHuiOHYeFHYmEf&#10;fnIY5Zxa3Ux4knI3aJMkmXbYs3zocKT7jurPzcFZcK98N26fE3Qme/kOrn7KH/qdtZcX8+0NqEhz&#10;/AvDr76oQyVOe3/gJqjBQp6mmUQFGFDC82Um2/YWzNKArkr9f0D1AwAA//8DAFBLAQItABQABgAI&#10;AAAAIQC2gziS/gAAAOEBAAATAAAAAAAAAAAAAAAAAAAAAABbQ29udGVudF9UeXBlc10ueG1sUEsB&#10;Ai0AFAAGAAgAAAAhADj9If/WAAAAlAEAAAsAAAAAAAAAAAAAAAAALwEAAF9yZWxzLy5yZWxzUEsB&#10;Ai0AFAAGAAgAAAAhAE2x7a2VAgAArQUAAA4AAAAAAAAAAAAAAAAALgIAAGRycy9lMm9Eb2MueG1s&#10;UEsBAi0AFAAGAAgAAAAhALtXwufcAAAACAEAAA8AAAAAAAAAAAAAAAAA7wQAAGRycy9kb3ducmV2&#10;LnhtbFBLBQYAAAAABAAEAPMAAAD4BQAAAAA=&#10;" fillcolor="white [3212]" strokecolor="black [3213]" strokeweight="1pt"/>
            </w:pict>
          </mc:Fallback>
        </mc:AlternateContent>
      </w:r>
      <w:r w:rsidRPr="00D646FB">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5EB8C285" wp14:editId="1FE90AA5">
                <wp:simplePos x="0" y="0"/>
                <wp:positionH relativeFrom="column">
                  <wp:posOffset>3039110</wp:posOffset>
                </wp:positionH>
                <wp:positionV relativeFrom="paragraph">
                  <wp:posOffset>7620</wp:posOffset>
                </wp:positionV>
                <wp:extent cx="281940" cy="152400"/>
                <wp:effectExtent l="0" t="0" r="22860" b="19050"/>
                <wp:wrapNone/>
                <wp:docPr id="23" name="Rectangle 23"/>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B6A67A" id="Rectangle 23" o:spid="_x0000_s1026" style="position:absolute;margin-left:239.3pt;margin-top:.6pt;width:22.2pt;height:12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wPlgIAAK0FAAAOAAAAZHJzL2Uyb0RvYy54bWysVE1v2zAMvQ/YfxB0X21n6dYGdYogRYYB&#10;RRu0HXpWZCkWIIuapMTJfv0o+SNdV2zAsBwUUSQfyWeSV9eHRpO9cF6BKWlxllMiDIdKmW1Jvz2t&#10;PlxQ4gMzFdNgREmPwtPr+ft3V62diQnUoCvhCIIYP2ttSesQ7CzLPK9Fw/wZWGFQKcE1LKDotlnl&#10;WIvojc4mef4pa8FV1gEX3uPrTaek84QvpeDhXkovAtElxdxCOl06N/HM5ldstnXM1or3abB/yKJh&#10;ymDQEeqGBUZ2Tv0G1SjuwIMMZxyaDKRUXKQasJoif1XNY82sSLUgOd6ONPn/B8vv9mtHVFXSyUdK&#10;DGvwGz0ga8xstSD4hgS11s/Q7tGuXS95vMZqD9I18R/rIIdE6nEkVRwC4fg4uSgup0g9R1VxPpnm&#10;ifTs5GydD18ENCReSuoweqKS7W99wIBoOpjEWB60qlZK6yTEPhFL7cie4RfebIuYMHr8YqXN3xzD&#10;4Q1HhImeWay/qzjdwlGLiKfNg5BIXawxJZya9pQM41yYUHSqmlWiy/E8x9+Q5ZB+yjkBRmSJ1Y3Y&#10;PcBg2YEM2F2xvX10FannR+f8T4l1zqNHigwmjM6NMuDeAtBYVR+5sx9I6qiJLG2gOmJjOegmzlu+&#10;Uvh5b5kPa+ZwxLAjcG2Eezykhrak0N8oqcH9eOs92mPno5aSFke2pP77jjlBif5qcCYui2lstJCE&#10;6fnnCQrupWbzUmN2zRKwZwpcUJana7QPerhKB80zbpdFjIoqZjjGLikPbhCWoVsluJ+4WCySGc61&#10;ZeHWPFoewSOrsX2fDs/M2b7HAw7HHQzjzWavWr2zjZ4GFrsAUqU5OPHa8407ITVOv7/i0nkpJ6vT&#10;lp3/BAAA//8DAFBLAwQUAAYACAAAACEA0z3TNdwAAAAIAQAADwAAAGRycy9kb3ducmV2LnhtbEyP&#10;y07DMBBF90j8gzVI7KiDoWkV4lQ8BKjsKI/1NB6SiHgcxW4b+HqGFSxH5+rOueVq8r3a0xi7wBbO&#10;Zxko4jq4jhsLry/3Z0tQMSE77AOThS+KsKqOj0osXDjwM+03qVFSwrFAC21KQ6F1rFvyGGdhIBb2&#10;EUaPSc6x0W7Eg5T7Xpssy7XHjuVDiwPdtlR/bnbegn/im+HtMUNv8vV39PXD4q57t/b0ZLq+ApVo&#10;Sn9h+NUXdajEaRt27KLqLVwulrlEBRhQwufmQrZtLZi5AV2V+v+A6gcAAP//AwBQSwECLQAUAAYA&#10;CAAAACEAtoM4kv4AAADhAQAAEwAAAAAAAAAAAAAAAAAAAAAAW0NvbnRlbnRfVHlwZXNdLnhtbFBL&#10;AQItABQABgAIAAAAIQA4/SH/1gAAAJQBAAALAAAAAAAAAAAAAAAAAC8BAABfcmVscy8ucmVsc1BL&#10;AQItABQABgAIAAAAIQAr46wPlgIAAK0FAAAOAAAAAAAAAAAAAAAAAC4CAABkcnMvZTJvRG9jLnht&#10;bFBLAQItABQABgAIAAAAIQDTPdM13AAAAAgBAAAPAAAAAAAAAAAAAAAAAPAEAABkcnMvZG93bnJl&#10;di54bWxQSwUGAAAAAAQABADzAAAA+QUAAAAA&#10;" fillcolor="white [3212]" strokecolor="black [3213]" strokeweight="1pt"/>
            </w:pict>
          </mc:Fallback>
        </mc:AlternateContent>
      </w:r>
      <w:r w:rsidR="00C20877" w:rsidRPr="00D646FB">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4E607BC" wp14:editId="7C85E90B">
                <wp:simplePos x="0" y="0"/>
                <wp:positionH relativeFrom="column">
                  <wp:posOffset>1455420</wp:posOffset>
                </wp:positionH>
                <wp:positionV relativeFrom="paragraph">
                  <wp:posOffset>7620</wp:posOffset>
                </wp:positionV>
                <wp:extent cx="281940" cy="152400"/>
                <wp:effectExtent l="0" t="0" r="22860" b="19050"/>
                <wp:wrapNone/>
                <wp:docPr id="22" name="Rectangle 22"/>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CFEBCD" id="Rectangle 22" o:spid="_x0000_s1026" style="position:absolute;margin-left:114.6pt;margin-top:.6pt;width:22.2pt;height: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DH7lQIAAK0FAAAOAAAAZHJzL2Uyb0RvYy54bWysVG1PGzEM/j5p/yHK93EvKhtUXFEFYpqE&#10;AFEmPqe5pBcpF2dJ2mv36+fkXgoMbdK0fkjj2H5sP2f74nLfarITziswFS1OckqE4VArs6no96eb&#10;T2eU+MBMzTQYUdGD8PRy8fHDRWfnooQGdC0cQRDj552taBOCnWeZ541omT8BKwwqJbiWBRTdJqsd&#10;6xC91VmZ55+zDlxtHXDhPb5e90q6SPhSCh7upfQiEF1RzC2k06VzHc9sccHmG8dso/iQBvuHLFqm&#10;DAadoK5ZYGTr1G9QreIOPMhwwqHNQErFRaoBqynyN9WsGmZFqgXJ8Xaiyf8/WH63e3BE1RUtS0oM&#10;a/EbPSJrzGy0IPiGBHXWz9FuZR/cIHm8xmr30rXxH+sg+0TqYSJV7APh+FieFeczpJ6jqjgtZ3ki&#10;PTs6W+fDVwEtiZeKOoyeqGS7Wx8wIJqOJjGWB63qG6V1EmKfiCvtyI7hF15vipgweryy0uZvjmH/&#10;jiPCRM8s1t9XnG7hoEXE0+ZRSKQu1pgSTk17TIZxLkwoelXDatHneJrjb8xyTD/lnAAjssTqJuwB&#10;YLTsQUbsvtjBPrqK1POTc/6nxHrnySNFBhMm51YZcO8BaKxqiNzbjyT11ESW1lAfsLEc9BPnLb9R&#10;+HlvmQ8PzOGIYUfg2gj3eEgNXUVhuFHSgPv53nu0x85HLSUdjmxF/Y8tc4IS/c3gTJwXs9hoIQmz&#10;0y8lCu6lZv1SY7btFWDPFLigLE/XaB/0eJUO2mfcLssYFVXMcIxdUR7cKFyFfpXgfuJiuUxmONeW&#10;hVuzsjyCR1Zj+z7tn5mzQ48HHI47GMebzd+0em8bPQ0stwGkSnNw5HXgG3dCapxhf8Wl81JOVsct&#10;u/gFAAD//wMAUEsDBBQABgAIAAAAIQCCS05+3AAAAAgBAAAPAAAAZHJzL2Rvd25yZXYueG1sTI9P&#10;T8MwDMXvSHyHyEjcWEoQ3ShNJ/4I0LixAWevMW1F41RNthU+PeYEJ9t6T8+/Vy4n36s9jbELbOF8&#10;loEiroPruLHwunk4W4CKCdlhH5gsfFGEZXV8VGLhwoFfaL9OjZIQjgVaaFMaCq1j3ZLHOAsDsWgf&#10;YfSY5Bwb7UY8SLjvtcmyXHvsWD60ONBdS/Xneuct+Ge+Hd6eMvQmX31HXz/O77t3a09PpptrUImm&#10;9GeGX3xBh0qYtmHHLqregjFXRqwiyBDdzC9yUFtZLg3oqtT/C1Q/AAAA//8DAFBLAQItABQABgAI&#10;AAAAIQC2gziS/gAAAOEBAAATAAAAAAAAAAAAAAAAAAAAAABbQ29udGVudF9UeXBlc10ueG1sUEsB&#10;Ai0AFAAGAAgAAAAhADj9If/WAAAAlAEAAAsAAAAAAAAAAAAAAAAALwEAAF9yZWxzLy5yZWxzUEsB&#10;Ai0AFAAGAAgAAAAhAHyQMfuVAgAArQUAAA4AAAAAAAAAAAAAAAAALgIAAGRycy9lMm9Eb2MueG1s&#10;UEsBAi0AFAAGAAgAAAAhAIJLTn7cAAAACAEAAA8AAAAAAAAAAAAAAAAA7wQAAGRycy9kb3ducmV2&#10;LnhtbFBLBQYAAAAABAAEAPMAAAD4BQAAAAA=&#10;" fillcolor="white [3212]" strokecolor="black [3213]" strokeweight="1pt"/>
            </w:pict>
          </mc:Fallback>
        </mc:AlternateContent>
      </w:r>
      <w:r w:rsidR="00C20877" w:rsidRPr="00D646FB">
        <w:rPr>
          <w:rFonts w:ascii="Times New Roman" w:hAnsi="Times New Roman" w:cs="Times New Roman"/>
        </w:rPr>
        <w:t xml:space="preserve">             </w:t>
      </w:r>
      <w:r w:rsidR="004344D3" w:rsidRPr="00D646FB">
        <w:rPr>
          <w:rFonts w:ascii="Times New Roman" w:hAnsi="Times New Roman" w:cs="Times New Roman"/>
        </w:rPr>
        <w:t xml:space="preserve">Once in a month         </w:t>
      </w:r>
      <w:r w:rsidR="008D13A5" w:rsidRPr="00D646FB">
        <w:rPr>
          <w:rFonts w:ascii="Times New Roman" w:hAnsi="Times New Roman" w:cs="Times New Roman"/>
        </w:rPr>
        <w:t xml:space="preserve"> </w:t>
      </w:r>
      <w:r w:rsidR="00C20877" w:rsidRPr="00D646FB">
        <w:rPr>
          <w:rFonts w:ascii="Times New Roman" w:hAnsi="Times New Roman" w:cs="Times New Roman"/>
        </w:rPr>
        <w:t xml:space="preserve">  </w:t>
      </w:r>
      <w:proofErr w:type="gramStart"/>
      <w:r w:rsidR="00C20877" w:rsidRPr="00D646FB">
        <w:rPr>
          <w:rFonts w:ascii="Times New Roman" w:hAnsi="Times New Roman" w:cs="Times New Roman"/>
        </w:rPr>
        <w:t>O</w:t>
      </w:r>
      <w:r w:rsidR="004344D3" w:rsidRPr="00D646FB">
        <w:rPr>
          <w:rFonts w:ascii="Times New Roman" w:hAnsi="Times New Roman" w:cs="Times New Roman"/>
        </w:rPr>
        <w:t>nce</w:t>
      </w:r>
      <w:proofErr w:type="gramEnd"/>
      <w:r w:rsidR="004344D3" w:rsidRPr="00D646FB">
        <w:rPr>
          <w:rFonts w:ascii="Times New Roman" w:hAnsi="Times New Roman" w:cs="Times New Roman"/>
        </w:rPr>
        <w:t xml:space="preserve"> in three </w:t>
      </w:r>
      <w:r w:rsidRPr="00D646FB">
        <w:rPr>
          <w:rFonts w:ascii="Times New Roman" w:hAnsi="Times New Roman" w:cs="Times New Roman"/>
        </w:rPr>
        <w:t>months</w:t>
      </w:r>
      <w:r w:rsidR="004344D3" w:rsidRPr="00D646FB">
        <w:rPr>
          <w:rFonts w:ascii="Times New Roman" w:hAnsi="Times New Roman" w:cs="Times New Roman"/>
        </w:rPr>
        <w:t xml:space="preserve">           </w:t>
      </w:r>
      <w:r w:rsidR="00C20877" w:rsidRPr="00D646FB">
        <w:rPr>
          <w:rFonts w:ascii="Times New Roman" w:hAnsi="Times New Roman" w:cs="Times New Roman"/>
        </w:rPr>
        <w:t>O</w:t>
      </w:r>
      <w:r w:rsidR="004344D3" w:rsidRPr="00D646FB">
        <w:rPr>
          <w:rFonts w:ascii="Times New Roman" w:hAnsi="Times New Roman" w:cs="Times New Roman"/>
        </w:rPr>
        <w:t xml:space="preserve">nce in six </w:t>
      </w:r>
      <w:r w:rsidRPr="00D646FB">
        <w:rPr>
          <w:rFonts w:ascii="Times New Roman" w:hAnsi="Times New Roman" w:cs="Times New Roman"/>
        </w:rPr>
        <w:t>months</w:t>
      </w:r>
      <w:r w:rsidR="00C20877" w:rsidRPr="00D646FB">
        <w:rPr>
          <w:rFonts w:ascii="Times New Roman" w:hAnsi="Times New Roman" w:cs="Times New Roman"/>
        </w:rPr>
        <w:t xml:space="preserve"> </w:t>
      </w:r>
      <w:r w:rsidR="004344D3" w:rsidRPr="00D646FB">
        <w:rPr>
          <w:rFonts w:ascii="Times New Roman" w:hAnsi="Times New Roman" w:cs="Times New Roman"/>
        </w:rPr>
        <w:t xml:space="preserve">        </w:t>
      </w:r>
      <w:r w:rsidR="00FD3098" w:rsidRPr="00D646FB">
        <w:rPr>
          <w:rFonts w:ascii="Times New Roman" w:hAnsi="Times New Roman" w:cs="Times New Roman"/>
        </w:rPr>
        <w:t xml:space="preserve"> </w:t>
      </w:r>
      <w:r w:rsidR="00C20877" w:rsidRPr="00D646FB">
        <w:rPr>
          <w:rFonts w:ascii="Times New Roman" w:hAnsi="Times New Roman" w:cs="Times New Roman"/>
        </w:rPr>
        <w:t xml:space="preserve"> W</w:t>
      </w:r>
      <w:r w:rsidR="004344D3" w:rsidRPr="00D646FB">
        <w:rPr>
          <w:rFonts w:ascii="Times New Roman" w:hAnsi="Times New Roman" w:cs="Times New Roman"/>
        </w:rPr>
        <w:t xml:space="preserve">hen needed       </w:t>
      </w:r>
      <w:r w:rsidR="00FD3098" w:rsidRPr="00D646FB">
        <w:rPr>
          <w:rFonts w:ascii="Times New Roman" w:hAnsi="Times New Roman" w:cs="Times New Roman"/>
        </w:rPr>
        <w:t xml:space="preserve">   </w:t>
      </w:r>
      <w:r w:rsidR="00C20877" w:rsidRPr="00D646FB">
        <w:rPr>
          <w:rFonts w:ascii="Times New Roman" w:hAnsi="Times New Roman" w:cs="Times New Roman"/>
        </w:rPr>
        <w:t xml:space="preserve"> </w:t>
      </w:r>
    </w:p>
    <w:p w14:paraId="741F661D" w14:textId="2C1FD44F" w:rsidR="004344D3" w:rsidRPr="00D646FB" w:rsidRDefault="00C20877" w:rsidP="00D646FB">
      <w:pPr>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4D2E019A" wp14:editId="6FBC22CC">
                <wp:simplePos x="0" y="0"/>
                <wp:positionH relativeFrom="margin">
                  <wp:posOffset>1463040</wp:posOffset>
                </wp:positionH>
                <wp:positionV relativeFrom="paragraph">
                  <wp:posOffset>8255</wp:posOffset>
                </wp:positionV>
                <wp:extent cx="281940" cy="152400"/>
                <wp:effectExtent l="0" t="0" r="22860" b="19050"/>
                <wp:wrapNone/>
                <wp:docPr id="25" name="Rectangle 25"/>
                <wp:cNvGraphicFramePr/>
                <a:graphic xmlns:a="http://schemas.openxmlformats.org/drawingml/2006/main">
                  <a:graphicData uri="http://schemas.microsoft.com/office/word/2010/wordprocessingShape">
                    <wps:wsp>
                      <wps:cNvSpPr/>
                      <wps:spPr>
                        <a:xfrm>
                          <a:off x="0" y="0"/>
                          <a:ext cx="281940" cy="152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B236F3" id="Rectangle 25" o:spid="_x0000_s1026" style="position:absolute;margin-left:115.2pt;margin-top:.65pt;width:22.2pt;height:12pt;z-index:2517043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BZlgIAAK0FAAAOAAAAZHJzL2Uyb0RvYy54bWysVN9rGzEMfh/sfzB+X+8uJFsbeikhJWNQ&#10;2tJ29Nnx2bkD2/JsJ5fsr5/s+5G2KxuM5cGxLOmT9J2ky6uDVmQvnG/AlLQ4yykRhkPVmG1Jvz+t&#10;P51T4gMzFVNgREmPwtOrxccPl62diwnUoCrhCIIYP29tSesQ7DzLPK+FZv4MrDColOA0Cyi6bVY5&#10;1iK6Vtkkzz9nLbjKOuDCe3y97pR0kfClFDzcSelFIKqkmFtIp0vnJp7Z4pLNt47ZuuF9GuwfstCs&#10;MRh0hLpmgZGda36D0g134EGGMw46AykbLlINWE2Rv6nmsWZWpFqQHG9Hmvz/g+W3+3tHmqqkkxkl&#10;hmn8Rg/IGjNbJQi+IUGt9XO0e7T3rpc8XmO1B+l0/Mc6yCGRehxJFYdAOD5OzouLKVLPUVXMJtM8&#10;kZ6dnK3z4asATeKlpA6jJyrZ/sYHDIimg0mM5UE11bpRKgmxT8RKObJn+IU32yImjB6vrJT5m2M4&#10;vOOIMNEzi/V3FadbOCoR8ZR5EBKpizWmhFPTnpJhnAsTik5Vs0p0Oc5y/A1ZDumnnBNgRJZY3Yjd&#10;AwyWHciA3RXb20dXkXp+dM7/lFjnPHqkyGDC6KwbA+49AIVV9ZE7+4GkjprI0gaqIzaWg27ivOXr&#10;Bj/vDfPhnjkcMewIXBvhDg+poC0p9DdKanA/33uP9tj5qKWkxZEtqf+xY05Qor4ZnImLYhobLSRh&#10;OvsyQcG91GxeasxOrwB7psAFZXm6Rvughqt0oJ9xuyxjVFQxwzF2SXlwg7AK3SrB/cTFcpnMcK4t&#10;Czfm0fIIHlmN7ft0eGbO9j0ecDhuYRhvNn/T6p1t9DSw3AWQTZqDE68937gTUuP0+ysunZdysjpt&#10;2cUvAAAA//8DAFBLAwQUAAYACAAAACEAdYKZDN0AAAAIAQAADwAAAGRycy9kb3ducmV2LnhtbEyP&#10;S0/DMBCE70j8B2uRuFGbpLQoxKl4CFC5UR7nbbwkEfE6it028OtZTnDb0TeanSlXk+/VnsbYBbZw&#10;PjOgiOvgOm4svL7cn12CignZYR+YLHxRhFV1fFRi4cKBn2m/SY2SEI4FWmhTGgqtY92SxzgLA7Gw&#10;jzB6TCLHRrsRDxLue50Zs9AeO5YPLQ5021L9udl5C/6Jb4a3R4M+W6y/o68flnfdu7WnJ9P1FahE&#10;U/ozw299qQ6VdNqGHbuoegtZbuZiFZCDEp4t5zJlK8dFDroq9f8B1Q8AAAD//wMAUEsBAi0AFAAG&#10;AAgAAAAhALaDOJL+AAAA4QEAABMAAAAAAAAAAAAAAAAAAAAAAFtDb250ZW50X1R5cGVzXS54bWxQ&#10;SwECLQAUAAYACAAAACEAOP0h/9YAAACUAQAACwAAAAAAAAAAAAAAAAAvAQAAX3JlbHMvLnJlbHNQ&#10;SwECLQAUAAYACAAAACEAGsJwWZYCAACtBQAADgAAAAAAAAAAAAAAAAAuAgAAZHJzL2Uyb0RvYy54&#10;bWxQSwECLQAUAAYACAAAACEAdYKZDN0AAAAIAQAADwAAAAAAAAAAAAAAAADwBAAAZHJzL2Rvd25y&#10;ZXYueG1sUEsFBgAAAAAEAAQA8wAAAPoFAAAAAA==&#10;" fillcolor="white [3212]" strokecolor="black [3213]" strokeweight="1pt">
                <w10:wrap anchorx="margin"/>
              </v:rect>
            </w:pict>
          </mc:Fallback>
        </mc:AlternateContent>
      </w:r>
      <w:r w:rsidRPr="00D646FB">
        <w:rPr>
          <w:rFonts w:ascii="Times New Roman" w:hAnsi="Times New Roman" w:cs="Times New Roman"/>
        </w:rPr>
        <w:t xml:space="preserve">             O</w:t>
      </w:r>
      <w:r w:rsidR="004344D3" w:rsidRPr="00D646FB">
        <w:rPr>
          <w:rFonts w:ascii="Times New Roman" w:hAnsi="Times New Roman" w:cs="Times New Roman"/>
        </w:rPr>
        <w:t>thers</w:t>
      </w:r>
    </w:p>
    <w:p w14:paraId="5C20AB2C" w14:textId="77777777" w:rsidR="00C20877" w:rsidRPr="00D646FB" w:rsidRDefault="00C20877" w:rsidP="00D646FB">
      <w:pPr>
        <w:tabs>
          <w:tab w:val="left" w:pos="3030"/>
        </w:tabs>
        <w:spacing w:line="360" w:lineRule="auto"/>
        <w:jc w:val="both"/>
        <w:rPr>
          <w:rFonts w:ascii="Times New Roman" w:hAnsi="Times New Roman" w:cs="Times New Roman"/>
        </w:rPr>
      </w:pPr>
    </w:p>
    <w:p w14:paraId="739D640A" w14:textId="22E0B1A8" w:rsidR="004344D3" w:rsidRPr="00D646FB" w:rsidRDefault="00C10B7A"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0029273A" wp14:editId="6ABC20F8">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342265</wp:posOffset>
                </wp:positionV>
                <wp:extent cx="280800" cy="151200"/>
                <wp:effectExtent l="0" t="0" r="24130" b="20320"/>
                <wp:wrapNone/>
                <wp:docPr id="26" name="Rectangle 26"/>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74EC4F" id="Rectangle 26" o:spid="_x0000_s1026" style="position:absolute;margin-left:0;margin-top:26.95pt;width:22.1pt;height:11.9pt;z-index:251706368;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SXOkwIAAK0FAAAOAAAAZHJzL2Uyb0RvYy54bWysVN9PGzEMfp+0/yHK+7i7ChhUXFEFYpqE&#10;AAETz2ku6UVK4ixJe+3++jm5H2UMbdK0PqRxbH+2v7N9cbkzmmyFDwpsTaujkhJhOTTKrmv67fnm&#10;0xklITLbMA1W1HQvAr1cfPxw0bm5mEELuhGeIIgN887VtI3RzYsi8FYYFo7ACYtKCd6wiKJfF41n&#10;HaIbXczK8rTowDfOAxch4Ot1r6SLjC+l4PFeyiAi0TXF3GI+fT5X6SwWF2y+9sy1ig9psH/IwjBl&#10;MegEdc0iIxuvfoMyinsIIOMRB1OAlIqLXANWU5VvqnlqmRO5FiQnuImm8P9g+d32wRPV1HR2Soll&#10;Br/RI7LG7FoLgm9IUOfCHO2e3IMfpIDXVO1OepP+sQ6yy6TuJ1LFLhKOj7Oz8qxE6jmqqpMKP1rC&#10;LA7Ozof4RYAh6VJTj9EzlWx7G2JvOpqkWAG0am6U1llIfSKutCdbhl94ta4G8F+stP2bY9y944g5&#10;Js8i1d9XnG9xr0XC0/ZRSKQu1ZgTzk17SIZxLmyselXLGtHneFLib8xyTD8TkgETssTqJuwBYLTs&#10;QUbsnp7BPrmK3POTc/mnxHrnySNHBhsnZ6Ms+PcANFY1RO7tR5J6ahJLK2j22Fge+okLjt8o/Ly3&#10;LMQH5nHEsCNwbcR7PKSGrqYw3Chpwf947z3ZY+ejlpIOR7am4fuGeUGJ/mpxJs6r4+M041k4Pvk8&#10;Q8G/1qxea+zGXAH2TIULyvF8TfZRj1fpwbzgdlmmqKhilmPsmvLoR+Eq9qsE9xMXy2U2w7l2LN7a&#10;J8cTeGI1te/z7oV5N/R4xOG4g3G82fxNq/e2ydPCchNBqjwHB14HvnEn5MYZ9ldaOq/lbHXYsouf&#10;AAAA//8DAFBLAwQUAAYACAAAACEAYNU+690AAAAFAQAADwAAAGRycy9kb3ducmV2LnhtbEyPwU7D&#10;MBBE70j8g7VI3KhDaZs2xKkqpHDggEpB6tWJt0mEvQ6x24S/ZznBcTSjmTf5dnJWXHAInScF97ME&#10;BFLtTUeNgo/38m4NIkRNRltPqOAbA2yL66tcZ8aP9IaXQ2wEl1DItII2xj6TMtQtOh1mvkdi7+QH&#10;pyPLoZFm0COXOyvnSbKSTnfEC63u8anF+vNwdrzbl8+b00tS7Yyzq+Oy3L9+NaNStzfT7hFExCn+&#10;heEXn9GhYKbKn8kEYRXwkahg+bABwe5iMQdRKUjTFGSRy//0xQ8AAAD//wMAUEsBAi0AFAAGAAgA&#10;AAAhALaDOJL+AAAA4QEAABMAAAAAAAAAAAAAAAAAAAAAAFtDb250ZW50X1R5cGVzXS54bWxQSwEC&#10;LQAUAAYACAAAACEAOP0h/9YAAACUAQAACwAAAAAAAAAAAAAAAAAvAQAAX3JlbHMvLnJlbHNQSwEC&#10;LQAUAAYACAAAACEAtbElzpMCAACtBQAADgAAAAAAAAAAAAAAAAAuAgAAZHJzL2Uyb0RvYy54bWxQ&#10;SwECLQAUAAYACAAAACEAYNU+690AAAAFAQAADwAAAAAAAAAAAAAAAADtBAAAZHJzL2Rvd25yZXYu&#10;eG1sUEsFBgAAAAAEAAQA8wAAAPcFAAAAAA==&#10;" fillcolor="white [3212]" strokecolor="black [3213]" strokeweight="1pt">
                <w10:wrap anchorx="page"/>
              </v:rect>
            </w:pict>
          </mc:Fallback>
        </mc:AlternateContent>
      </w:r>
      <w:r w:rsidR="004344D3" w:rsidRPr="00D646FB">
        <w:rPr>
          <w:rFonts w:ascii="Times New Roman" w:hAnsi="Times New Roman" w:cs="Times New Roman"/>
        </w:rPr>
        <w:t xml:space="preserve">Monthly expenditure </w:t>
      </w:r>
      <w:r w:rsidR="00AC491D" w:rsidRPr="00D646FB">
        <w:rPr>
          <w:rFonts w:ascii="Times New Roman" w:hAnsi="Times New Roman" w:cs="Times New Roman"/>
        </w:rPr>
        <w:t>spends</w:t>
      </w:r>
      <w:r w:rsidR="004344D3" w:rsidRPr="00D646FB">
        <w:rPr>
          <w:rFonts w:ascii="Times New Roman" w:hAnsi="Times New Roman" w:cs="Times New Roman"/>
        </w:rPr>
        <w:t xml:space="preserve"> on purchasing medicine?</w:t>
      </w:r>
    </w:p>
    <w:p w14:paraId="7813B70F" w14:textId="626499CD" w:rsidR="004344D3" w:rsidRPr="00D646FB" w:rsidRDefault="00C10B7A" w:rsidP="00D646FB">
      <w:pPr>
        <w:tabs>
          <w:tab w:val="left" w:pos="3030"/>
        </w:tabs>
        <w:spacing w:line="360" w:lineRule="auto"/>
        <w:ind w:firstLine="720"/>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0CE0E787" wp14:editId="4E49BB4F">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342265</wp:posOffset>
                </wp:positionV>
                <wp:extent cx="280800" cy="151200"/>
                <wp:effectExtent l="0" t="0" r="24130" b="20320"/>
                <wp:wrapNone/>
                <wp:docPr id="27" name="Rectangle 27"/>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B95C56" id="Rectangle 27" o:spid="_x0000_s1026" style="position:absolute;margin-left:0;margin-top:26.95pt;width:22.1pt;height:11.9pt;z-index:251708416;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g6kwIAAK0FAAAOAAAAZHJzL2Uyb0RvYy54bWysVN9PGzEMfp+0/yHK+7i7CgZUXFEFYpqE&#10;AAETz2ku6UVK4ixJe+3++jm5H2UMbdK0PqRxbH+2v7N9cbkzmmyFDwpsTaujkhJhOTTKrmv67fnm&#10;0xklITLbMA1W1HQvAr1cfPxw0bm5mEELuhGeIIgN887VtI3RzYsi8FYYFo7ACYtKCd6wiKJfF41n&#10;HaIbXczK8nPRgW+cBy5CwNfrXkkXGV9KweO9lEFEomuKucV8+nyu0lksLth87ZlrFR/SYP+QhWHK&#10;YtAJ6ppFRjZe/QZlFPcQQMYjDqYAKRUXuQaspirfVPPUMidyLUhOcBNN4f/B8rvtgyeqqenslBLL&#10;DH6jR2SN2bUWBN+QoM6FOdo9uQc/SAGvqdqd9Cb9Yx1kl0ndT6SKXSQcH2dn5VmJ1HNUVScVfrSE&#10;WRycnQ/xiwBD0qWmHqNnKtn2NsTedDRJsQJo1dworbOQ+kRcaU+2DL/wal0N4L9Yafs3x7h7xxFz&#10;TJ5Fqr+vON/iXouEp+2jkEhdqjEnnJv2kAzjXNhY9aqWNaLP8aTE35jlmH4mJAMmZInVTdgDwGjZ&#10;g4zYPT2DfXIVuecn5/JPifXOk0eODDZOzkZZ8O8BaKxqiNzbjyT11CSWVtDssbE89BMXHL9R+Hlv&#10;WYgPzOOIYUfg2oj3eEgNXU1huFHSgv/x3nuyx85HLSUdjmxNw/cN84IS/dXiTJxXx8dpxrNwfHI6&#10;Q8G/1qxea+zGXAH2TIULyvF8TfZRj1fpwbzgdlmmqKhilmPsmvLoR+Eq9qsE9xMXy2U2w7l2LN7a&#10;J8cTeGI1te/z7oV5N/R4xOG4g3G82fxNq/e2ydPCchNBqjwHB14HvnEn5MYZ9ldaOq/lbHXYsouf&#10;AAAA//8DAFBLAwQUAAYACAAAACEAYNU+690AAAAFAQAADwAAAGRycy9kb3ducmV2LnhtbEyPwU7D&#10;MBBE70j8g7VI3KhDaZs2xKkqpHDggEpB6tWJt0mEvQ6x24S/ZznBcTSjmTf5dnJWXHAInScF97ME&#10;BFLtTUeNgo/38m4NIkRNRltPqOAbA2yL66tcZ8aP9IaXQ2wEl1DItII2xj6TMtQtOh1mvkdi7+QH&#10;pyPLoZFm0COXOyvnSbKSTnfEC63u8anF+vNwdrzbl8+b00tS7Yyzq+Oy3L9+NaNStzfT7hFExCn+&#10;heEXn9GhYKbKn8kEYRXwkahg+bABwe5iMQdRKUjTFGSRy//0xQ8AAAD//wMAUEsBAi0AFAAGAAgA&#10;AAAhALaDOJL+AAAA4QEAABMAAAAAAAAAAAAAAAAAAAAAAFtDb250ZW50X1R5cGVzXS54bWxQSwEC&#10;LQAUAAYACAAAACEAOP0h/9YAAACUAQAACwAAAAAAAAAAAAAAAAAvAQAAX3JlbHMvLnJlbHNQSwEC&#10;LQAUAAYACAAAACEA4sK4OpMCAACtBQAADgAAAAAAAAAAAAAAAAAuAgAAZHJzL2Uyb0RvYy54bWxQ&#10;SwECLQAUAAYACAAAACEAYNU+690AAAAFAQAADwAAAAAAAAAAAAAAAADtBAAAZHJzL2Rvd25yZXYu&#10;eG1sUEsFBgAAAAAEAAQA8wAAAPcFAAAAAA==&#10;" fillcolor="white [3212]" strokecolor="black [3213]" strokeweight="1pt">
                <w10:wrap anchorx="page"/>
              </v:rect>
            </w:pict>
          </mc:Fallback>
        </mc:AlternateContent>
      </w:r>
      <w:r w:rsidR="004344D3" w:rsidRPr="00D646FB">
        <w:rPr>
          <w:rFonts w:ascii="Times New Roman" w:hAnsi="Times New Roman" w:cs="Times New Roman"/>
        </w:rPr>
        <w:t>Less than 1000</w:t>
      </w:r>
    </w:p>
    <w:p w14:paraId="2762BC27" w14:textId="38354CAA" w:rsidR="004344D3" w:rsidRPr="00D646FB" w:rsidRDefault="00C10B7A" w:rsidP="00D646FB">
      <w:pPr>
        <w:tabs>
          <w:tab w:val="left" w:pos="3030"/>
        </w:tabs>
        <w:spacing w:line="360" w:lineRule="auto"/>
        <w:ind w:firstLine="720"/>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1E9B38F6" wp14:editId="7DA3B125">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302260</wp:posOffset>
                </wp:positionV>
                <wp:extent cx="280800" cy="151200"/>
                <wp:effectExtent l="0" t="0" r="24130" b="20320"/>
                <wp:wrapNone/>
                <wp:docPr id="28" name="Rectangle 28"/>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8DDE7B" id="Rectangle 28" o:spid="_x0000_s1026" style="position:absolute;margin-left:0;margin-top:23.8pt;width:22.1pt;height:11.9pt;z-index:251710464;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9ZRkwIAAK0FAAAOAAAAZHJzL2Uyb0RvYy54bWysVMFu2zAMvQ/YPwi6r7aDduuCOkXQosOA&#10;oi2aDj0rshQbkERNUuJkXz9Ksp2uKzZgWA6KaJKP5BPJi8u9VmQnnO/A1LQ6KSkRhkPTmU1Nvz3d&#10;fDinxAdmGqbAiJoehKeXi/fvLno7FzNoQTXCEQQxft7bmrYh2HlReN4KzfwJWGFQKcFpFlB0m6Jx&#10;rEd0rYpZWX4senCNdcCF9/j1OivpIuFLKXi4l9KLQFRNMbeQTpfOdTyLxQWbbxyzbceHNNg/ZKFZ&#10;ZzDoBHXNAiNb1/0GpTvuwIMMJxx0AVJ2XKQasJqqfFXNqmVWpFqQHG8nmvz/g+V3uwdHuqamM3wp&#10;wzS+0SOyxsxGCYLfkKDe+jnareyDGySP11jtXjod/7EOsk+kHiZSxT4Qjh9n5+V5idRzVFVnFT5a&#10;xCyOztb58EWAJvFSU4fRE5Vsd+tDNh1NYiwPqmtuOqWSEPtEXClHdgxfeL2pBvBfrJT5m2PYv+GI&#10;OUbPItafK063cFAi4inzKCRSF2tMCaemPSbDOBcmVFnVskbkHM9K/I1ZjuknQhJgRJZY3YQ9AIyW&#10;GWTEzvQM9tFVpJ6fnMs/JZadJ48UGUyYnHVnwL0FoLCqIXK2H0nK1ESW1tAcsLEc5Inzlt90+Ly3&#10;zIcH5nDEsCNwbYR7PKSCvqYw3Chpwf1463u0x85HLSU9jmxN/fctc4IS9dXgTHyuTk/jjCfh9OzT&#10;DAX3UrN+qTFbfQXYMxUuKMvTNdoHNV6lA/2M22UZo6KKGY6xa8qDG4WrkFcJ7iculstkhnNtWbg1&#10;K8sjeGQ1tu/T/pk5O/R4wOG4g3G82fxVq2fb6GlguQ0guzQHR14HvnEnpMYZ9ldcOi/lZHXcsouf&#10;AAAA//8DAFBLAwQUAAYACAAAACEAKk3nvdwAAAAFAQAADwAAAGRycy9kb3ducmV2LnhtbEyPwU7D&#10;MBBE70j8g7VI3KjTKqQ0xKkqpHDggKAg9erE2yTCXofYbcLfs5zocTSjmTfFdnZWnHEMvScFy0UC&#10;AqnxpqdWwedHdfcAIkRNRltPqOAHA2zL66tC58ZP9I7nfWwFl1DItYIuxiGXMjQdOh0WfkBi7+hH&#10;pyPLsZVm1BOXOytXSZJJp3vihU4P+NRh87U/Od4dqufN8SWpd8bZ7HBfvb1+t5NStzfz7hFExDn+&#10;h+EPn9GhZKban8gEYRXwkaggXWcg2E3TFYhawXqZgiwLeUlf/gIAAP//AwBQSwECLQAUAAYACAAA&#10;ACEAtoM4kv4AAADhAQAAEwAAAAAAAAAAAAAAAAAAAAAAW0NvbnRlbnRfVHlwZXNdLnhtbFBLAQIt&#10;ABQABgAIAAAAIQA4/SH/1gAAAJQBAAALAAAAAAAAAAAAAAAAAC8BAABfcmVscy8ucmVsc1BLAQIt&#10;ABQABgAIAAAAIQA4E9ZRkwIAAK0FAAAOAAAAAAAAAAAAAAAAAC4CAABkcnMvZTJvRG9jLnhtbFBL&#10;AQItABQABgAIAAAAIQAqTee93AAAAAUBAAAPAAAAAAAAAAAAAAAAAO0EAABkcnMvZG93bnJldi54&#10;bWxQSwUGAAAAAAQABADzAAAA9gUAAAAA&#10;" fillcolor="white [3212]" strokecolor="black [3213]" strokeweight="1pt">
                <w10:wrap anchorx="page"/>
              </v:rect>
            </w:pict>
          </mc:Fallback>
        </mc:AlternateContent>
      </w:r>
      <w:r w:rsidR="004344D3" w:rsidRPr="00D646FB">
        <w:rPr>
          <w:rFonts w:ascii="Times New Roman" w:hAnsi="Times New Roman" w:cs="Times New Roman"/>
        </w:rPr>
        <w:t>1001 – 2500</w:t>
      </w:r>
    </w:p>
    <w:p w14:paraId="11D8E7D5" w14:textId="6634FE96" w:rsidR="004344D3" w:rsidRPr="00D646FB" w:rsidRDefault="00C20877" w:rsidP="00D646FB">
      <w:pPr>
        <w:tabs>
          <w:tab w:val="left" w:pos="3030"/>
        </w:tabs>
        <w:spacing w:line="360" w:lineRule="auto"/>
        <w:jc w:val="both"/>
        <w:rPr>
          <w:rFonts w:ascii="Times New Roman" w:hAnsi="Times New Roman" w:cs="Times New Roman"/>
        </w:rPr>
      </w:pPr>
      <w:r w:rsidRPr="00D646FB">
        <w:rPr>
          <w:rFonts w:ascii="Times New Roman" w:hAnsi="Times New Roman" w:cs="Times New Roman"/>
        </w:rPr>
        <w:t xml:space="preserve">             </w:t>
      </w:r>
      <w:r w:rsidR="004344D3" w:rsidRPr="00D646FB">
        <w:rPr>
          <w:rFonts w:ascii="Times New Roman" w:hAnsi="Times New Roman" w:cs="Times New Roman"/>
        </w:rPr>
        <w:t>2501- 5000</w:t>
      </w:r>
    </w:p>
    <w:p w14:paraId="49428AAE" w14:textId="75A2A091" w:rsidR="004344D3" w:rsidRPr="00D646FB" w:rsidRDefault="00C10B7A" w:rsidP="00D646FB">
      <w:pPr>
        <w:tabs>
          <w:tab w:val="left" w:pos="3030"/>
        </w:tabs>
        <w:spacing w:line="360" w:lineRule="auto"/>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1D7ECCAD" wp14:editId="0BCFC46B">
                <wp:simplePos x="0" y="0"/>
                <mc:AlternateContent>
                  <mc:Choice Requires="wp14">
                    <wp:positionH relativeFrom="page">
                      <wp14:pctPosHOffset>30000</wp14:pctPosHOffset>
                    </wp:positionH>
                  </mc:Choice>
                  <mc:Fallback>
                    <wp:positionH relativeFrom="page">
                      <wp:posOffset>2331720</wp:posOffset>
                    </wp:positionH>
                  </mc:Fallback>
                </mc:AlternateContent>
                <wp:positionV relativeFrom="paragraph">
                  <wp:posOffset>6985</wp:posOffset>
                </wp:positionV>
                <wp:extent cx="280800" cy="151200"/>
                <wp:effectExtent l="0" t="0" r="24130" b="20320"/>
                <wp:wrapNone/>
                <wp:docPr id="29" name="Rectangle 29"/>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453E31" id="Rectangle 29" o:spid="_x0000_s1026" style="position:absolute;margin-left:0;margin-top:.55pt;width:22.1pt;height:11.9pt;z-index:251712512;visibility:visible;mso-wrap-style:square;mso-width-percent:0;mso-height-percent:0;mso-left-percent:300;mso-wrap-distance-left:9pt;mso-wrap-distance-top:0;mso-wrap-distance-right:9pt;mso-wrap-distance-bottom:0;mso-position-horizontal-relative:page;mso-position-vertical:absolute;mso-position-vertical-relative:text;mso-width-percent:0;mso-height-percent:0;mso-left-percent:3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EulkwIAAK0FAAAOAAAAZHJzL2Uyb0RvYy54bWysVN9PGzEMfp+0/yHK+7i7CjaouKIKxDQJ&#10;AQImntNc0ouUxFmS9tr99XNyPwoMbdK0PqRxbH+2v7N9frEzmmyFDwpsTaujkhJhOTTKrmv6/en6&#10;0yklITLbMA1W1HQvAr1YfPxw3rm5mEELuhGeIIgN887VtI3RzYsi8FYYFo7ACYtKCd6wiKJfF41n&#10;HaIbXczK8nPRgW+cBy5CwNerXkkXGV9KweOdlEFEomuKucV8+nyu0lksztl87ZlrFR/SYP+QhWHK&#10;YtAJ6opFRjZe/QZlFPcQQMYjDqYAKRUXuQaspirfVPPYMidyLUhOcBNN4f/B8tvtvSeqqensjBLL&#10;DH6jB2SN2bUWBN+QoM6FOdo9uns/SAGvqdqd9Cb9Yx1kl0ndT6SKXSQcH2en5WmJ1HNUVScVfrSE&#10;WRycnQ/xqwBD0qWmHqNnKtn2JsTedDRJsQJo1VwrrbOQ+kRcak+2DL/wal0N4K+stP2bY9y944g5&#10;Js8i1d9XnG9xr0XC0/ZBSKQu1ZgTzk17SIZxLmyselXLGtHneFLib8xyTD8TkgETssTqJuwBYLTs&#10;QUbsnp7BPrmK3POTc/mnxHrnySNHBhsnZ6Ms+PcANFY1RO7tR5J6ahJLK2j22Fge+okLjl8r/Lw3&#10;LMR75nHEsCNwbcQ7PKSGrqYw3Chpwf987z3ZY+ejlpIOR7am4ceGeUGJ/mZxJs6q4+M041k4Pvky&#10;Q8G/1KxeauzGXAL2TIULyvF8TfZRj1fpwTzjdlmmqKhilmPsmvLoR+Ey9qsE9xMXy2U2w7l2LN7Y&#10;R8cTeGI1te/T7pl5N/R4xOG4hXG82fxNq/e2ydPCchNBqjwHB14HvnEn5MYZ9ldaOi/lbHXYsotf&#10;AAAA//8DAFBLAwQUAAYACAAAACEAQTbEe9sAAAAEAQAADwAAAGRycy9kb3ducmV2LnhtbEyPwU7D&#10;MBBE70j8g7VIvVGnUahoiFNVSOHQQwUFiasTb5MIex1it0n/nuUEx9lZzbwptrOz4oJj6D0pWC0T&#10;EEiNNz21Cj7eq/tHECFqMtp6QgVXDLAtb28KnRs/0RtejrEVHEIh1wq6GIdcytB06HRY+gGJvZMf&#10;nY4sx1aaUU8c7qxMk2Qtne6JGzo94HOHzdfx7Lh3qF42p31S74yz68+H6vXw3U5KLe7m3ROIiHP8&#10;e4ZffEaHkplqfyYThFXAQyJfVyDYzLIURK0gzTYgy0L+hy9/AAAA//8DAFBLAQItABQABgAIAAAA&#10;IQC2gziS/gAAAOEBAAATAAAAAAAAAAAAAAAAAAAAAABbQ29udGVudF9UeXBlc10ueG1sUEsBAi0A&#10;FAAGAAgAAAAhADj9If/WAAAAlAEAAAsAAAAAAAAAAAAAAAAALwEAAF9yZWxzLy5yZWxzUEsBAi0A&#10;FAAGAAgAAAAhAG9gS6WTAgAArQUAAA4AAAAAAAAAAAAAAAAALgIAAGRycy9lMm9Eb2MueG1sUEsB&#10;Ai0AFAAGAAgAAAAhAEE2xHvbAAAABAEAAA8AAAAAAAAAAAAAAAAA7QQAAGRycy9kb3ducmV2Lnht&#10;bFBLBQYAAAAABAAEAPMAAAD1BQAAAAA=&#10;" fillcolor="white [3212]" strokecolor="black [3213]" strokeweight="1pt">
                <w10:wrap anchorx="page"/>
              </v:rect>
            </w:pict>
          </mc:Fallback>
        </mc:AlternateContent>
      </w:r>
      <w:r w:rsidR="00C20877" w:rsidRPr="00D646FB">
        <w:rPr>
          <w:rFonts w:ascii="Times New Roman" w:hAnsi="Times New Roman" w:cs="Times New Roman"/>
        </w:rPr>
        <w:t xml:space="preserve">             </w:t>
      </w:r>
      <w:r w:rsidR="004344D3" w:rsidRPr="00D646FB">
        <w:rPr>
          <w:rFonts w:ascii="Times New Roman" w:hAnsi="Times New Roman" w:cs="Times New Roman"/>
        </w:rPr>
        <w:t>Above 5000</w:t>
      </w:r>
    </w:p>
    <w:p w14:paraId="18CF06D0" w14:textId="77777777" w:rsidR="004344D3" w:rsidRPr="00D646FB" w:rsidRDefault="004344D3" w:rsidP="00D646FB">
      <w:pPr>
        <w:tabs>
          <w:tab w:val="left" w:pos="3030"/>
        </w:tabs>
        <w:spacing w:line="360" w:lineRule="auto"/>
        <w:jc w:val="both"/>
        <w:rPr>
          <w:rFonts w:ascii="Times New Roman" w:hAnsi="Times New Roman" w:cs="Times New Roman"/>
        </w:rPr>
      </w:pPr>
    </w:p>
    <w:p w14:paraId="5945059E" w14:textId="77777777" w:rsidR="004344D3" w:rsidRPr="00D646FB" w:rsidRDefault="004344D3"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Is single e-pharmacy platform is sufficient for purchasing all required medicine?</w:t>
      </w:r>
    </w:p>
    <w:p w14:paraId="47F5771C" w14:textId="1B96C747" w:rsidR="00D24FC8" w:rsidRPr="00D646FB" w:rsidRDefault="00C20877" w:rsidP="00D646FB">
      <w:pPr>
        <w:tabs>
          <w:tab w:val="left" w:pos="3030"/>
        </w:tabs>
        <w:spacing w:line="360" w:lineRule="auto"/>
        <w:ind w:firstLine="720"/>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1732FFA3" wp14:editId="31966047">
                <wp:simplePos x="0" y="0"/>
                <mc:AlternateContent>
                  <mc:Choice Requires="wp14">
                    <wp:positionH relativeFrom="page">
                      <wp14:pctPosHOffset>34000</wp14:pctPosHOffset>
                    </wp:positionH>
                  </mc:Choice>
                  <mc:Fallback>
                    <wp:positionH relativeFrom="page">
                      <wp:posOffset>2642235</wp:posOffset>
                    </wp:positionH>
                  </mc:Fallback>
                </mc:AlternateContent>
                <wp:positionV relativeFrom="paragraph">
                  <wp:posOffset>22860</wp:posOffset>
                </wp:positionV>
                <wp:extent cx="280800" cy="151200"/>
                <wp:effectExtent l="0" t="0" r="24130" b="20320"/>
                <wp:wrapNone/>
                <wp:docPr id="31" name="Rectangle 31"/>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1C748F" id="Rectangle 31" o:spid="_x0000_s1026" style="position:absolute;margin-left:0;margin-top:1.8pt;width:22.1pt;height:11.9pt;z-index:251716608;visibility:visible;mso-wrap-style:square;mso-width-percent:0;mso-height-percent:0;mso-left-percent:340;mso-wrap-distance-left:9pt;mso-wrap-distance-top:0;mso-wrap-distance-right:9pt;mso-wrap-distance-bottom:0;mso-position-horizontal-relative:page;mso-position-vertical:absolute;mso-position-vertical-relative:text;mso-width-percent:0;mso-height-percent:0;mso-left-percent:3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p+ZkgIAAK0FAAAOAAAAZHJzL2Uyb0RvYy54bWysVMFu2zAMvQ/YPwi6r7azduuCOEXQosOA&#10;oi3aDj0rshQLkERNUuJkXz9Kdpy2CzZgWA6KKJKP5DPJ2cXWaLIRPiiwNa1OSkqE5dAou6rp96fr&#10;D+eUhMhswzRYUdOdCPRi/v7drHNTMYEWdCM8QRAbpp2raRujmxZF4K0wLJyAExaVErxhEUW/KhrP&#10;OkQ3upiU5aeiA984D1yEgK9XvZLOM76Ugsc7KYOIRNcUc4v59PlcprOYz9h05ZlrFR/SYP+QhWHK&#10;YtAR6opFRtZe/QZlFPcQQMYTDqYAKRUXuQaspirfVPPYMidyLUhOcCNN4f/B8tvNvSeqqenHihLL&#10;DH6jB2SN2ZUWBN+QoM6FKdo9uns/SAGvqdqt9Cb9Yx1km0ndjaSKbSQcHyfn5XmJ1HNUVWcVfrSE&#10;WRycnQ/xqwBD0qWmHqNnKtnmJsTedG+SYgXQqrlWWmch9Ym41J5sGH7h5SonjOCvrLT9m2PcHnFE&#10;mORZpPr7ivMt7rRIeNo+CInUpRpzwrlpD8kwzoWNVa9qWSP6HM9K/A0UjB6ZkAyYkCVWN2IPAK8L&#10;3WP39Az2yVXknh+dyz8l1juPHjky2Dg6G2XBHwPQWNUQubffk9RTk1haQrPDxvLQT1xw/Frh571h&#10;Id4zjyOGHYFrI97hITV0NYXhRkkL/uex92SPnY9aSjoc2ZqGH2vmBSX6m8WZ+FKdnqYZz8Lp2ecJ&#10;Cv6lZvlSY9fmErBnsO0xu3xN9lHvr9KDecbtskhRUcUsx9g15dHvhcvYrxLcT1wsFtkM59qxeGMf&#10;HU/gidXUvk/bZ+bd0OMRh+MW9uPNpm9avbdNnhYW6whS5Tk48DrwjTshN86wv9LSeSlnq8OWnf8C&#10;AAD//wMAUEsDBBQABgAIAAAAIQDh6/iV2QAAAAQBAAAPAAAAZHJzL2Rvd25yZXYueG1sTI/BTsMw&#10;EETvSPyDtUjcqEOISgnZVAiBOHCigXLdxksSNV5HttuGv8ec4Dia0cybaj3bUR3Zh8EJwvUiA8XS&#10;OjNIh/DePF+tQIVIYmh0wgjfHGBdn59VVBp3kjc+bmKnUomEkhD6GKdS69D2bCks3MSSvC/nLcUk&#10;faeNp1Mqt6POs2ypLQ2SFnqa+LHndr85WARq9Pbp9WP49H6+a9pm/2KsEcTLi/nhHlTkOf6F4Rc/&#10;oUOdmHbuICaoESEdiQg3S1DJLIoc1A4hvy1A15X+D1//AAAA//8DAFBLAQItABQABgAIAAAAIQC2&#10;gziS/gAAAOEBAAATAAAAAAAAAAAAAAAAAAAAAABbQ29udGVudF9UeXBlc10ueG1sUEsBAi0AFAAG&#10;AAgAAAAhADj9If/WAAAAlAEAAAsAAAAAAAAAAAAAAAAALwEAAF9yZWxzLy5yZWxzUEsBAi0AFAAG&#10;AAgAAAAhAPe6n5mSAgAArQUAAA4AAAAAAAAAAAAAAAAALgIAAGRycy9lMm9Eb2MueG1sUEsBAi0A&#10;FAAGAAgAAAAhAOHr+JXZAAAABAEAAA8AAAAAAAAAAAAAAAAA7AQAAGRycy9kb3ducmV2LnhtbFBL&#10;BQYAAAAABAAEAPMAAADyBQAAAAA=&#10;" fillcolor="white [3212]" strokecolor="black [3213]" strokeweight="1pt">
                <w10:wrap anchorx="page"/>
              </v:rect>
            </w:pict>
          </mc:Fallback>
        </mc:AlternateContent>
      </w:r>
      <w:r w:rsidRPr="00D646FB">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5783E9B0" wp14:editId="2C1501FD">
                <wp:simplePos x="0" y="0"/>
                <mc:AlternateContent>
                  <mc:Choice Requires="wp14">
                    <wp:positionH relativeFrom="page">
                      <wp14:pctPosHOffset>23000</wp14:pctPosHOffset>
                    </wp:positionH>
                  </mc:Choice>
                  <mc:Fallback>
                    <wp:positionH relativeFrom="page">
                      <wp:posOffset>1787525</wp:posOffset>
                    </wp:positionH>
                  </mc:Fallback>
                </mc:AlternateContent>
                <wp:positionV relativeFrom="paragraph">
                  <wp:posOffset>7620</wp:posOffset>
                </wp:positionV>
                <wp:extent cx="280800" cy="151200"/>
                <wp:effectExtent l="0" t="0" r="24130" b="20320"/>
                <wp:wrapNone/>
                <wp:docPr id="30" name="Rectangle 30"/>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978221" id="Rectangle 30" o:spid="_x0000_s1026" style="position:absolute;margin-left:0;margin-top:.6pt;width:22.1pt;height:11.9pt;z-index:251714560;visibility:visible;mso-wrap-style:square;mso-width-percent:0;mso-height-percent:0;mso-left-percent:230;mso-wrap-distance-left:9pt;mso-wrap-distance-top:0;mso-wrap-distance-right:9pt;mso-wrap-distance-bottom:0;mso-position-horizontal-relative:page;mso-position-vertical:absolute;mso-position-vertical-relative:text;mso-width-percent:0;mso-height-percent:0;mso-left-percent:23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JtkwIAAK0FAAAOAAAAZHJzL2Uyb0RvYy54bWysVFFP2zAQfp+0/2D5fSTpYIOKFFUgpkkI&#10;EDDx7Dp2E8n2ebbbtPv1O9tJyhjapGl9cH2+u+/uvtzd+cVOK7IVzndgalodlZQIw6HpzLqm356u&#10;P5xS4gMzDVNgRE33wtOLxft3572dixm0oBrhCIIYP+9tTdsQ7LwoPG+FZv4IrDColOA0Cyi6ddE4&#10;1iO6VsWsLD8VPbjGOuDCe3y9ykq6SPhSCh7upPQiEFVTzC2k06VzFc9icc7ma8ds2/EhDfYPWWjW&#10;GQw6QV2xwMjGdb9B6Y478CDDEQddgJQdF6kGrKYqX1Xz2DIrUi1IjrcTTf7/wfLb7b0jXVPTj0iP&#10;YRq/0QOyxsxaCYJvSFBv/RztHu29GySP11jtTjod/7EOskuk7idSxS4Qjo+z0/K0RGyOquqkwo8W&#10;MYuDs3U+fBGgSbzU1GH0RCXb3viQTUeTGMuD6prrTqkkxD4Rl8qRLcMvvFpXA/gvVsr8zTHs3nDE&#10;HKNnEevPFadb2CsR8ZR5EBKpizWmhFPTHpJhnAsTqqxqWSNyjicl/sYsx/QTIQkwIkusbsIeAEbL&#10;DDJiZ3oG++gqUs9PzuWfEsvOk0eKDCZMzroz4N4CUFjVEDnbjyRlaiJLK2j22FgO8sR5y687/Lw3&#10;zId75nDEsCNwbYQ7PKSCvqYw3Chpwf146z3aY+ejlpIeR7am/vuGOUGJ+mpwJs6q4+M440k4Pvk8&#10;Q8G91KxeasxGXwL2TIULyvJ0jfZBjVfpQD/jdlnGqKhihmPsmvLgRuEy5FWC+4mL5TKZ4VxbFm7M&#10;o+URPLIa2/dp98ycHXo84HDcwjjebP6q1bNt9DSw3ASQXZqDA68D37gTUuMM+ysunZdysjps2cVP&#10;AAAA//8DAFBLAwQUAAYACAAAACEA21SGh9wAAAAEAQAADwAAAGRycy9kb3ducmV2LnhtbEyPQW/C&#10;MAyF75P4D5GRdhspVdlQ1xQhJLSxncbGgVtoTFOtcaomhfLv5522k/X8rPc+F6vRteKCfWg8KZjP&#10;EhBIlTcN1Qq+PrcPSxAhajK69YQKbhhgVU7uCp0bf6UPvOxjLTiEQq4V2Bi7XMpQWXQ6zHyHxN7Z&#10;905Hln0tTa+vHO5amSbJo3S6IW6wusONxep7PzgFNdndyyI9Hs6H+dNu2L6/3t58ptT9dFw/g4g4&#10;xr9j+MVndCiZ6eQHMkG0CviRyNsUBJtZxvOkIF0kIMtC/ocvfwAAAP//AwBQSwECLQAUAAYACAAA&#10;ACEAtoM4kv4AAADhAQAAEwAAAAAAAAAAAAAAAAAAAAAAW0NvbnRlbnRfVHlwZXNdLnhtbFBLAQIt&#10;ABQABgAIAAAAIQA4/SH/1gAAAJQBAAALAAAAAAAAAAAAAAAAAC8BAABfcmVscy8ucmVsc1BLAQIt&#10;ABQABgAIAAAAIQCgyQJtkwIAAK0FAAAOAAAAAAAAAAAAAAAAAC4CAABkcnMvZTJvRG9jLnhtbFBL&#10;AQItABQABgAIAAAAIQDbVIaH3AAAAAQBAAAPAAAAAAAAAAAAAAAAAO0EAABkcnMvZG93bnJldi54&#10;bWxQSwUGAAAAAAQABADzAAAA9gUAAAAA&#10;" fillcolor="white [3212]" strokecolor="black [3213]" strokeweight="1pt">
                <w10:wrap anchorx="page"/>
              </v:rect>
            </w:pict>
          </mc:Fallback>
        </mc:AlternateContent>
      </w:r>
      <w:r w:rsidR="003C3EE7" w:rsidRPr="00D646FB">
        <w:rPr>
          <w:rFonts w:ascii="Times New Roman" w:hAnsi="Times New Roman" w:cs="Times New Roman"/>
        </w:rPr>
        <w:t>Y</w:t>
      </w:r>
      <w:r w:rsidR="00D875AB" w:rsidRPr="00D646FB">
        <w:rPr>
          <w:rFonts w:ascii="Times New Roman" w:hAnsi="Times New Roman" w:cs="Times New Roman"/>
        </w:rPr>
        <w:t>es</w:t>
      </w:r>
      <w:r w:rsidR="003C3EE7" w:rsidRPr="00D646FB">
        <w:rPr>
          <w:rFonts w:ascii="Times New Roman" w:hAnsi="Times New Roman" w:cs="Times New Roman"/>
        </w:rPr>
        <w:t xml:space="preserve">      </w:t>
      </w:r>
      <w:r w:rsidR="00C10B7A" w:rsidRPr="00D646FB">
        <w:rPr>
          <w:rFonts w:ascii="Times New Roman" w:hAnsi="Times New Roman" w:cs="Times New Roman"/>
        </w:rPr>
        <w:t xml:space="preserve">          </w:t>
      </w:r>
      <w:r w:rsidR="00D875AB" w:rsidRPr="00D646FB">
        <w:rPr>
          <w:rFonts w:ascii="Times New Roman" w:hAnsi="Times New Roman" w:cs="Times New Roman"/>
        </w:rPr>
        <w:t xml:space="preserve"> </w:t>
      </w:r>
      <w:r w:rsidR="00C10B7A" w:rsidRPr="00D646FB">
        <w:rPr>
          <w:rFonts w:ascii="Times New Roman" w:hAnsi="Times New Roman" w:cs="Times New Roman"/>
        </w:rPr>
        <w:t xml:space="preserve">   </w:t>
      </w:r>
      <w:r w:rsidR="003C3EE7" w:rsidRPr="00D646FB">
        <w:rPr>
          <w:rFonts w:ascii="Times New Roman" w:hAnsi="Times New Roman" w:cs="Times New Roman"/>
        </w:rPr>
        <w:t>N</w:t>
      </w:r>
      <w:r w:rsidR="00D875AB" w:rsidRPr="00D646FB">
        <w:rPr>
          <w:rFonts w:ascii="Times New Roman" w:hAnsi="Times New Roman" w:cs="Times New Roman"/>
        </w:rPr>
        <w:t>o</w:t>
      </w:r>
      <w:r w:rsidR="00C10B7A" w:rsidRPr="00D646FB">
        <w:rPr>
          <w:rFonts w:ascii="Times New Roman" w:hAnsi="Times New Roman" w:cs="Times New Roman"/>
        </w:rPr>
        <w:t xml:space="preserve"> </w:t>
      </w:r>
    </w:p>
    <w:p w14:paraId="5D607AE4" w14:textId="77777777" w:rsidR="00C20877" w:rsidRPr="00D646FB" w:rsidRDefault="00C20877" w:rsidP="00D646FB">
      <w:pPr>
        <w:tabs>
          <w:tab w:val="left" w:pos="3030"/>
        </w:tabs>
        <w:spacing w:line="360" w:lineRule="auto"/>
        <w:ind w:firstLine="720"/>
        <w:jc w:val="both"/>
        <w:rPr>
          <w:rFonts w:ascii="Times New Roman" w:hAnsi="Times New Roman" w:cs="Times New Roman"/>
        </w:rPr>
      </w:pPr>
    </w:p>
    <w:p w14:paraId="2EE7388D" w14:textId="7DC74247" w:rsidR="004344D3" w:rsidRPr="00D646FB" w:rsidRDefault="004344D3"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Is the home delivery of the products is the factor which increase in the acceptance of online shopping of medicines?</w:t>
      </w:r>
    </w:p>
    <w:p w14:paraId="777148B8" w14:textId="5B61B073" w:rsidR="004344D3" w:rsidRPr="00D646FB" w:rsidRDefault="00C20877" w:rsidP="00D646FB">
      <w:pPr>
        <w:tabs>
          <w:tab w:val="left" w:pos="3030"/>
        </w:tabs>
        <w:spacing w:line="360" w:lineRule="auto"/>
        <w:ind w:firstLine="720"/>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3654C5CE" wp14:editId="3CFA13C9">
                <wp:simplePos x="0" y="0"/>
                <mc:AlternateContent>
                  <mc:Choice Requires="wp14">
                    <wp:positionH relativeFrom="page">
                      <wp14:pctPosHOffset>23000</wp14:pctPosHOffset>
                    </wp:positionH>
                  </mc:Choice>
                  <mc:Fallback>
                    <wp:positionH relativeFrom="page">
                      <wp:posOffset>1787525</wp:posOffset>
                    </wp:positionH>
                  </mc:Fallback>
                </mc:AlternateContent>
                <wp:positionV relativeFrom="paragraph">
                  <wp:posOffset>6985</wp:posOffset>
                </wp:positionV>
                <wp:extent cx="280800" cy="151200"/>
                <wp:effectExtent l="0" t="0" r="24130" b="20320"/>
                <wp:wrapNone/>
                <wp:docPr id="32" name="Rectangle 32"/>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5B290F8" id="Rectangle 32" o:spid="_x0000_s1026" style="position:absolute;margin-left:0;margin-top:.55pt;width:22.1pt;height:11.9pt;z-index:251718656;visibility:visible;mso-wrap-style:square;mso-width-percent:0;mso-height-percent:0;mso-left-percent:230;mso-wrap-distance-left:9pt;mso-wrap-distance-top:0;mso-wrap-distance-right:9pt;mso-wrap-distance-bottom:0;mso-position-horizontal-relative:page;mso-position-vertical:absolute;mso-position-vertical-relative:text;mso-width-percent:0;mso-height-percent:0;mso-left-percent:23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UlfkwIAAK0FAAAOAAAAZHJzL2Uyb0RvYy54bWysVFFP2zAQfp+0/2D5fSTpYIOKFFUgpkkI&#10;EDDx7Dp2Y8nxebbbtPv1O9tJyhjapGl9cH2+u+/uvtzd+cWu02QrnFdgalodlZQIw6FRZl3Tb0/X&#10;H04p8YGZhmkwoqZ74enF4v27897OxQxa0I1wBEGMn/e2pm0Idl4UnreiY/4IrDColOA6FlB066Jx&#10;rEf0ThezsvxU9OAa64AL7/H1KivpIuFLKXi4k9KLQHRNMbeQTpfOVTyLxTmbrx2zreJDGuwfsuiY&#10;Mhh0grpigZGNU79BdYo78CDDEYeuACkVF6kGrKYqX1Xz2DIrUi1IjrcTTf7/wfLb7b0jqqnpxxkl&#10;hnX4jR6QNWbWWhB8Q4J66+do92jv3SB5vMZqd9J18R/rILtE6n4iVewC4fg4Oy1PS6Seo6o6qfCj&#10;Rczi4GydD18EdCReauoweqKSbW98yKajSYzlQavmWmmdhNgn4lI7smX4hVfragD/xUqbvzmG3RuO&#10;mGP0LGL9ueJ0C3stIp42D0IidbHGlHBq2kMyjHNhQpVVLWtEzvGkxN+Y5Zh+IiQBRmSJ1U3YA8Bo&#10;mUFG7EzPYB9dRer5ybn8U2LZefJIkcGEyblTBtxbABqrGiJn+5GkTE1kaQXNHhvLQZ44b/m1ws97&#10;w3y4Zw5HDDsC10a4w0Nq6GsKw42SFtyPt96jPXY+ainpcWRr6r9vmBOU6K8GZ+KsOj6OM56E45PP&#10;MxTcS83qpcZsukvAnqlwQVmertE+6PEqHXTPuF2WMSqqmOEYu6Y8uFG4DHmV4H7iYrlMZjjXloUb&#10;82h5BI+sxvZ92j0zZ4ceDzgctzCON5u/avVsGz0NLDcBpEpzcOB14Bt3QmqcYX/FpfNSTlaHLbv4&#10;CQAA//8DAFBLAwQUAAYACAAAACEAWcxxt9wAAAAEAQAADwAAAGRycy9kb3ducmV2LnhtbEyPwU7D&#10;MBBE70j8g7VI3KiTKLQQ4lQIqYLCiZYeuLnxNo6I11HstOnfsz3BcWdGM2/L5eQ6ccQhtJ4UpLME&#10;BFLtTUuNgq/t6u4BRIiajO48oYIzBlhW11elLow/0SceN7ERXEKh0ApsjH0hZagtOh1mvkdi7+AH&#10;pyOfQyPNoE9c7jqZJclcOt0SL1jd44vF+mczOgUN2fXrffa9O+zSxXpcfbyd332u1O3N9PwEIuIU&#10;/8JwwWd0qJhp70cyQXQK+JHIagqCzTzPQOwVZPkjyKqU/+GrXwAAAP//AwBQSwECLQAUAAYACAAA&#10;ACEAtoM4kv4AAADhAQAAEwAAAAAAAAAAAAAAAAAAAAAAW0NvbnRlbnRfVHlwZXNdLnhtbFBLAQIt&#10;ABQABgAIAAAAIQA4/SH/1gAAAJQBAAALAAAAAAAAAAAAAAAAAC8BAABfcmVscy8ucmVsc1BLAQIt&#10;ABQABgAIAAAAIQBPKUlfkwIAAK0FAAAOAAAAAAAAAAAAAAAAAC4CAABkcnMvZTJvRG9jLnhtbFBL&#10;AQItABQABgAIAAAAIQBZzHG33AAAAAQBAAAPAAAAAAAAAAAAAAAAAO0EAABkcnMvZG93bnJldi54&#10;bWxQSwUGAAAAAAQABADzAAAA9gUAAAAA&#10;" fillcolor="white [3212]" strokecolor="black [3213]" strokeweight="1pt">
                <w10:wrap anchorx="page"/>
              </v:rect>
            </w:pict>
          </mc:Fallback>
        </mc:AlternateContent>
      </w:r>
      <w:r w:rsidRPr="00D646FB">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5F754614" wp14:editId="70F84175">
                <wp:simplePos x="0" y="0"/>
                <mc:AlternateContent>
                  <mc:Choice Requires="wp14">
                    <wp:positionH relativeFrom="page">
                      <wp14:pctPosHOffset>34000</wp14:pctPosHOffset>
                    </wp:positionH>
                  </mc:Choice>
                  <mc:Fallback>
                    <wp:positionH relativeFrom="page">
                      <wp:posOffset>2642235</wp:posOffset>
                    </wp:positionH>
                  </mc:Fallback>
                </mc:AlternateContent>
                <wp:positionV relativeFrom="paragraph">
                  <wp:posOffset>6985</wp:posOffset>
                </wp:positionV>
                <wp:extent cx="280800" cy="151200"/>
                <wp:effectExtent l="0" t="0" r="24130" b="20320"/>
                <wp:wrapNone/>
                <wp:docPr id="33" name="Rectangle 33"/>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8C6063" id="Rectangle 33" o:spid="_x0000_s1026" style="position:absolute;margin-left:0;margin-top:.55pt;width:22.1pt;height:11.9pt;z-index:251720704;visibility:visible;mso-wrap-style:square;mso-width-percent:0;mso-height-percent:0;mso-left-percent:340;mso-wrap-distance-left:9pt;mso-wrap-distance-top:0;mso-wrap-distance-right:9pt;mso-wrap-distance-bottom:0;mso-position-horizontal-relative:page;mso-position-vertical:absolute;mso-position-vertical-relative:text;mso-width-percent:0;mso-height-percent:0;mso-left-percent:3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SrkwIAAK0FAAAOAAAAZHJzL2Uyb0RvYy54bWysVN9PGzEMfp+0/yHK+7i7AhuruKIKxDQJ&#10;AQImntNc0ouUxFmS9tr99XNyP8oY2qRpfUjj2P5sf2f7/GJnNNkKHxTYmlZHJSXCcmiUXdf029P1&#10;hzNKQmS2YRqsqOleBHqxeP/uvHNzMYMWdCM8QRAb5p2raRujmxdF4K0wLByBExaVErxhEUW/LhrP&#10;OkQ3upiV5ceiA984D1yEgK9XvZIuMr6Ugsc7KYOIRNcUc4v59PlcpbNYnLP52jPXKj6kwf4hC8OU&#10;xaAT1BWLjGy8+g3KKO4hgIxHHEwBUioucg1YTVW+quaxZU7kWpCc4Caawv+D5bfbe09UU9PjY0os&#10;M/iNHpA1ZtdaEHxDgjoX5mj36O79IAW8pmp30pv0j3WQXSZ1P5EqdpFwfJydlWclUs9RVZ1W+NES&#10;ZnFwdj7ELwIMSZeaeoyeqWTbmxB709EkxQqgVXOttM5C6hNxqT3ZMvzCq3U1gP9ipe3fHOPuDUfM&#10;MXkWqf6+4nyLey0SnrYPQiJ1qcaccG7aQzKMc2Fj1ata1og+x9MSf2OWY/qZkAyYkCVWN2EPAKNl&#10;DzJi9/QM9slV5J6fnMs/JdY7Tx45Mtg4ORtlwb8FoLGqIXJvP5LUU5NYWkGzx8by0E9ccPxa4ee9&#10;YSHeM48jhh2BayPe4SE1dDWF4UZJC/7HW+/JHjsftZR0OLI1Dd83zAtK9FeLM/G5OjlJM56Fk9NP&#10;MxT8S83qpcZuzCVgz1S4oBzP12Qf9XiVHswzbpdliooqZjnGrimPfhQuY79KcD9xsVxmM5xrx+KN&#10;fXQ8gSdWU/s+7Z6Zd0OPRxyOWxjHm81ftXpvmzwtLDcRpMpzcOB14Bt3Qm6cYX+lpfNSzlaHLbv4&#10;CQAA//8DAFBLAwQUAAYACAAAACEAxPSj/9kAAAAEAQAADwAAAGRycy9kb3ducmV2LnhtbEyPwU7D&#10;MBBE70j8g7VI3KjTKEI0xKkqBOLAiabAdRtvk6jxOrLdNvw9ywmOOzOaeVutZzeqM4U4eDawXGSg&#10;iFtvB+4M7JqXuwdQMSFbHD2TgW+KsK6vryosrb/wO523qVNSwrFEA31KU6l1bHtyGBd+Ihbv4IPD&#10;JGfotA14kXI36jzL7rXDgWWhx4meemqP25MzgI3+fH77GL5CmFdN2xxfrbNszO3NvHkElWhOf2H4&#10;xRd0qIVp709soxoNyCNJ1CUoMYsiB7U3kBcr0HWl/8PXPwAAAP//AwBQSwECLQAUAAYACAAAACEA&#10;toM4kv4AAADhAQAAEwAAAAAAAAAAAAAAAAAAAAAAW0NvbnRlbnRfVHlwZXNdLnhtbFBLAQItABQA&#10;BgAIAAAAIQA4/SH/1gAAAJQBAAALAAAAAAAAAAAAAAAAAC8BAABfcmVscy8ucmVsc1BLAQItABQA&#10;BgAIAAAAIQAYWtSrkwIAAK0FAAAOAAAAAAAAAAAAAAAAAC4CAABkcnMvZTJvRG9jLnhtbFBLAQIt&#10;ABQABgAIAAAAIQDE9KP/2QAAAAQBAAAPAAAAAAAAAAAAAAAAAO0EAABkcnMvZG93bnJldi54bWxQ&#10;SwUGAAAAAAQABADzAAAA8wUAAAAA&#10;" fillcolor="white [3212]" strokecolor="black [3213]" strokeweight="1pt">
                <w10:wrap anchorx="page"/>
              </v:rect>
            </w:pict>
          </mc:Fallback>
        </mc:AlternateContent>
      </w:r>
      <w:r w:rsidR="003C3EE7" w:rsidRPr="00D646FB">
        <w:rPr>
          <w:rFonts w:ascii="Times New Roman" w:hAnsi="Times New Roman" w:cs="Times New Roman"/>
        </w:rPr>
        <w:t>Y</w:t>
      </w:r>
      <w:r w:rsidR="00D875AB" w:rsidRPr="00D646FB">
        <w:rPr>
          <w:rFonts w:ascii="Times New Roman" w:hAnsi="Times New Roman" w:cs="Times New Roman"/>
        </w:rPr>
        <w:t>es</w:t>
      </w:r>
      <w:r w:rsidR="003C3EE7" w:rsidRPr="00D646FB">
        <w:rPr>
          <w:rFonts w:ascii="Times New Roman" w:hAnsi="Times New Roman" w:cs="Times New Roman"/>
        </w:rPr>
        <w:t xml:space="preserve">   </w:t>
      </w:r>
      <w:r w:rsidR="00C10B7A" w:rsidRPr="00D646FB">
        <w:rPr>
          <w:rFonts w:ascii="Times New Roman" w:hAnsi="Times New Roman" w:cs="Times New Roman"/>
        </w:rPr>
        <w:t xml:space="preserve">        </w:t>
      </w:r>
      <w:r w:rsidR="003C3EE7" w:rsidRPr="00D646FB">
        <w:rPr>
          <w:rFonts w:ascii="Times New Roman" w:hAnsi="Times New Roman" w:cs="Times New Roman"/>
        </w:rPr>
        <w:t xml:space="preserve"> </w:t>
      </w:r>
      <w:r w:rsidR="003177BE" w:rsidRPr="00D646FB">
        <w:rPr>
          <w:rFonts w:ascii="Times New Roman" w:hAnsi="Times New Roman" w:cs="Times New Roman"/>
        </w:rPr>
        <w:t xml:space="preserve">   </w:t>
      </w:r>
      <w:r w:rsidR="00D875AB" w:rsidRPr="00D646FB">
        <w:rPr>
          <w:rFonts w:ascii="Times New Roman" w:hAnsi="Times New Roman" w:cs="Times New Roman"/>
        </w:rPr>
        <w:t xml:space="preserve">   </w:t>
      </w:r>
      <w:r w:rsidR="003177BE" w:rsidRPr="00D646FB">
        <w:rPr>
          <w:rFonts w:ascii="Times New Roman" w:hAnsi="Times New Roman" w:cs="Times New Roman"/>
        </w:rPr>
        <w:t xml:space="preserve"> </w:t>
      </w:r>
      <w:r w:rsidR="003C3EE7" w:rsidRPr="00D646FB">
        <w:rPr>
          <w:rFonts w:ascii="Times New Roman" w:hAnsi="Times New Roman" w:cs="Times New Roman"/>
        </w:rPr>
        <w:t>N</w:t>
      </w:r>
      <w:r w:rsidR="00D875AB" w:rsidRPr="00D646FB">
        <w:rPr>
          <w:rFonts w:ascii="Times New Roman" w:hAnsi="Times New Roman" w:cs="Times New Roman"/>
        </w:rPr>
        <w:t>o</w:t>
      </w:r>
    </w:p>
    <w:p w14:paraId="4FFFB055" w14:textId="77777777" w:rsidR="004344D3" w:rsidRPr="00D646FB" w:rsidRDefault="004344D3" w:rsidP="00D646FB">
      <w:pPr>
        <w:tabs>
          <w:tab w:val="left" w:pos="3030"/>
        </w:tabs>
        <w:spacing w:line="360" w:lineRule="auto"/>
        <w:jc w:val="both"/>
        <w:rPr>
          <w:rFonts w:ascii="Times New Roman" w:hAnsi="Times New Roman" w:cs="Times New Roman"/>
        </w:rPr>
      </w:pPr>
    </w:p>
    <w:p w14:paraId="1F1C7F87" w14:textId="57E832A0" w:rsidR="004344D3" w:rsidRPr="00D646FB" w:rsidRDefault="004344D3" w:rsidP="00D646FB">
      <w:pPr>
        <w:pStyle w:val="ListParagraph"/>
        <w:numPr>
          <w:ilvl w:val="0"/>
          <w:numId w:val="2"/>
        </w:numPr>
        <w:tabs>
          <w:tab w:val="left" w:pos="3030"/>
        </w:tabs>
        <w:spacing w:line="360" w:lineRule="auto"/>
        <w:jc w:val="both"/>
        <w:rPr>
          <w:rFonts w:ascii="Times New Roman" w:hAnsi="Times New Roman" w:cs="Times New Roman"/>
        </w:rPr>
      </w:pPr>
      <w:r w:rsidRPr="00D646FB">
        <w:rPr>
          <w:rFonts w:ascii="Times New Roman" w:hAnsi="Times New Roman" w:cs="Times New Roman"/>
        </w:rPr>
        <w:t>Do the discounts, low prices, savings on purchases really matter in the online purchasing of medicines?</w:t>
      </w:r>
    </w:p>
    <w:p w14:paraId="5C4838E4" w14:textId="2D731395" w:rsidR="00741047" w:rsidRPr="00D646FB" w:rsidRDefault="00C20877" w:rsidP="00D646FB">
      <w:pPr>
        <w:tabs>
          <w:tab w:val="left" w:pos="3030"/>
        </w:tabs>
        <w:spacing w:line="360" w:lineRule="auto"/>
        <w:ind w:firstLine="720"/>
        <w:jc w:val="both"/>
        <w:rPr>
          <w:rFonts w:ascii="Times New Roman" w:hAnsi="Times New Roman" w:cs="Times New Roman"/>
        </w:rPr>
      </w:pPr>
      <w:r w:rsidRPr="00D646FB">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16E92586" wp14:editId="3453AC46">
                <wp:simplePos x="0" y="0"/>
                <mc:AlternateContent>
                  <mc:Choice Requires="wp14">
                    <wp:positionH relativeFrom="page">
                      <wp14:pctPosHOffset>23000</wp14:pctPosHOffset>
                    </wp:positionH>
                  </mc:Choice>
                  <mc:Fallback>
                    <wp:positionH relativeFrom="page">
                      <wp:posOffset>1787525</wp:posOffset>
                    </wp:positionH>
                  </mc:Fallback>
                </mc:AlternateContent>
                <wp:positionV relativeFrom="paragraph">
                  <wp:posOffset>9525</wp:posOffset>
                </wp:positionV>
                <wp:extent cx="280800" cy="151200"/>
                <wp:effectExtent l="0" t="0" r="24130" b="20320"/>
                <wp:wrapNone/>
                <wp:docPr id="34" name="Rectangle 34"/>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8BA3DD" id="Rectangle 34" o:spid="_x0000_s1026" style="position:absolute;margin-left:0;margin-top:.75pt;width:22.1pt;height:11.9pt;z-index:251722752;visibility:visible;mso-wrap-style:square;mso-width-percent:0;mso-height-percent:0;mso-left-percent:230;mso-wrap-distance-left:9pt;mso-wrap-distance-top:0;mso-wrap-distance-right:9pt;mso-wrap-distance-bottom:0;mso-position-horizontal-relative:page;mso-position-vertical:absolute;mso-position-vertical-relative:text;mso-width-percent:0;mso-height-percent:0;mso-left-percent:23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UJkwIAAK0FAAAOAAAAZHJzL2Uyb0RvYy54bWysVN9vEzEMfkfif4jyzu6udDCqXadq0xDS&#10;NKZtaM9pLulFSuKQpL2Wvx4n96NjTCAh+pDGsf3Z/s72+cXeaLITPiiwNa1OSkqE5dAou6npt8fr&#10;d2eUhMhswzRYUdODCPRi+fbNeecWYgYt6EZ4giA2LDpX0zZGtyiKwFthWDgBJywqJXjDIop+UzSe&#10;dYhudDEryw9FB75xHrgIAV+veiVdZnwpBY9fpQwiEl1TzC3m0+dznc5iec4WG89cq/iQBvuHLAxT&#10;FoNOUFcsMrL16jcoo7iHADKecDAFSKm4yDVgNVX5opqHljmRa0FygptoCv8Plt/u7jxRTU3fzymx&#10;zOA3ukfWmN1oQfANCepcWKDdg7vzgxTwmqrdS2/SP9ZB9pnUw0Sq2EfC8XF2Vp6VSD1HVXVa4UdL&#10;mMXR2fkQPwswJF1q6jF6ppLtbkLsTUeTFCuAVs210joLqU/EpfZkx/ALrzfVAP6LlbZ/c4z7Vxwx&#10;x+RZpPr7ivMtHrRIeNreC4nUpRpzwrlpj8kwzoWNVa9qWSP6HE9L/I1ZjulnQjJgQpZY3YQ9AIyW&#10;PciI3dMz2CdXkXt+ci7/lFjvPHnkyGDj5GyUBf8agMaqhsi9/UhST01iaQ3NARvLQz9xwfFrhZ/3&#10;hoV4xzyOGHYEro34FQ+poaspDDdKWvA/XntP9tj5qKWkw5Gtafi+ZV5Qor9YnIlP1XyeZjwL89OP&#10;MxT8c836ucZuzSVgz1S4oBzP12Qf9XiVHswTbpdViooqZjnGrimPfhQuY79KcD9xsVplM5xrx+KN&#10;fXA8gSdWU/s+7p+Yd0OPRxyOWxjHmy1etHpvmzwtrLYRpMpzcOR14Bt3Qm6cYX+lpfNczlbHLbv8&#10;CQAA//8DAFBLAwQUAAYACAAAACEAyb+ZJ9wAAAAEAQAADwAAAGRycy9kb3ducmV2LnhtbEyPwU7D&#10;MBBE70j8g7VI3KjTkEAV4lQIqYLSE6U9cHPjbRwRr6PYadO/ZznBcWdGM2/L5eQ6ccIhtJ4UzGcJ&#10;CKTam5YaBbvP1d0CRIiajO48oYILBlhW11elLow/0weetrERXEKh0ApsjH0hZagtOh1mvkdi7+gH&#10;pyOfQyPNoM9c7jqZJsmDdLolXrC6xxeL9fd2dAoasuvXPP3aH/fzx/W42rxd3n2m1O3N9PwEIuIU&#10;/8Lwi8/oUDHTwY9kgugU8COR1RwEm1mWgjgoSPN7kFUp/8NXPwAAAP//AwBQSwECLQAUAAYACAAA&#10;ACEAtoM4kv4AAADhAQAAEwAAAAAAAAAAAAAAAAAAAAAAW0NvbnRlbnRfVHlwZXNdLnhtbFBLAQIt&#10;ABQABgAIAAAAIQA4/SH/1gAAAJQBAAALAAAAAAAAAAAAAAAAAC8BAABfcmVscy8ucmVsc1BLAQIt&#10;ABQABgAIAAAAIQB+CJUJkwIAAK0FAAAOAAAAAAAAAAAAAAAAAC4CAABkcnMvZTJvRG9jLnhtbFBL&#10;AQItABQABgAIAAAAIQDJv5kn3AAAAAQBAAAPAAAAAAAAAAAAAAAAAO0EAABkcnMvZG93bnJldi54&#10;bWxQSwUGAAAAAAQABADzAAAA9gUAAAAA&#10;" fillcolor="white [3212]" strokecolor="black [3213]" strokeweight="1pt">
                <w10:wrap anchorx="page"/>
              </v:rect>
            </w:pict>
          </mc:Fallback>
        </mc:AlternateContent>
      </w:r>
      <w:r w:rsidR="00FD3098" w:rsidRPr="00D646FB">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05DE9BCA" wp14:editId="74692454">
                <wp:simplePos x="0" y="0"/>
                <mc:AlternateContent>
                  <mc:Choice Requires="wp14">
                    <wp:positionH relativeFrom="page">
                      <wp14:pctPosHOffset>34000</wp14:pctPosHOffset>
                    </wp:positionH>
                  </mc:Choice>
                  <mc:Fallback>
                    <wp:positionH relativeFrom="page">
                      <wp:posOffset>2642235</wp:posOffset>
                    </wp:positionH>
                  </mc:Fallback>
                </mc:AlternateContent>
                <wp:positionV relativeFrom="paragraph">
                  <wp:posOffset>6985</wp:posOffset>
                </wp:positionV>
                <wp:extent cx="280800" cy="151200"/>
                <wp:effectExtent l="0" t="0" r="24130" b="20320"/>
                <wp:wrapNone/>
                <wp:docPr id="35" name="Rectangle 35"/>
                <wp:cNvGraphicFramePr/>
                <a:graphic xmlns:a="http://schemas.openxmlformats.org/drawingml/2006/main">
                  <a:graphicData uri="http://schemas.microsoft.com/office/word/2010/wordprocessingShape">
                    <wps:wsp>
                      <wps:cNvSpPr/>
                      <wps:spPr>
                        <a:xfrm>
                          <a:off x="0" y="0"/>
                          <a:ext cx="280800" cy="151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43FE21" id="Rectangle 35" o:spid="_x0000_s1026" style="position:absolute;margin-left:0;margin-top:.55pt;width:22.1pt;height:11.9pt;z-index:251724800;visibility:visible;mso-wrap-style:square;mso-width-percent:0;mso-height-percent:0;mso-left-percent:340;mso-wrap-distance-left:9pt;mso-wrap-distance-top:0;mso-wrap-distance-right:9pt;mso-wrap-distance-bottom:0;mso-position-horizontal-relative:page;mso-position-vertical:absolute;mso-position-vertical-relative:text;mso-width-percent:0;mso-height-percent:0;mso-left-percent:3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wj9kwIAAK0FAAAOAAAAZHJzL2Uyb0RvYy54bWysVN9vEzEMfkfif4jyzu6urDCqXadq0xDS&#10;NKZtaM9pLulFSuKQpL2Wvx4n96NjTCAh+pDGsf3Z/s72+cXeaLITPiiwNa1OSkqE5dAou6npt8fr&#10;d2eUhMhswzRYUdODCPRi+fbNeecWYgYt6EZ4giA2LDpX0zZGtyiKwFthWDgBJywqJXjDIop+UzSe&#10;dYhudDEryw9FB75xHrgIAV+veiVdZnwpBY9fpQwiEl1TzC3m0+dznc5iec4WG89cq/iQBvuHLAxT&#10;FoNOUFcsMrL16jcoo7iHADKecDAFSKm4yDVgNVX5opqHljmRa0FygptoCv8Plt/u7jxRTU3fzymx&#10;zOA3ukfWmN1oQfANCepcWKDdg7vzgxTwmqrdS2/SP9ZB9pnUw0Sq2EfC8XF2Vp6VSD1HVTWv8KMl&#10;zOLo7HyInwUYki419Rg9U8l2NyH2pqNJihVAq+ZaaZ2F1CfiUnuyY/iF15tqAP/FStu/Ocb9K46Y&#10;Y/IsUv19xfkWD1okPG3vhUTqUo054dy0x2QY58LGqle1rBF9jvMSf2OWY/qZkAyYkCVWN2EPAKNl&#10;DzJi9/QM9slV5J6fnMs/JdY7Tx45Mtg4ORtlwb8GoLGqIXJvP5LUU5NYWkNzwMby0E9ccPxa4ee9&#10;YSHeMY8jhh2BayN+xUNq6GoKw42SFvyP196TPXY+ainpcGRrGr5vmReU6C8WZ+JTdXqaZjwLp/OP&#10;MxT8c836ucZuzSVgz1S4oBzP12Qf9XiVHswTbpdViooqZjnGrimPfhQuY79KcD9xsVplM5xrx+KN&#10;fXA8gSdWU/s+7p+Yd0OPRxyOWxjHmy1etHpvmzwtrLYRpMpzcOR14Bt3Qm6cYX+lpfNczlbHLbv8&#10;CQAA//8DAFBLAwQUAAYACAAAACEAxPSj/9kAAAAEAQAADwAAAGRycy9kb3ducmV2LnhtbEyPwU7D&#10;MBBE70j8g7VI3KjTKEI0xKkqBOLAiabAdRtvk6jxOrLdNvw9ywmOOzOaeVutZzeqM4U4eDawXGSg&#10;iFtvB+4M7JqXuwdQMSFbHD2TgW+KsK6vryosrb/wO523qVNSwrFEA31KU6l1bHtyGBd+Ihbv4IPD&#10;JGfotA14kXI36jzL7rXDgWWhx4meemqP25MzgI3+fH77GL5CmFdN2xxfrbNszO3NvHkElWhOf2H4&#10;xRd0qIVp709soxoNyCNJ1CUoMYsiB7U3kBcr0HWl/8PXPwAAAP//AwBQSwECLQAUAAYACAAAACEA&#10;toM4kv4AAADhAQAAEwAAAAAAAAAAAAAAAAAAAAAAW0NvbnRlbnRfVHlwZXNdLnhtbFBLAQItABQA&#10;BgAIAAAAIQA4/SH/1gAAAJQBAAALAAAAAAAAAAAAAAAAAC8BAABfcmVscy8ucmVsc1BLAQItABQA&#10;BgAIAAAAIQApewj9kwIAAK0FAAAOAAAAAAAAAAAAAAAAAC4CAABkcnMvZTJvRG9jLnhtbFBLAQIt&#10;ABQABgAIAAAAIQDE9KP/2QAAAAQBAAAPAAAAAAAAAAAAAAAAAO0EAABkcnMvZG93bnJldi54bWxQ&#10;SwUGAAAAAAQABADzAAAA8wUAAAAA&#10;" fillcolor="white [3212]" strokecolor="black [3213]" strokeweight="1pt">
                <w10:wrap anchorx="page"/>
              </v:rect>
            </w:pict>
          </mc:Fallback>
        </mc:AlternateContent>
      </w:r>
      <w:r w:rsidR="003C3EE7" w:rsidRPr="00D646FB">
        <w:rPr>
          <w:rFonts w:ascii="Times New Roman" w:hAnsi="Times New Roman" w:cs="Times New Roman"/>
        </w:rPr>
        <w:t>Y</w:t>
      </w:r>
      <w:r w:rsidR="00D875AB" w:rsidRPr="00D646FB">
        <w:rPr>
          <w:rFonts w:ascii="Times New Roman" w:hAnsi="Times New Roman" w:cs="Times New Roman"/>
        </w:rPr>
        <w:t>es</w:t>
      </w:r>
      <w:r w:rsidR="003C3EE7" w:rsidRPr="00D646FB">
        <w:rPr>
          <w:rFonts w:ascii="Times New Roman" w:hAnsi="Times New Roman" w:cs="Times New Roman"/>
        </w:rPr>
        <w:t xml:space="preserve"> </w:t>
      </w:r>
      <w:r w:rsidR="00C10B7A" w:rsidRPr="00D646FB">
        <w:rPr>
          <w:rFonts w:ascii="Times New Roman" w:hAnsi="Times New Roman" w:cs="Times New Roman"/>
        </w:rPr>
        <w:t xml:space="preserve">        </w:t>
      </w:r>
      <w:r w:rsidR="003C3EE7" w:rsidRPr="00D646FB">
        <w:rPr>
          <w:rFonts w:ascii="Times New Roman" w:hAnsi="Times New Roman" w:cs="Times New Roman"/>
        </w:rPr>
        <w:t xml:space="preserve">   </w:t>
      </w:r>
      <w:r w:rsidR="00501ED0" w:rsidRPr="00D646FB">
        <w:rPr>
          <w:rFonts w:ascii="Times New Roman" w:hAnsi="Times New Roman" w:cs="Times New Roman"/>
        </w:rPr>
        <w:t xml:space="preserve">     </w:t>
      </w:r>
      <w:r w:rsidR="00D875AB" w:rsidRPr="00D646FB">
        <w:rPr>
          <w:rFonts w:ascii="Times New Roman" w:hAnsi="Times New Roman" w:cs="Times New Roman"/>
        </w:rPr>
        <w:t xml:space="preserve"> </w:t>
      </w:r>
      <w:r w:rsidR="00501ED0" w:rsidRPr="00D646FB">
        <w:rPr>
          <w:rFonts w:ascii="Times New Roman" w:hAnsi="Times New Roman" w:cs="Times New Roman"/>
        </w:rPr>
        <w:t xml:space="preserve"> </w:t>
      </w:r>
      <w:r w:rsidR="00D875AB" w:rsidRPr="00D646FB">
        <w:rPr>
          <w:rFonts w:ascii="Times New Roman" w:hAnsi="Times New Roman" w:cs="Times New Roman"/>
        </w:rPr>
        <w:t xml:space="preserve"> </w:t>
      </w:r>
      <w:r w:rsidR="003C3EE7" w:rsidRPr="00D646FB">
        <w:rPr>
          <w:rFonts w:ascii="Times New Roman" w:hAnsi="Times New Roman" w:cs="Times New Roman"/>
        </w:rPr>
        <w:t>N</w:t>
      </w:r>
      <w:r w:rsidR="00D875AB" w:rsidRPr="00D646FB">
        <w:rPr>
          <w:rFonts w:ascii="Times New Roman" w:hAnsi="Times New Roman" w:cs="Times New Roman"/>
        </w:rPr>
        <w:t>o</w:t>
      </w:r>
    </w:p>
    <w:p w14:paraId="45214E91" w14:textId="77777777" w:rsidR="001B300A" w:rsidRDefault="001B300A" w:rsidP="00D646FB">
      <w:pPr>
        <w:tabs>
          <w:tab w:val="left" w:pos="3030"/>
        </w:tabs>
        <w:spacing w:line="360" w:lineRule="auto"/>
        <w:jc w:val="both"/>
        <w:rPr>
          <w:rFonts w:ascii="Times New Roman" w:hAnsi="Times New Roman" w:cs="Times New Roman"/>
          <w:b/>
        </w:rPr>
      </w:pPr>
    </w:p>
    <w:p w14:paraId="5B3D3DE9" w14:textId="77777777" w:rsidR="00D646FB" w:rsidRPr="00D646FB" w:rsidRDefault="00D646FB" w:rsidP="00D646FB">
      <w:pPr>
        <w:tabs>
          <w:tab w:val="left" w:pos="3030"/>
        </w:tabs>
        <w:spacing w:line="360" w:lineRule="auto"/>
        <w:jc w:val="both"/>
        <w:rPr>
          <w:rFonts w:ascii="Times New Roman" w:hAnsi="Times New Roman" w:cs="Times New Roman"/>
          <w:b/>
        </w:rPr>
      </w:pPr>
    </w:p>
    <w:p w14:paraId="2B8B06AD" w14:textId="77777777" w:rsidR="00D24FC8" w:rsidRPr="00D16CB5" w:rsidRDefault="00D24FC8" w:rsidP="00D646FB">
      <w:pPr>
        <w:tabs>
          <w:tab w:val="left" w:pos="3030"/>
        </w:tabs>
        <w:spacing w:line="360" w:lineRule="auto"/>
        <w:jc w:val="both"/>
        <w:rPr>
          <w:rFonts w:ascii="Times New Roman" w:hAnsi="Times New Roman" w:cs="Times New Roman"/>
          <w:b/>
          <w:sz w:val="24"/>
        </w:rPr>
      </w:pPr>
      <w:r w:rsidRPr="00D16CB5">
        <w:rPr>
          <w:rFonts w:ascii="Times New Roman" w:hAnsi="Times New Roman" w:cs="Times New Roman"/>
          <w:b/>
          <w:sz w:val="24"/>
        </w:rPr>
        <w:t>PART B</w:t>
      </w:r>
    </w:p>
    <w:p w14:paraId="0F8BDC30" w14:textId="77777777" w:rsidR="003B0BE1" w:rsidRPr="00D16CB5" w:rsidRDefault="00F60076" w:rsidP="00D646FB">
      <w:pPr>
        <w:tabs>
          <w:tab w:val="left" w:pos="3030"/>
        </w:tabs>
        <w:spacing w:line="360" w:lineRule="auto"/>
        <w:jc w:val="both"/>
        <w:rPr>
          <w:rFonts w:ascii="Times New Roman" w:hAnsi="Times New Roman" w:cs="Times New Roman"/>
          <w:sz w:val="24"/>
        </w:rPr>
      </w:pPr>
      <w:r w:rsidRPr="00D16CB5">
        <w:rPr>
          <w:rFonts w:ascii="Times New Roman" w:hAnsi="Times New Roman" w:cs="Times New Roman"/>
          <w:sz w:val="24"/>
        </w:rPr>
        <w:t xml:space="preserve">In this section we would like to learn about </w:t>
      </w:r>
      <w:r w:rsidR="00127B74" w:rsidRPr="00D16CB5">
        <w:rPr>
          <w:rFonts w:ascii="Times New Roman" w:hAnsi="Times New Roman" w:cs="Times New Roman"/>
          <w:sz w:val="24"/>
        </w:rPr>
        <w:t>the general observation</w:t>
      </w:r>
      <w:r w:rsidR="004344D3" w:rsidRPr="00D16CB5">
        <w:rPr>
          <w:rFonts w:ascii="Times New Roman" w:hAnsi="Times New Roman" w:cs="Times New Roman"/>
          <w:sz w:val="24"/>
        </w:rPr>
        <w:t xml:space="preserve"> of customers</w:t>
      </w:r>
      <w:r w:rsidR="00127B74" w:rsidRPr="00D16CB5">
        <w:rPr>
          <w:rFonts w:ascii="Times New Roman" w:hAnsi="Times New Roman" w:cs="Times New Roman"/>
          <w:sz w:val="24"/>
        </w:rPr>
        <w:t xml:space="preserve"> reg</w:t>
      </w:r>
      <w:r w:rsidR="00E11B21" w:rsidRPr="00D16CB5">
        <w:rPr>
          <w:rFonts w:ascii="Times New Roman" w:hAnsi="Times New Roman" w:cs="Times New Roman"/>
          <w:sz w:val="24"/>
        </w:rPr>
        <w:t>arding the perceived usefulness, ease of use, customer attitude, behavioral intention, and perceived risk in</w:t>
      </w:r>
      <w:r w:rsidR="00127B74" w:rsidRPr="00D16CB5">
        <w:rPr>
          <w:rFonts w:ascii="Times New Roman" w:hAnsi="Times New Roman" w:cs="Times New Roman"/>
          <w:sz w:val="24"/>
        </w:rPr>
        <w:t xml:space="preserve"> e-</w:t>
      </w:r>
      <w:r w:rsidR="00501D7A" w:rsidRPr="00D16CB5">
        <w:rPr>
          <w:rFonts w:ascii="Times New Roman" w:hAnsi="Times New Roman" w:cs="Times New Roman"/>
          <w:sz w:val="24"/>
        </w:rPr>
        <w:t xml:space="preserve">pharmacies. </w:t>
      </w:r>
      <w:r w:rsidR="003B0BE1" w:rsidRPr="00D16CB5">
        <w:rPr>
          <w:rFonts w:ascii="Times New Roman" w:hAnsi="Times New Roman" w:cs="Times New Roman"/>
          <w:sz w:val="24"/>
        </w:rPr>
        <w:t xml:space="preserve">The variables are measured by using 5 point </w:t>
      </w:r>
      <w:proofErr w:type="spellStart"/>
      <w:r w:rsidR="003B0BE1" w:rsidRPr="00D16CB5">
        <w:rPr>
          <w:rFonts w:ascii="Times New Roman" w:hAnsi="Times New Roman" w:cs="Times New Roman"/>
          <w:sz w:val="24"/>
        </w:rPr>
        <w:t>Likert</w:t>
      </w:r>
      <w:proofErr w:type="spellEnd"/>
      <w:r w:rsidR="003B0BE1" w:rsidRPr="00D16CB5">
        <w:rPr>
          <w:rFonts w:ascii="Times New Roman" w:hAnsi="Times New Roman" w:cs="Times New Roman"/>
          <w:sz w:val="24"/>
        </w:rPr>
        <w:t xml:space="preserve"> scale:-</w:t>
      </w:r>
    </w:p>
    <w:p w14:paraId="038ADFE7" w14:textId="77777777" w:rsidR="00CB2E6A" w:rsidRDefault="003B0BE1" w:rsidP="00D646FB">
      <w:pPr>
        <w:tabs>
          <w:tab w:val="left" w:pos="3030"/>
        </w:tabs>
        <w:spacing w:line="360" w:lineRule="auto"/>
        <w:jc w:val="both"/>
        <w:rPr>
          <w:rFonts w:ascii="Times New Roman" w:hAnsi="Times New Roman" w:cs="Times New Roman"/>
          <w:b/>
          <w:sz w:val="24"/>
        </w:rPr>
      </w:pPr>
      <w:r w:rsidRPr="00D16CB5">
        <w:rPr>
          <w:rFonts w:ascii="Times New Roman" w:hAnsi="Times New Roman" w:cs="Times New Roman"/>
          <w:b/>
          <w:sz w:val="24"/>
        </w:rPr>
        <w:t xml:space="preserve"> (</w:t>
      </w:r>
      <w:r w:rsidR="003E5F2D" w:rsidRPr="00D16CB5">
        <w:rPr>
          <w:rFonts w:ascii="Times New Roman" w:hAnsi="Times New Roman" w:cs="Times New Roman"/>
          <w:b/>
          <w:sz w:val="24"/>
        </w:rPr>
        <w:t xml:space="preserve">1-strongly </w:t>
      </w:r>
      <w:r w:rsidRPr="00D16CB5">
        <w:rPr>
          <w:rFonts w:ascii="Times New Roman" w:hAnsi="Times New Roman" w:cs="Times New Roman"/>
          <w:b/>
          <w:sz w:val="24"/>
        </w:rPr>
        <w:t>agr</w:t>
      </w:r>
      <w:r w:rsidR="003E5F2D" w:rsidRPr="00D16CB5">
        <w:rPr>
          <w:rFonts w:ascii="Times New Roman" w:hAnsi="Times New Roman" w:cs="Times New Roman"/>
          <w:b/>
          <w:sz w:val="24"/>
        </w:rPr>
        <w:t>ee, 2-</w:t>
      </w:r>
      <w:r w:rsidRPr="00D16CB5">
        <w:rPr>
          <w:rFonts w:ascii="Times New Roman" w:hAnsi="Times New Roman" w:cs="Times New Roman"/>
          <w:b/>
          <w:sz w:val="24"/>
        </w:rPr>
        <w:t>agree, 3-nuetral, 4-</w:t>
      </w:r>
      <w:r w:rsidR="003E5F2D" w:rsidRPr="00D16CB5">
        <w:rPr>
          <w:rFonts w:ascii="Times New Roman" w:hAnsi="Times New Roman" w:cs="Times New Roman"/>
          <w:b/>
          <w:sz w:val="24"/>
        </w:rPr>
        <w:t>dis</w:t>
      </w:r>
      <w:r w:rsidRPr="00D16CB5">
        <w:rPr>
          <w:rFonts w:ascii="Times New Roman" w:hAnsi="Times New Roman" w:cs="Times New Roman"/>
          <w:b/>
          <w:sz w:val="24"/>
        </w:rPr>
        <w:t xml:space="preserve">agree, 5-strongly </w:t>
      </w:r>
      <w:r w:rsidR="003E5F2D" w:rsidRPr="00D16CB5">
        <w:rPr>
          <w:rFonts w:ascii="Times New Roman" w:hAnsi="Times New Roman" w:cs="Times New Roman"/>
          <w:b/>
          <w:sz w:val="24"/>
        </w:rPr>
        <w:t>dis</w:t>
      </w:r>
      <w:r w:rsidRPr="00D16CB5">
        <w:rPr>
          <w:rFonts w:ascii="Times New Roman" w:hAnsi="Times New Roman" w:cs="Times New Roman"/>
          <w:b/>
          <w:sz w:val="24"/>
        </w:rPr>
        <w:t>agree)</w:t>
      </w:r>
    </w:p>
    <w:p w14:paraId="3B6A8A93" w14:textId="77777777" w:rsidR="00FC4108" w:rsidRPr="00D16CB5" w:rsidRDefault="00FC4108" w:rsidP="00D646FB">
      <w:pPr>
        <w:tabs>
          <w:tab w:val="left" w:pos="3030"/>
        </w:tabs>
        <w:spacing w:line="360" w:lineRule="auto"/>
        <w:jc w:val="both"/>
        <w:rPr>
          <w:rFonts w:ascii="Times New Roman" w:hAnsi="Times New Roman" w:cs="Times New Roman"/>
          <w:b/>
          <w:sz w:val="24"/>
        </w:rPr>
      </w:pPr>
    </w:p>
    <w:tbl>
      <w:tblPr>
        <w:tblStyle w:val="TableGrid"/>
        <w:tblW w:w="0" w:type="auto"/>
        <w:tblLook w:val="04A0" w:firstRow="1" w:lastRow="0" w:firstColumn="1" w:lastColumn="0" w:noHBand="0" w:noVBand="1"/>
      </w:tblPr>
      <w:tblGrid>
        <w:gridCol w:w="6745"/>
        <w:gridCol w:w="450"/>
        <w:gridCol w:w="540"/>
        <w:gridCol w:w="540"/>
        <w:gridCol w:w="540"/>
        <w:gridCol w:w="535"/>
      </w:tblGrid>
      <w:tr w:rsidR="00CB2E6A" w:rsidRPr="00D16CB5" w14:paraId="028ECD7A" w14:textId="77777777" w:rsidTr="003F7266">
        <w:tc>
          <w:tcPr>
            <w:tcW w:w="6745" w:type="dxa"/>
          </w:tcPr>
          <w:p w14:paraId="01BC58D2" w14:textId="77777777" w:rsidR="00CB2E6A" w:rsidRPr="00D16CB5" w:rsidRDefault="00501D7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b/>
                <w:sz w:val="24"/>
                <w:szCs w:val="24"/>
              </w:rPr>
              <w:lastRenderedPageBreak/>
              <w:t>Perceived usefulness of e-pharmacy</w:t>
            </w:r>
          </w:p>
        </w:tc>
        <w:tc>
          <w:tcPr>
            <w:tcW w:w="450" w:type="dxa"/>
          </w:tcPr>
          <w:p w14:paraId="31A810BC"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1</w:t>
            </w:r>
          </w:p>
        </w:tc>
        <w:tc>
          <w:tcPr>
            <w:tcW w:w="540" w:type="dxa"/>
          </w:tcPr>
          <w:p w14:paraId="1796C8BB"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2</w:t>
            </w:r>
          </w:p>
        </w:tc>
        <w:tc>
          <w:tcPr>
            <w:tcW w:w="540" w:type="dxa"/>
          </w:tcPr>
          <w:p w14:paraId="0E9F5C8B"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3</w:t>
            </w:r>
          </w:p>
        </w:tc>
        <w:tc>
          <w:tcPr>
            <w:tcW w:w="540" w:type="dxa"/>
          </w:tcPr>
          <w:p w14:paraId="12ADF33A"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4</w:t>
            </w:r>
          </w:p>
        </w:tc>
        <w:tc>
          <w:tcPr>
            <w:tcW w:w="535" w:type="dxa"/>
          </w:tcPr>
          <w:p w14:paraId="3658AA6C"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5</w:t>
            </w:r>
          </w:p>
        </w:tc>
      </w:tr>
      <w:tr w:rsidR="00CB2E6A" w:rsidRPr="00D16CB5" w14:paraId="0CF5E6FE" w14:textId="77777777" w:rsidTr="003F7266">
        <w:tc>
          <w:tcPr>
            <w:tcW w:w="6745" w:type="dxa"/>
          </w:tcPr>
          <w:p w14:paraId="3B6D6570" w14:textId="77777777" w:rsidR="00CA6243" w:rsidRPr="00D16CB5" w:rsidRDefault="00487242" w:rsidP="00D16CB5">
            <w:pPr>
              <w:pStyle w:val="ListParagraph"/>
              <w:numPr>
                <w:ilvl w:val="0"/>
                <w:numId w:val="3"/>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 xml:space="preserve">Using e-pharmacies makes easier to </w:t>
            </w:r>
            <w:r w:rsidR="00CA6243" w:rsidRPr="00D16CB5">
              <w:rPr>
                <w:rFonts w:ascii="Times New Roman" w:hAnsi="Times New Roman" w:cs="Times New Roman"/>
                <w:sz w:val="24"/>
                <w:szCs w:val="24"/>
              </w:rPr>
              <w:t>do the purchase.</w:t>
            </w:r>
          </w:p>
        </w:tc>
        <w:tc>
          <w:tcPr>
            <w:tcW w:w="450" w:type="dxa"/>
          </w:tcPr>
          <w:p w14:paraId="6ED9424B"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1FD12877"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360A2264"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3DD622E8"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35" w:type="dxa"/>
          </w:tcPr>
          <w:p w14:paraId="5B05EA2F"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r>
      <w:tr w:rsidR="00CB2E6A" w:rsidRPr="00D16CB5" w14:paraId="082B8D7C" w14:textId="77777777" w:rsidTr="003F7266">
        <w:tc>
          <w:tcPr>
            <w:tcW w:w="6745" w:type="dxa"/>
          </w:tcPr>
          <w:p w14:paraId="50AB508D" w14:textId="77777777" w:rsidR="00EB62DE" w:rsidRPr="00D16CB5" w:rsidRDefault="00CA6243" w:rsidP="00D16CB5">
            <w:pPr>
              <w:pStyle w:val="ListParagraph"/>
              <w:numPr>
                <w:ilvl w:val="0"/>
                <w:numId w:val="3"/>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E-pharmacies enables me to do the purchase quickly.</w:t>
            </w:r>
          </w:p>
        </w:tc>
        <w:tc>
          <w:tcPr>
            <w:tcW w:w="450" w:type="dxa"/>
          </w:tcPr>
          <w:p w14:paraId="573E067D"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018BDE61"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6DDED11A"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1808D68C"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35" w:type="dxa"/>
          </w:tcPr>
          <w:p w14:paraId="261B80DE"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r>
      <w:tr w:rsidR="00CB2E6A" w:rsidRPr="00D16CB5" w14:paraId="30066B1E" w14:textId="77777777" w:rsidTr="003F7266">
        <w:trPr>
          <w:trHeight w:val="413"/>
        </w:trPr>
        <w:tc>
          <w:tcPr>
            <w:tcW w:w="6745" w:type="dxa"/>
          </w:tcPr>
          <w:p w14:paraId="09DF7071" w14:textId="77777777" w:rsidR="00CB2E6A" w:rsidRPr="00D16CB5" w:rsidRDefault="00CA6243" w:rsidP="00D16CB5">
            <w:pPr>
              <w:pStyle w:val="ListParagraph"/>
              <w:numPr>
                <w:ilvl w:val="0"/>
                <w:numId w:val="3"/>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Overall, I find e-pharmacy system useful than offline stores.</w:t>
            </w:r>
          </w:p>
        </w:tc>
        <w:tc>
          <w:tcPr>
            <w:tcW w:w="450" w:type="dxa"/>
          </w:tcPr>
          <w:p w14:paraId="5BE960D6"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2334DE04"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3E3604FD"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396A26F7"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35" w:type="dxa"/>
          </w:tcPr>
          <w:p w14:paraId="3865AF64"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r>
    </w:tbl>
    <w:p w14:paraId="014824EF" w14:textId="77777777" w:rsidR="00CB2E6A" w:rsidRPr="00D16CB5" w:rsidRDefault="00CB2E6A" w:rsidP="00D16CB5">
      <w:pPr>
        <w:tabs>
          <w:tab w:val="left" w:pos="3030"/>
        </w:tabs>
        <w:spacing w:line="360" w:lineRule="auto"/>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6745"/>
        <w:gridCol w:w="450"/>
        <w:gridCol w:w="540"/>
        <w:gridCol w:w="540"/>
        <w:gridCol w:w="540"/>
        <w:gridCol w:w="535"/>
      </w:tblGrid>
      <w:tr w:rsidR="00CB2E6A" w:rsidRPr="00D16CB5" w14:paraId="3F523EAB" w14:textId="77777777" w:rsidTr="003F7266">
        <w:tc>
          <w:tcPr>
            <w:tcW w:w="6745" w:type="dxa"/>
          </w:tcPr>
          <w:p w14:paraId="47BD9FCB" w14:textId="77777777" w:rsidR="00CB2E6A" w:rsidRPr="00D16CB5" w:rsidRDefault="00501D7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b/>
                <w:sz w:val="24"/>
                <w:szCs w:val="24"/>
              </w:rPr>
              <w:t>Perceived Ease of use of e-pharmacy</w:t>
            </w:r>
          </w:p>
        </w:tc>
        <w:tc>
          <w:tcPr>
            <w:tcW w:w="450" w:type="dxa"/>
          </w:tcPr>
          <w:p w14:paraId="50A806B6"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1</w:t>
            </w:r>
          </w:p>
        </w:tc>
        <w:tc>
          <w:tcPr>
            <w:tcW w:w="540" w:type="dxa"/>
          </w:tcPr>
          <w:p w14:paraId="591662DC"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2</w:t>
            </w:r>
          </w:p>
        </w:tc>
        <w:tc>
          <w:tcPr>
            <w:tcW w:w="540" w:type="dxa"/>
          </w:tcPr>
          <w:p w14:paraId="4ADB7D98"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3</w:t>
            </w:r>
          </w:p>
        </w:tc>
        <w:tc>
          <w:tcPr>
            <w:tcW w:w="540" w:type="dxa"/>
          </w:tcPr>
          <w:p w14:paraId="616E0ABB"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4</w:t>
            </w:r>
          </w:p>
        </w:tc>
        <w:tc>
          <w:tcPr>
            <w:tcW w:w="535" w:type="dxa"/>
          </w:tcPr>
          <w:p w14:paraId="559E91F5"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5</w:t>
            </w:r>
          </w:p>
        </w:tc>
      </w:tr>
      <w:tr w:rsidR="00CB2E6A" w:rsidRPr="00D16CB5" w14:paraId="2A715648" w14:textId="77777777" w:rsidTr="003F7266">
        <w:tc>
          <w:tcPr>
            <w:tcW w:w="6745" w:type="dxa"/>
          </w:tcPr>
          <w:p w14:paraId="513AF7B8" w14:textId="77777777" w:rsidR="00CB2E6A" w:rsidRPr="00D16CB5" w:rsidRDefault="00CB2E6A" w:rsidP="00D16CB5">
            <w:pPr>
              <w:pStyle w:val="ListParagraph"/>
              <w:numPr>
                <w:ilvl w:val="0"/>
                <w:numId w:val="4"/>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I find the</w:t>
            </w:r>
            <w:r w:rsidR="00CD1BC9" w:rsidRPr="00D16CB5">
              <w:rPr>
                <w:rFonts w:ascii="Times New Roman" w:hAnsi="Times New Roman" w:cs="Times New Roman"/>
                <w:sz w:val="24"/>
                <w:szCs w:val="24"/>
              </w:rPr>
              <w:t xml:space="preserve"> e-pharmacy</w:t>
            </w:r>
            <w:r w:rsidR="00CA6243" w:rsidRPr="00D16CB5">
              <w:rPr>
                <w:rFonts w:ascii="Times New Roman" w:hAnsi="Times New Roman" w:cs="Times New Roman"/>
                <w:sz w:val="24"/>
                <w:szCs w:val="24"/>
              </w:rPr>
              <w:t xml:space="preserve"> system</w:t>
            </w:r>
            <w:r w:rsidR="00D174B2" w:rsidRPr="00D16CB5">
              <w:rPr>
                <w:rFonts w:ascii="Times New Roman" w:hAnsi="Times New Roman" w:cs="Times New Roman"/>
                <w:sz w:val="24"/>
                <w:szCs w:val="24"/>
              </w:rPr>
              <w:t xml:space="preserve"> cumbersome</w:t>
            </w:r>
            <w:r w:rsidRPr="00D16CB5">
              <w:rPr>
                <w:rFonts w:ascii="Times New Roman" w:hAnsi="Times New Roman" w:cs="Times New Roman"/>
                <w:sz w:val="24"/>
                <w:szCs w:val="24"/>
              </w:rPr>
              <w:t xml:space="preserve"> to use.</w:t>
            </w:r>
          </w:p>
        </w:tc>
        <w:tc>
          <w:tcPr>
            <w:tcW w:w="450" w:type="dxa"/>
          </w:tcPr>
          <w:p w14:paraId="5E3E2043"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1068A30D"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1943F51A"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5F1EB5F1"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35" w:type="dxa"/>
          </w:tcPr>
          <w:p w14:paraId="3836D40A"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r>
      <w:tr w:rsidR="00CB2E6A" w:rsidRPr="00D16CB5" w14:paraId="48B456B7" w14:textId="77777777" w:rsidTr="003F7266">
        <w:tc>
          <w:tcPr>
            <w:tcW w:w="6745" w:type="dxa"/>
          </w:tcPr>
          <w:p w14:paraId="5907C90B" w14:textId="77777777" w:rsidR="00CB2E6A" w:rsidRPr="00D16CB5" w:rsidRDefault="00CB2E6A" w:rsidP="00D16CB5">
            <w:pPr>
              <w:pStyle w:val="ListParagraph"/>
              <w:numPr>
                <w:ilvl w:val="0"/>
                <w:numId w:val="4"/>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Simplicity and user interface is very clear and intuitive.</w:t>
            </w:r>
          </w:p>
        </w:tc>
        <w:tc>
          <w:tcPr>
            <w:tcW w:w="450" w:type="dxa"/>
          </w:tcPr>
          <w:p w14:paraId="1AB89060"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35878380"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2ACC8A10"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03D94303"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35" w:type="dxa"/>
          </w:tcPr>
          <w:p w14:paraId="40EC6A3C"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r>
      <w:tr w:rsidR="00CB2E6A" w:rsidRPr="00D16CB5" w14:paraId="75817CC6" w14:textId="77777777" w:rsidTr="003F7266">
        <w:tc>
          <w:tcPr>
            <w:tcW w:w="6745" w:type="dxa"/>
          </w:tcPr>
          <w:p w14:paraId="496F78EE" w14:textId="77777777" w:rsidR="00CB2E6A" w:rsidRPr="00D16CB5" w:rsidRDefault="00CA6243" w:rsidP="00D16CB5">
            <w:pPr>
              <w:pStyle w:val="ListParagraph"/>
              <w:numPr>
                <w:ilvl w:val="0"/>
                <w:numId w:val="4"/>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Overall, I find e-pharmacy system easy to use.</w:t>
            </w:r>
          </w:p>
        </w:tc>
        <w:tc>
          <w:tcPr>
            <w:tcW w:w="450" w:type="dxa"/>
          </w:tcPr>
          <w:p w14:paraId="547F231E"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2C731BE1"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57014261"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40" w:type="dxa"/>
          </w:tcPr>
          <w:p w14:paraId="665C738E"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c>
          <w:tcPr>
            <w:tcW w:w="535" w:type="dxa"/>
          </w:tcPr>
          <w:p w14:paraId="03C9F325" w14:textId="77777777" w:rsidR="00CB2E6A" w:rsidRPr="00D16CB5" w:rsidRDefault="00CB2E6A" w:rsidP="00D16CB5">
            <w:pPr>
              <w:tabs>
                <w:tab w:val="left" w:pos="3030"/>
              </w:tabs>
              <w:spacing w:line="360" w:lineRule="auto"/>
              <w:jc w:val="both"/>
              <w:rPr>
                <w:rFonts w:ascii="Times New Roman" w:hAnsi="Times New Roman" w:cs="Times New Roman"/>
                <w:sz w:val="24"/>
                <w:szCs w:val="24"/>
              </w:rPr>
            </w:pPr>
          </w:p>
        </w:tc>
      </w:tr>
    </w:tbl>
    <w:p w14:paraId="039CA9D3" w14:textId="77777777" w:rsidR="00C37971" w:rsidRPr="00D16CB5" w:rsidRDefault="00C37971" w:rsidP="00D16CB5">
      <w:pPr>
        <w:tabs>
          <w:tab w:val="left" w:pos="3030"/>
        </w:tabs>
        <w:spacing w:line="360" w:lineRule="auto"/>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6745"/>
        <w:gridCol w:w="450"/>
        <w:gridCol w:w="540"/>
        <w:gridCol w:w="540"/>
        <w:gridCol w:w="540"/>
        <w:gridCol w:w="535"/>
      </w:tblGrid>
      <w:tr w:rsidR="00B07103" w:rsidRPr="00D16CB5" w14:paraId="04EEA1C2" w14:textId="77777777" w:rsidTr="003F7266">
        <w:tc>
          <w:tcPr>
            <w:tcW w:w="6745" w:type="dxa"/>
          </w:tcPr>
          <w:p w14:paraId="2C2BBABA" w14:textId="77777777" w:rsidR="00B07103" w:rsidRPr="00D16CB5" w:rsidRDefault="00501D7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b/>
                <w:sz w:val="24"/>
                <w:szCs w:val="24"/>
              </w:rPr>
              <w:t>Customer attitude towards e-pharmacy</w:t>
            </w:r>
          </w:p>
        </w:tc>
        <w:tc>
          <w:tcPr>
            <w:tcW w:w="450" w:type="dxa"/>
          </w:tcPr>
          <w:p w14:paraId="24A73874"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1</w:t>
            </w:r>
          </w:p>
        </w:tc>
        <w:tc>
          <w:tcPr>
            <w:tcW w:w="540" w:type="dxa"/>
          </w:tcPr>
          <w:p w14:paraId="3E2D8D89"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2</w:t>
            </w:r>
          </w:p>
        </w:tc>
        <w:tc>
          <w:tcPr>
            <w:tcW w:w="540" w:type="dxa"/>
          </w:tcPr>
          <w:p w14:paraId="749BA0F9"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3</w:t>
            </w:r>
          </w:p>
        </w:tc>
        <w:tc>
          <w:tcPr>
            <w:tcW w:w="540" w:type="dxa"/>
          </w:tcPr>
          <w:p w14:paraId="117B795B"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4</w:t>
            </w:r>
          </w:p>
        </w:tc>
        <w:tc>
          <w:tcPr>
            <w:tcW w:w="535" w:type="dxa"/>
          </w:tcPr>
          <w:p w14:paraId="48EB4624"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5</w:t>
            </w:r>
          </w:p>
        </w:tc>
      </w:tr>
      <w:tr w:rsidR="00B07103" w:rsidRPr="00D16CB5" w14:paraId="51441C03" w14:textId="77777777" w:rsidTr="003F7266">
        <w:tc>
          <w:tcPr>
            <w:tcW w:w="6745" w:type="dxa"/>
          </w:tcPr>
          <w:p w14:paraId="51C03850" w14:textId="77777777" w:rsidR="00B07103" w:rsidRPr="00D16CB5" w:rsidRDefault="003E5F2D" w:rsidP="00D16CB5">
            <w:pPr>
              <w:pStyle w:val="ListParagraph"/>
              <w:numPr>
                <w:ilvl w:val="0"/>
                <w:numId w:val="7"/>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My using of e-pharmacies is a good decision.</w:t>
            </w:r>
          </w:p>
        </w:tc>
        <w:tc>
          <w:tcPr>
            <w:tcW w:w="450" w:type="dxa"/>
          </w:tcPr>
          <w:p w14:paraId="563D2EAD"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043485FB"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6E04AD92"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4483AD81"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35" w:type="dxa"/>
          </w:tcPr>
          <w:p w14:paraId="0AA40442"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r>
      <w:tr w:rsidR="00B07103" w:rsidRPr="00D16CB5" w14:paraId="1E9631EE" w14:textId="77777777" w:rsidTr="003F7266">
        <w:tc>
          <w:tcPr>
            <w:tcW w:w="6745" w:type="dxa"/>
          </w:tcPr>
          <w:p w14:paraId="3CF3763B" w14:textId="77777777" w:rsidR="00B07103" w:rsidRPr="00D16CB5" w:rsidRDefault="00501D7A" w:rsidP="00D16CB5">
            <w:pPr>
              <w:pStyle w:val="ListParagraph"/>
              <w:numPr>
                <w:ilvl w:val="0"/>
                <w:numId w:val="7"/>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 xml:space="preserve">My experience of e-pharmacies is pleasant. </w:t>
            </w:r>
          </w:p>
        </w:tc>
        <w:tc>
          <w:tcPr>
            <w:tcW w:w="450" w:type="dxa"/>
          </w:tcPr>
          <w:p w14:paraId="630B98C9"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4EF151AD"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1AD740F4"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4EE381B8"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35" w:type="dxa"/>
          </w:tcPr>
          <w:p w14:paraId="08F448B6"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r>
      <w:tr w:rsidR="00B07103" w:rsidRPr="00D16CB5" w14:paraId="347C465D" w14:textId="77777777" w:rsidTr="003F7266">
        <w:tc>
          <w:tcPr>
            <w:tcW w:w="6745" w:type="dxa"/>
          </w:tcPr>
          <w:p w14:paraId="030639B4" w14:textId="77777777" w:rsidR="00B07103" w:rsidRPr="00D16CB5" w:rsidRDefault="00501D7A" w:rsidP="00D16CB5">
            <w:pPr>
              <w:pStyle w:val="ListParagraph"/>
              <w:numPr>
                <w:ilvl w:val="0"/>
                <w:numId w:val="7"/>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Overall, e-pharmacy system is suggestible to others.</w:t>
            </w:r>
          </w:p>
        </w:tc>
        <w:tc>
          <w:tcPr>
            <w:tcW w:w="450" w:type="dxa"/>
          </w:tcPr>
          <w:p w14:paraId="20E05162"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589EEFC6"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6461613C"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40" w:type="dxa"/>
          </w:tcPr>
          <w:p w14:paraId="06DC20A1"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c>
          <w:tcPr>
            <w:tcW w:w="535" w:type="dxa"/>
          </w:tcPr>
          <w:p w14:paraId="45DC6E32" w14:textId="77777777" w:rsidR="00B07103" w:rsidRPr="00D16CB5" w:rsidRDefault="00B07103" w:rsidP="00D16CB5">
            <w:pPr>
              <w:tabs>
                <w:tab w:val="left" w:pos="3030"/>
              </w:tabs>
              <w:spacing w:line="360" w:lineRule="auto"/>
              <w:jc w:val="both"/>
              <w:rPr>
                <w:rFonts w:ascii="Times New Roman" w:hAnsi="Times New Roman" w:cs="Times New Roman"/>
                <w:sz w:val="24"/>
                <w:szCs w:val="24"/>
              </w:rPr>
            </w:pPr>
          </w:p>
        </w:tc>
      </w:tr>
    </w:tbl>
    <w:p w14:paraId="1EA41B3B" w14:textId="77777777" w:rsidR="00C37971" w:rsidRPr="00D16CB5" w:rsidRDefault="00C37971" w:rsidP="00D16CB5">
      <w:pPr>
        <w:tabs>
          <w:tab w:val="left" w:pos="3030"/>
        </w:tabs>
        <w:spacing w:line="360" w:lineRule="auto"/>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6745"/>
        <w:gridCol w:w="450"/>
        <w:gridCol w:w="540"/>
        <w:gridCol w:w="540"/>
        <w:gridCol w:w="540"/>
        <w:gridCol w:w="535"/>
      </w:tblGrid>
      <w:tr w:rsidR="005C08F9" w:rsidRPr="00D16CB5" w14:paraId="5DAA6BE0" w14:textId="77777777" w:rsidTr="0063099C">
        <w:tc>
          <w:tcPr>
            <w:tcW w:w="6745" w:type="dxa"/>
          </w:tcPr>
          <w:p w14:paraId="18B557D0" w14:textId="77777777" w:rsidR="005C08F9" w:rsidRPr="00D16CB5" w:rsidRDefault="00501D7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b/>
                <w:sz w:val="24"/>
                <w:szCs w:val="24"/>
              </w:rPr>
              <w:t>Behavioral intention to adopt e-pharmacy</w:t>
            </w:r>
          </w:p>
        </w:tc>
        <w:tc>
          <w:tcPr>
            <w:tcW w:w="450" w:type="dxa"/>
          </w:tcPr>
          <w:p w14:paraId="7FF694EF"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1</w:t>
            </w:r>
          </w:p>
        </w:tc>
        <w:tc>
          <w:tcPr>
            <w:tcW w:w="540" w:type="dxa"/>
          </w:tcPr>
          <w:p w14:paraId="31BC94E1"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2</w:t>
            </w:r>
          </w:p>
        </w:tc>
        <w:tc>
          <w:tcPr>
            <w:tcW w:w="540" w:type="dxa"/>
          </w:tcPr>
          <w:p w14:paraId="2AA83F8D"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3</w:t>
            </w:r>
          </w:p>
        </w:tc>
        <w:tc>
          <w:tcPr>
            <w:tcW w:w="540" w:type="dxa"/>
          </w:tcPr>
          <w:p w14:paraId="139AC676"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4</w:t>
            </w:r>
          </w:p>
        </w:tc>
        <w:tc>
          <w:tcPr>
            <w:tcW w:w="535" w:type="dxa"/>
          </w:tcPr>
          <w:p w14:paraId="33BC6639"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5</w:t>
            </w:r>
          </w:p>
        </w:tc>
      </w:tr>
      <w:tr w:rsidR="005C08F9" w:rsidRPr="00D16CB5" w14:paraId="3BD1A8BC" w14:textId="77777777" w:rsidTr="0063099C">
        <w:tc>
          <w:tcPr>
            <w:tcW w:w="6745" w:type="dxa"/>
          </w:tcPr>
          <w:p w14:paraId="6DF9620A" w14:textId="77777777" w:rsidR="005C08F9" w:rsidRPr="00D16CB5" w:rsidRDefault="005C08F9" w:rsidP="00D16CB5">
            <w:pPr>
              <w:pStyle w:val="ListParagraph"/>
              <w:numPr>
                <w:ilvl w:val="0"/>
                <w:numId w:val="5"/>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Assuming that I have access to the e-pharmacy services I intend to use them.</w:t>
            </w:r>
          </w:p>
        </w:tc>
        <w:tc>
          <w:tcPr>
            <w:tcW w:w="450" w:type="dxa"/>
          </w:tcPr>
          <w:p w14:paraId="13330888"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40" w:type="dxa"/>
          </w:tcPr>
          <w:p w14:paraId="27DAF64A"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40" w:type="dxa"/>
          </w:tcPr>
          <w:p w14:paraId="16274728"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40" w:type="dxa"/>
          </w:tcPr>
          <w:p w14:paraId="7BE18DF0"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35" w:type="dxa"/>
          </w:tcPr>
          <w:p w14:paraId="170F2A2C"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r>
      <w:tr w:rsidR="005C08F9" w:rsidRPr="00D16CB5" w14:paraId="4EB2E977" w14:textId="77777777" w:rsidTr="0063099C">
        <w:tc>
          <w:tcPr>
            <w:tcW w:w="6745" w:type="dxa"/>
          </w:tcPr>
          <w:p w14:paraId="75430A76" w14:textId="77777777" w:rsidR="005C08F9" w:rsidRPr="00D16CB5" w:rsidRDefault="005C08F9" w:rsidP="00D16CB5">
            <w:pPr>
              <w:pStyle w:val="ListParagraph"/>
              <w:numPr>
                <w:ilvl w:val="0"/>
                <w:numId w:val="5"/>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I intend to increase my use of e-pharmacy services in the future.</w:t>
            </w:r>
          </w:p>
        </w:tc>
        <w:tc>
          <w:tcPr>
            <w:tcW w:w="450" w:type="dxa"/>
          </w:tcPr>
          <w:p w14:paraId="27F54CBA"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40" w:type="dxa"/>
          </w:tcPr>
          <w:p w14:paraId="088D38CA"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40" w:type="dxa"/>
          </w:tcPr>
          <w:p w14:paraId="2CC86038"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40" w:type="dxa"/>
          </w:tcPr>
          <w:p w14:paraId="1E201F16"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c>
          <w:tcPr>
            <w:tcW w:w="535" w:type="dxa"/>
          </w:tcPr>
          <w:p w14:paraId="51554132" w14:textId="77777777" w:rsidR="005C08F9" w:rsidRPr="00D16CB5" w:rsidRDefault="005C08F9" w:rsidP="00D16CB5">
            <w:pPr>
              <w:tabs>
                <w:tab w:val="left" w:pos="3030"/>
              </w:tabs>
              <w:spacing w:line="360" w:lineRule="auto"/>
              <w:jc w:val="both"/>
              <w:rPr>
                <w:rFonts w:ascii="Times New Roman" w:hAnsi="Times New Roman" w:cs="Times New Roman"/>
                <w:sz w:val="24"/>
                <w:szCs w:val="24"/>
              </w:rPr>
            </w:pPr>
          </w:p>
        </w:tc>
      </w:tr>
    </w:tbl>
    <w:p w14:paraId="40B34CF4" w14:textId="77777777" w:rsidR="00CB2E6A" w:rsidRPr="00D16CB5" w:rsidRDefault="00CB2E6A" w:rsidP="00D16CB5">
      <w:pPr>
        <w:tabs>
          <w:tab w:val="left" w:pos="3030"/>
        </w:tabs>
        <w:spacing w:line="360" w:lineRule="auto"/>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6745"/>
        <w:gridCol w:w="450"/>
        <w:gridCol w:w="540"/>
        <w:gridCol w:w="540"/>
        <w:gridCol w:w="540"/>
        <w:gridCol w:w="535"/>
      </w:tblGrid>
      <w:tr w:rsidR="004A6B9D" w:rsidRPr="00D16CB5" w14:paraId="0FC67531" w14:textId="77777777" w:rsidTr="0063099C">
        <w:tc>
          <w:tcPr>
            <w:tcW w:w="6745" w:type="dxa"/>
          </w:tcPr>
          <w:p w14:paraId="399BF47F" w14:textId="77777777" w:rsidR="004A6B9D" w:rsidRPr="00D16CB5" w:rsidRDefault="00501D7A"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b/>
                <w:sz w:val="24"/>
                <w:szCs w:val="24"/>
              </w:rPr>
              <w:t>Perceived risk of e-pharmacy</w:t>
            </w:r>
          </w:p>
        </w:tc>
        <w:tc>
          <w:tcPr>
            <w:tcW w:w="450" w:type="dxa"/>
          </w:tcPr>
          <w:p w14:paraId="2EFF8D65" w14:textId="77777777" w:rsidR="004A6B9D" w:rsidRPr="00D16CB5" w:rsidRDefault="00A543F5"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1</w:t>
            </w:r>
          </w:p>
        </w:tc>
        <w:tc>
          <w:tcPr>
            <w:tcW w:w="540" w:type="dxa"/>
          </w:tcPr>
          <w:p w14:paraId="1CE02CB1" w14:textId="77777777" w:rsidR="004A6B9D" w:rsidRPr="00D16CB5" w:rsidRDefault="00A543F5"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2</w:t>
            </w:r>
          </w:p>
        </w:tc>
        <w:tc>
          <w:tcPr>
            <w:tcW w:w="540" w:type="dxa"/>
          </w:tcPr>
          <w:p w14:paraId="5F1F4356" w14:textId="77777777" w:rsidR="004A6B9D" w:rsidRPr="00D16CB5" w:rsidRDefault="00A543F5"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3</w:t>
            </w:r>
          </w:p>
        </w:tc>
        <w:tc>
          <w:tcPr>
            <w:tcW w:w="540" w:type="dxa"/>
          </w:tcPr>
          <w:p w14:paraId="4D672D8E" w14:textId="77777777" w:rsidR="004A6B9D" w:rsidRPr="00D16CB5" w:rsidRDefault="00A543F5"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4</w:t>
            </w:r>
          </w:p>
        </w:tc>
        <w:tc>
          <w:tcPr>
            <w:tcW w:w="535" w:type="dxa"/>
          </w:tcPr>
          <w:p w14:paraId="0A4B8F55" w14:textId="77777777" w:rsidR="004A6B9D" w:rsidRPr="00D16CB5" w:rsidRDefault="00A543F5" w:rsidP="00D16CB5">
            <w:p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5</w:t>
            </w:r>
          </w:p>
        </w:tc>
      </w:tr>
      <w:tr w:rsidR="004A6B9D" w:rsidRPr="00D16CB5" w14:paraId="66F22C91" w14:textId="77777777" w:rsidTr="0063099C">
        <w:tc>
          <w:tcPr>
            <w:tcW w:w="6745" w:type="dxa"/>
          </w:tcPr>
          <w:p w14:paraId="4B8A8CF3" w14:textId="77777777" w:rsidR="004A6B9D" w:rsidRPr="00D16CB5" w:rsidRDefault="00487242" w:rsidP="00D16CB5">
            <w:pPr>
              <w:pStyle w:val="ListParagraph"/>
              <w:numPr>
                <w:ilvl w:val="0"/>
                <w:numId w:val="6"/>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There is</w:t>
            </w:r>
            <w:r w:rsidR="004344D3" w:rsidRPr="00D16CB5">
              <w:rPr>
                <w:rFonts w:ascii="Times New Roman" w:hAnsi="Times New Roman" w:cs="Times New Roman"/>
                <w:sz w:val="24"/>
                <w:szCs w:val="24"/>
              </w:rPr>
              <w:t xml:space="preserve"> delay in receiving the medicines</w:t>
            </w:r>
          </w:p>
        </w:tc>
        <w:tc>
          <w:tcPr>
            <w:tcW w:w="450" w:type="dxa"/>
          </w:tcPr>
          <w:p w14:paraId="1D4E304E"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5B9FD4A2"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1DAD42D0"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1AE8F7FC"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35" w:type="dxa"/>
          </w:tcPr>
          <w:p w14:paraId="767E50E4"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r>
      <w:tr w:rsidR="004A6B9D" w:rsidRPr="00D16CB5" w14:paraId="212D21BC" w14:textId="77777777" w:rsidTr="0063099C">
        <w:tc>
          <w:tcPr>
            <w:tcW w:w="6745" w:type="dxa"/>
          </w:tcPr>
          <w:p w14:paraId="73A4ACAF" w14:textId="77777777" w:rsidR="004A6B9D" w:rsidRPr="00D16CB5" w:rsidRDefault="00487242" w:rsidP="00D16CB5">
            <w:pPr>
              <w:pStyle w:val="ListParagraph"/>
              <w:numPr>
                <w:ilvl w:val="0"/>
                <w:numId w:val="6"/>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It is</w:t>
            </w:r>
            <w:r w:rsidR="004344D3" w:rsidRPr="00D16CB5">
              <w:rPr>
                <w:rFonts w:ascii="Times New Roman" w:hAnsi="Times New Roman" w:cs="Times New Roman"/>
                <w:sz w:val="24"/>
                <w:szCs w:val="24"/>
              </w:rPr>
              <w:t xml:space="preserve"> a time consuming process</w:t>
            </w:r>
          </w:p>
        </w:tc>
        <w:tc>
          <w:tcPr>
            <w:tcW w:w="450" w:type="dxa"/>
          </w:tcPr>
          <w:p w14:paraId="0F81B900"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7EA2FF8D"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4E32BA29"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0B1C8D24"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35" w:type="dxa"/>
          </w:tcPr>
          <w:p w14:paraId="615F542D"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r>
      <w:tr w:rsidR="004A6B9D" w:rsidRPr="00D16CB5" w14:paraId="78DE49BA" w14:textId="77777777" w:rsidTr="0063099C">
        <w:tc>
          <w:tcPr>
            <w:tcW w:w="6745" w:type="dxa"/>
          </w:tcPr>
          <w:p w14:paraId="5B73E58A" w14:textId="77777777" w:rsidR="004A6B9D" w:rsidRPr="00D16CB5" w:rsidRDefault="00487242" w:rsidP="00D16CB5">
            <w:pPr>
              <w:pStyle w:val="ListParagraph"/>
              <w:numPr>
                <w:ilvl w:val="0"/>
                <w:numId w:val="6"/>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There is</w:t>
            </w:r>
            <w:r w:rsidR="004344D3" w:rsidRPr="00D16CB5">
              <w:rPr>
                <w:rFonts w:ascii="Times New Roman" w:hAnsi="Times New Roman" w:cs="Times New Roman"/>
                <w:sz w:val="24"/>
                <w:szCs w:val="24"/>
              </w:rPr>
              <w:t xml:space="preserve"> quality issue affected in e-pharmacies</w:t>
            </w:r>
          </w:p>
        </w:tc>
        <w:tc>
          <w:tcPr>
            <w:tcW w:w="450" w:type="dxa"/>
          </w:tcPr>
          <w:p w14:paraId="0839BA79"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29B3778B"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64FDE330"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7B01A484"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35" w:type="dxa"/>
          </w:tcPr>
          <w:p w14:paraId="0911545E"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r>
      <w:tr w:rsidR="004A6B9D" w:rsidRPr="00D16CB5" w14:paraId="178ECFCC" w14:textId="77777777" w:rsidTr="0063099C">
        <w:tc>
          <w:tcPr>
            <w:tcW w:w="6745" w:type="dxa"/>
          </w:tcPr>
          <w:p w14:paraId="02BF4B87" w14:textId="77777777" w:rsidR="004A6B9D" w:rsidRPr="00D16CB5" w:rsidRDefault="00487242" w:rsidP="00D16CB5">
            <w:pPr>
              <w:pStyle w:val="ListParagraph"/>
              <w:numPr>
                <w:ilvl w:val="0"/>
                <w:numId w:val="6"/>
              </w:numPr>
              <w:tabs>
                <w:tab w:val="left" w:pos="3030"/>
              </w:tabs>
              <w:spacing w:line="360" w:lineRule="auto"/>
              <w:jc w:val="both"/>
              <w:rPr>
                <w:rFonts w:ascii="Times New Roman" w:hAnsi="Times New Roman" w:cs="Times New Roman"/>
                <w:sz w:val="24"/>
                <w:szCs w:val="24"/>
              </w:rPr>
            </w:pPr>
            <w:r w:rsidRPr="00D16CB5">
              <w:rPr>
                <w:rFonts w:ascii="Times New Roman" w:hAnsi="Times New Roman" w:cs="Times New Roman"/>
                <w:sz w:val="24"/>
                <w:szCs w:val="24"/>
              </w:rPr>
              <w:t>There is</w:t>
            </w:r>
            <w:r w:rsidR="004344D3" w:rsidRPr="00D16CB5">
              <w:rPr>
                <w:rFonts w:ascii="Times New Roman" w:hAnsi="Times New Roman" w:cs="Times New Roman"/>
                <w:sz w:val="24"/>
                <w:szCs w:val="24"/>
              </w:rPr>
              <w:t xml:space="preserve"> inconvenience in placing orders </w:t>
            </w:r>
          </w:p>
        </w:tc>
        <w:tc>
          <w:tcPr>
            <w:tcW w:w="450" w:type="dxa"/>
          </w:tcPr>
          <w:p w14:paraId="7FC11D55"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2E8F34ED"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46EE39FF"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40" w:type="dxa"/>
          </w:tcPr>
          <w:p w14:paraId="3C33B392"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c>
          <w:tcPr>
            <w:tcW w:w="535" w:type="dxa"/>
          </w:tcPr>
          <w:p w14:paraId="267CA9E7" w14:textId="77777777" w:rsidR="004A6B9D" w:rsidRPr="00D16CB5" w:rsidRDefault="004A6B9D" w:rsidP="00D16CB5">
            <w:pPr>
              <w:tabs>
                <w:tab w:val="left" w:pos="3030"/>
              </w:tabs>
              <w:spacing w:line="360" w:lineRule="auto"/>
              <w:jc w:val="both"/>
              <w:rPr>
                <w:rFonts w:ascii="Times New Roman" w:hAnsi="Times New Roman" w:cs="Times New Roman"/>
                <w:sz w:val="24"/>
                <w:szCs w:val="24"/>
              </w:rPr>
            </w:pPr>
          </w:p>
        </w:tc>
      </w:tr>
    </w:tbl>
    <w:p w14:paraId="195E28E0" w14:textId="577CE95D" w:rsidR="00D646FB" w:rsidRPr="00D16CB5" w:rsidRDefault="00D646FB" w:rsidP="00D16CB5">
      <w:pPr>
        <w:spacing w:line="360" w:lineRule="auto"/>
        <w:jc w:val="both"/>
        <w:rPr>
          <w:rFonts w:ascii="Times New Roman" w:hAnsi="Times New Roman" w:cs="Times New Roman"/>
          <w:sz w:val="24"/>
          <w:szCs w:val="24"/>
        </w:rPr>
      </w:pPr>
    </w:p>
    <w:p w14:paraId="7CF58404" w14:textId="77777777" w:rsidR="00D646FB" w:rsidRPr="00D646FB" w:rsidRDefault="00D646FB" w:rsidP="00D646FB">
      <w:pPr>
        <w:rPr>
          <w:rFonts w:ascii="Times New Roman" w:hAnsi="Times New Roman" w:cs="Times New Roman"/>
        </w:rPr>
      </w:pPr>
    </w:p>
    <w:p w14:paraId="77EC2832" w14:textId="313B9400" w:rsidR="00250E1A" w:rsidRPr="00D646FB" w:rsidRDefault="00250E1A" w:rsidP="00D646FB">
      <w:pPr>
        <w:tabs>
          <w:tab w:val="left" w:pos="7815"/>
        </w:tabs>
        <w:rPr>
          <w:rFonts w:ascii="Times New Roman" w:hAnsi="Times New Roman" w:cs="Times New Roman"/>
        </w:rPr>
      </w:pPr>
    </w:p>
    <w:sectPr w:rsidR="00250E1A" w:rsidRPr="00D646FB" w:rsidSect="000D5CFA">
      <w:headerReference w:type="default" r:id="rId17"/>
      <w:footerReference w:type="default" r:id="rId18"/>
      <w:pgSz w:w="12240" w:h="15840" w:code="1"/>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019AB8" w14:textId="77777777" w:rsidR="00987FD2" w:rsidRDefault="00987FD2" w:rsidP="003269FE">
      <w:pPr>
        <w:spacing w:after="0" w:line="240" w:lineRule="auto"/>
      </w:pPr>
      <w:r>
        <w:separator/>
      </w:r>
    </w:p>
  </w:endnote>
  <w:endnote w:type="continuationSeparator" w:id="0">
    <w:p w14:paraId="50261006" w14:textId="77777777" w:rsidR="00987FD2" w:rsidRDefault="00987FD2" w:rsidP="00326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1834944"/>
      <w:docPartObj>
        <w:docPartGallery w:val="Page Numbers (Bottom of Page)"/>
        <w:docPartUnique/>
      </w:docPartObj>
    </w:sdtPr>
    <w:sdtEndPr>
      <w:rPr>
        <w:color w:val="7F7F7F" w:themeColor="background1" w:themeShade="7F"/>
        <w:spacing w:val="60"/>
      </w:rPr>
    </w:sdtEndPr>
    <w:sdtContent>
      <w:p w14:paraId="7110626A" w14:textId="35F3F748" w:rsidR="0045099B" w:rsidRDefault="0045099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15839" w:rsidRPr="00915839">
          <w:rPr>
            <w:b/>
            <w:bCs/>
            <w:noProof/>
          </w:rPr>
          <w:t>37</w:t>
        </w:r>
        <w:r>
          <w:rPr>
            <w:b/>
            <w:bCs/>
            <w:noProof/>
          </w:rPr>
          <w:fldChar w:fldCharType="end"/>
        </w:r>
        <w:r>
          <w:rPr>
            <w:b/>
            <w:bCs/>
          </w:rPr>
          <w:t xml:space="preserve"> | </w:t>
        </w:r>
        <w:r>
          <w:rPr>
            <w:color w:val="7F7F7F" w:themeColor="background1" w:themeShade="7F"/>
            <w:spacing w:val="60"/>
          </w:rPr>
          <w:t>Page</w:t>
        </w:r>
      </w:p>
    </w:sdtContent>
  </w:sdt>
  <w:p w14:paraId="71A1C810" w14:textId="77777777" w:rsidR="0045099B" w:rsidRDefault="004509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02D775" w14:textId="77777777" w:rsidR="00987FD2" w:rsidRDefault="00987FD2" w:rsidP="003269FE">
      <w:pPr>
        <w:spacing w:after="0" w:line="240" w:lineRule="auto"/>
      </w:pPr>
      <w:r>
        <w:separator/>
      </w:r>
    </w:p>
  </w:footnote>
  <w:footnote w:type="continuationSeparator" w:id="0">
    <w:p w14:paraId="4B54404C" w14:textId="77777777" w:rsidR="00987FD2" w:rsidRDefault="00987FD2" w:rsidP="003269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53EC7" w14:textId="1E3979C1" w:rsidR="0045099B" w:rsidRPr="000D5CFA" w:rsidRDefault="0045099B" w:rsidP="000D5CFA">
    <w:pPr>
      <w:pStyle w:val="Header"/>
      <w:jc w:val="both"/>
      <w:rPr>
        <w:rFonts w:ascii="Times New Roman" w:hAnsi="Times New Roman" w:cs="Times New Roman"/>
        <w:sz w:val="14"/>
      </w:rPr>
    </w:pPr>
    <w:r>
      <w:rPr>
        <w:rFonts w:ascii="Times New Roman" w:hAnsi="Times New Roman" w:cs="Times New Roman"/>
        <w:sz w:val="16"/>
      </w:rPr>
      <w:t xml:space="preserve">                                            </w:t>
    </w:r>
    <w:r w:rsidRPr="000D5CFA">
      <w:rPr>
        <w:rFonts w:ascii="Times New Roman" w:hAnsi="Times New Roman" w:cs="Times New Roman"/>
        <w:sz w:val="16"/>
      </w:rPr>
      <w:t>CUSTOMER INTENTION TO ADOPT ONLINE PHARMACIES AS AN ALTERNATIVE TO OFFLINE STORES</w:t>
    </w:r>
  </w:p>
  <w:p w14:paraId="1F9ABA42" w14:textId="224135FA" w:rsidR="0045099B" w:rsidRDefault="0045099B">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D2A51"/>
    <w:multiLevelType w:val="hybridMultilevel"/>
    <w:tmpl w:val="BFA6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5132A1"/>
    <w:multiLevelType w:val="hybridMultilevel"/>
    <w:tmpl w:val="C4547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841ED1"/>
    <w:multiLevelType w:val="multilevel"/>
    <w:tmpl w:val="E7C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061E2C"/>
    <w:multiLevelType w:val="hybridMultilevel"/>
    <w:tmpl w:val="88C67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673FC2"/>
    <w:multiLevelType w:val="hybridMultilevel"/>
    <w:tmpl w:val="80466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E949EA"/>
    <w:multiLevelType w:val="hybridMultilevel"/>
    <w:tmpl w:val="73920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EB4122"/>
    <w:multiLevelType w:val="hybridMultilevel"/>
    <w:tmpl w:val="AF5E1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592227"/>
    <w:multiLevelType w:val="hybridMultilevel"/>
    <w:tmpl w:val="01522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874EF2"/>
    <w:multiLevelType w:val="hybridMultilevel"/>
    <w:tmpl w:val="D02CC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1575A84"/>
    <w:multiLevelType w:val="hybridMultilevel"/>
    <w:tmpl w:val="66CC3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61E1CC4"/>
    <w:multiLevelType w:val="hybridMultilevel"/>
    <w:tmpl w:val="248C6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4"/>
  </w:num>
  <w:num w:numId="4">
    <w:abstractNumId w:val="7"/>
  </w:num>
  <w:num w:numId="5">
    <w:abstractNumId w:val="9"/>
  </w:num>
  <w:num w:numId="6">
    <w:abstractNumId w:val="6"/>
  </w:num>
  <w:num w:numId="7">
    <w:abstractNumId w:val="1"/>
  </w:num>
  <w:num w:numId="8">
    <w:abstractNumId w:val="2"/>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72C"/>
    <w:rsid w:val="0000448A"/>
    <w:rsid w:val="00005AA2"/>
    <w:rsid w:val="00027014"/>
    <w:rsid w:val="00027838"/>
    <w:rsid w:val="0003279B"/>
    <w:rsid w:val="00043F1A"/>
    <w:rsid w:val="00044524"/>
    <w:rsid w:val="00055EA5"/>
    <w:rsid w:val="00071F0A"/>
    <w:rsid w:val="00084698"/>
    <w:rsid w:val="00092C49"/>
    <w:rsid w:val="00092D6E"/>
    <w:rsid w:val="0009795C"/>
    <w:rsid w:val="000A0C3F"/>
    <w:rsid w:val="000A59B4"/>
    <w:rsid w:val="000B5B72"/>
    <w:rsid w:val="000D5CFA"/>
    <w:rsid w:val="000D631C"/>
    <w:rsid w:val="000F09E0"/>
    <w:rsid w:val="00101D08"/>
    <w:rsid w:val="00127B74"/>
    <w:rsid w:val="00143404"/>
    <w:rsid w:val="00176643"/>
    <w:rsid w:val="00184CD7"/>
    <w:rsid w:val="00194E3B"/>
    <w:rsid w:val="00195D27"/>
    <w:rsid w:val="001B300A"/>
    <w:rsid w:val="001D199A"/>
    <w:rsid w:val="002020BE"/>
    <w:rsid w:val="00215F0D"/>
    <w:rsid w:val="002333A2"/>
    <w:rsid w:val="00236B91"/>
    <w:rsid w:val="00250E1A"/>
    <w:rsid w:val="0025349C"/>
    <w:rsid w:val="002C2F51"/>
    <w:rsid w:val="002D49F4"/>
    <w:rsid w:val="002F0EA0"/>
    <w:rsid w:val="00310688"/>
    <w:rsid w:val="003177BE"/>
    <w:rsid w:val="003211AB"/>
    <w:rsid w:val="003218DE"/>
    <w:rsid w:val="003269FE"/>
    <w:rsid w:val="0033003C"/>
    <w:rsid w:val="003424B8"/>
    <w:rsid w:val="00355717"/>
    <w:rsid w:val="00375032"/>
    <w:rsid w:val="003A4AAF"/>
    <w:rsid w:val="003B0BE1"/>
    <w:rsid w:val="003B27E9"/>
    <w:rsid w:val="003C3EE7"/>
    <w:rsid w:val="003E20F6"/>
    <w:rsid w:val="003E5F2D"/>
    <w:rsid w:val="003F7266"/>
    <w:rsid w:val="004008CC"/>
    <w:rsid w:val="00416BFC"/>
    <w:rsid w:val="004344D3"/>
    <w:rsid w:val="0045099B"/>
    <w:rsid w:val="00465C58"/>
    <w:rsid w:val="004771A4"/>
    <w:rsid w:val="00487242"/>
    <w:rsid w:val="004A6B9D"/>
    <w:rsid w:val="004B2E5A"/>
    <w:rsid w:val="004B7E7D"/>
    <w:rsid w:val="004D1F07"/>
    <w:rsid w:val="004E4663"/>
    <w:rsid w:val="004E4F80"/>
    <w:rsid w:val="004E5DE4"/>
    <w:rsid w:val="004F04B4"/>
    <w:rsid w:val="00501D7A"/>
    <w:rsid w:val="00501ED0"/>
    <w:rsid w:val="00530146"/>
    <w:rsid w:val="00535273"/>
    <w:rsid w:val="0054429A"/>
    <w:rsid w:val="00551095"/>
    <w:rsid w:val="00560324"/>
    <w:rsid w:val="0057135B"/>
    <w:rsid w:val="005976EE"/>
    <w:rsid w:val="005B26DE"/>
    <w:rsid w:val="005C08F9"/>
    <w:rsid w:val="005C693E"/>
    <w:rsid w:val="005F406E"/>
    <w:rsid w:val="00610149"/>
    <w:rsid w:val="00611F1A"/>
    <w:rsid w:val="00624BAD"/>
    <w:rsid w:val="00624C8E"/>
    <w:rsid w:val="00627230"/>
    <w:rsid w:val="0063099C"/>
    <w:rsid w:val="006A58C2"/>
    <w:rsid w:val="006B3879"/>
    <w:rsid w:val="006C1E46"/>
    <w:rsid w:val="006E71EB"/>
    <w:rsid w:val="006F5DE6"/>
    <w:rsid w:val="00724DB2"/>
    <w:rsid w:val="00734D44"/>
    <w:rsid w:val="00741047"/>
    <w:rsid w:val="007511CB"/>
    <w:rsid w:val="0075446E"/>
    <w:rsid w:val="00756151"/>
    <w:rsid w:val="007618B2"/>
    <w:rsid w:val="0077772C"/>
    <w:rsid w:val="007865E1"/>
    <w:rsid w:val="00787ECD"/>
    <w:rsid w:val="00794855"/>
    <w:rsid w:val="007B425E"/>
    <w:rsid w:val="007C0CA9"/>
    <w:rsid w:val="007C12C7"/>
    <w:rsid w:val="007C633D"/>
    <w:rsid w:val="007D3F67"/>
    <w:rsid w:val="007E4AA1"/>
    <w:rsid w:val="007F3661"/>
    <w:rsid w:val="007F4C7C"/>
    <w:rsid w:val="00800435"/>
    <w:rsid w:val="00801294"/>
    <w:rsid w:val="00811846"/>
    <w:rsid w:val="00840CB9"/>
    <w:rsid w:val="00861772"/>
    <w:rsid w:val="008713F0"/>
    <w:rsid w:val="008829FD"/>
    <w:rsid w:val="00887A11"/>
    <w:rsid w:val="008A6C5E"/>
    <w:rsid w:val="008D13A5"/>
    <w:rsid w:val="008D2121"/>
    <w:rsid w:val="008E2048"/>
    <w:rsid w:val="008E3DC5"/>
    <w:rsid w:val="008F22A8"/>
    <w:rsid w:val="00915839"/>
    <w:rsid w:val="00955700"/>
    <w:rsid w:val="00983B2E"/>
    <w:rsid w:val="00987FD2"/>
    <w:rsid w:val="009976F4"/>
    <w:rsid w:val="009B262E"/>
    <w:rsid w:val="009D06B3"/>
    <w:rsid w:val="009D1816"/>
    <w:rsid w:val="009D3853"/>
    <w:rsid w:val="009D472B"/>
    <w:rsid w:val="009D5BEF"/>
    <w:rsid w:val="009F5490"/>
    <w:rsid w:val="009F60B5"/>
    <w:rsid w:val="00A23F4F"/>
    <w:rsid w:val="00A543F5"/>
    <w:rsid w:val="00A70385"/>
    <w:rsid w:val="00AB0B3B"/>
    <w:rsid w:val="00AC491D"/>
    <w:rsid w:val="00AE3E67"/>
    <w:rsid w:val="00AE45A4"/>
    <w:rsid w:val="00B02C04"/>
    <w:rsid w:val="00B05E5B"/>
    <w:rsid w:val="00B07103"/>
    <w:rsid w:val="00B15420"/>
    <w:rsid w:val="00B35BBD"/>
    <w:rsid w:val="00B35FF4"/>
    <w:rsid w:val="00B55681"/>
    <w:rsid w:val="00B67BCE"/>
    <w:rsid w:val="00B859B4"/>
    <w:rsid w:val="00BC6A4D"/>
    <w:rsid w:val="00BE1C19"/>
    <w:rsid w:val="00C03D0F"/>
    <w:rsid w:val="00C10B7A"/>
    <w:rsid w:val="00C20877"/>
    <w:rsid w:val="00C37971"/>
    <w:rsid w:val="00C51FB0"/>
    <w:rsid w:val="00C54C6B"/>
    <w:rsid w:val="00C76CD5"/>
    <w:rsid w:val="00C9164C"/>
    <w:rsid w:val="00CA6243"/>
    <w:rsid w:val="00CB0F97"/>
    <w:rsid w:val="00CB2E6A"/>
    <w:rsid w:val="00CB5FE0"/>
    <w:rsid w:val="00CD1BC9"/>
    <w:rsid w:val="00CE21EF"/>
    <w:rsid w:val="00CE4712"/>
    <w:rsid w:val="00D16CB5"/>
    <w:rsid w:val="00D174B2"/>
    <w:rsid w:val="00D204CE"/>
    <w:rsid w:val="00D205F4"/>
    <w:rsid w:val="00D24FC8"/>
    <w:rsid w:val="00D314A2"/>
    <w:rsid w:val="00D337E7"/>
    <w:rsid w:val="00D4434D"/>
    <w:rsid w:val="00D52920"/>
    <w:rsid w:val="00D530F8"/>
    <w:rsid w:val="00D646FB"/>
    <w:rsid w:val="00D7207D"/>
    <w:rsid w:val="00D73032"/>
    <w:rsid w:val="00D8737E"/>
    <w:rsid w:val="00D875AB"/>
    <w:rsid w:val="00DA23BC"/>
    <w:rsid w:val="00DC1C70"/>
    <w:rsid w:val="00DE788E"/>
    <w:rsid w:val="00DF11B9"/>
    <w:rsid w:val="00DF7F74"/>
    <w:rsid w:val="00E0433F"/>
    <w:rsid w:val="00E11B21"/>
    <w:rsid w:val="00E25B20"/>
    <w:rsid w:val="00E31F63"/>
    <w:rsid w:val="00E328C4"/>
    <w:rsid w:val="00E407B5"/>
    <w:rsid w:val="00E63D5C"/>
    <w:rsid w:val="00E71612"/>
    <w:rsid w:val="00EB62DE"/>
    <w:rsid w:val="00EC5C14"/>
    <w:rsid w:val="00ED5500"/>
    <w:rsid w:val="00EE1A10"/>
    <w:rsid w:val="00F469BE"/>
    <w:rsid w:val="00F60076"/>
    <w:rsid w:val="00F90D33"/>
    <w:rsid w:val="00F91B22"/>
    <w:rsid w:val="00FA645D"/>
    <w:rsid w:val="00FB1AB5"/>
    <w:rsid w:val="00FC3D2F"/>
    <w:rsid w:val="00FC4108"/>
    <w:rsid w:val="00FD3098"/>
    <w:rsid w:val="00FD52A7"/>
    <w:rsid w:val="00FF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D088"/>
  <w15:chartTrackingRefBased/>
  <w15:docId w15:val="{96D83720-392E-4458-8556-4AC089EB1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unhideWhenUsed/>
    <w:qFormat/>
    <w:rsid w:val="001D199A"/>
    <w:pPr>
      <w:keepNext/>
      <w:keepLines/>
      <w:spacing w:before="40" w:after="0"/>
      <w:outlineLvl w:val="3"/>
    </w:pPr>
    <w:rPr>
      <w:rFonts w:asciiTheme="majorHAnsi" w:eastAsiaTheme="majorEastAsia" w:hAnsiTheme="majorHAnsi" w:cstheme="majorBidi"/>
      <w:i/>
      <w:iCs/>
      <w:color w:val="2E74B5"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6C5E"/>
    <w:rPr>
      <w:color w:val="0000FF"/>
      <w:u w:val="single"/>
    </w:rPr>
  </w:style>
  <w:style w:type="paragraph" w:styleId="ListParagraph">
    <w:name w:val="List Paragraph"/>
    <w:basedOn w:val="Normal"/>
    <w:uiPriority w:val="34"/>
    <w:qFormat/>
    <w:rsid w:val="00D24FC8"/>
    <w:pPr>
      <w:ind w:left="720"/>
      <w:contextualSpacing/>
    </w:pPr>
  </w:style>
  <w:style w:type="table" w:styleId="TableGrid">
    <w:name w:val="Table Grid"/>
    <w:basedOn w:val="TableNormal"/>
    <w:uiPriority w:val="59"/>
    <w:rsid w:val="004A6B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6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9FE"/>
  </w:style>
  <w:style w:type="paragraph" w:styleId="Footer">
    <w:name w:val="footer"/>
    <w:basedOn w:val="Normal"/>
    <w:link w:val="FooterChar"/>
    <w:uiPriority w:val="99"/>
    <w:unhideWhenUsed/>
    <w:rsid w:val="00326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9FE"/>
  </w:style>
  <w:style w:type="paragraph" w:styleId="NoSpacing">
    <w:name w:val="No Spacing"/>
    <w:uiPriority w:val="1"/>
    <w:qFormat/>
    <w:rsid w:val="00734D44"/>
    <w:pPr>
      <w:spacing w:after="0" w:line="240" w:lineRule="auto"/>
    </w:pPr>
  </w:style>
  <w:style w:type="character" w:customStyle="1" w:styleId="Heading4Char">
    <w:name w:val="Heading 4 Char"/>
    <w:basedOn w:val="DefaultParagraphFont"/>
    <w:link w:val="Heading4"/>
    <w:uiPriority w:val="9"/>
    <w:rsid w:val="001D199A"/>
    <w:rPr>
      <w:rFonts w:asciiTheme="majorHAnsi" w:eastAsiaTheme="majorEastAsia" w:hAnsiTheme="majorHAnsi" w:cstheme="majorBidi"/>
      <w:i/>
      <w:iCs/>
      <w:color w:val="2E74B5" w:themeColor="accent1" w:themeShade="BF"/>
      <w:lang w:val="en-IN"/>
    </w:rPr>
  </w:style>
  <w:style w:type="paragraph" w:styleId="NormalWeb">
    <w:name w:val="Normal (Web)"/>
    <w:basedOn w:val="Normal"/>
    <w:uiPriority w:val="99"/>
    <w:unhideWhenUsed/>
    <w:rsid w:val="001D199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8/09590551111183308"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merald.com/insight/publication/issn/0959-055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08/0309056051057206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erald.com/insight/search?q=Charles%20Dennis" TargetMode="External"/><Relationship Id="rId5" Type="http://schemas.openxmlformats.org/officeDocument/2006/relationships/webSettings" Target="webSettings.xml"/><Relationship Id="rId15" Type="http://schemas.openxmlformats.org/officeDocument/2006/relationships/hyperlink" Target="https://www.emerald.com/insight/publication/issn/0309-0566" TargetMode="External"/><Relationship Id="rId10" Type="http://schemas.openxmlformats.org/officeDocument/2006/relationships/hyperlink" Target="https://www.emerald.com/insight/search?q=Talal%20Al%E2%80%90Maghrab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emerald.com/insight/search?q=Bert%20Rosenbl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EDB36-8ADE-43C4-8F3C-43C72CBD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2524</TotalTime>
  <Pages>37</Pages>
  <Words>6799</Words>
  <Characters>38758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nizam Hamza</dc:creator>
  <cp:keywords/>
  <dc:description/>
  <cp:lastModifiedBy>nizam Hamza</cp:lastModifiedBy>
  <cp:revision>141</cp:revision>
  <dcterms:created xsi:type="dcterms:W3CDTF">2019-04-14T04:44:00Z</dcterms:created>
  <dcterms:modified xsi:type="dcterms:W3CDTF">2019-11-20T06:57:00Z</dcterms:modified>
</cp:coreProperties>
</file>