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252F" w14:textId="23DA58EF" w:rsidR="001957AF" w:rsidRPr="00466D4A" w:rsidRDefault="002C7E30" w:rsidP="002C7E30">
      <w:pPr>
        <w:jc w:val="center"/>
        <w:rPr>
          <w:rFonts w:ascii="Copperplate Gothic Bold" w:hAnsi="Copperplate Gothic Bold"/>
          <w:b/>
          <w:bCs/>
          <w:color w:val="C00000"/>
          <w:sz w:val="52"/>
          <w:szCs w:val="52"/>
          <w:u w:val="single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466D4A">
        <w:rPr>
          <w:rFonts w:ascii="Copperplate Gothic Bold" w:hAnsi="Copperplate Gothic Bold"/>
          <w:b/>
          <w:bCs/>
          <w:color w:val="C00000"/>
          <w:sz w:val="52"/>
          <w:szCs w:val="52"/>
          <w:u w:val="single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Customer Shopping Trend</w:t>
      </w:r>
      <w:r w:rsidR="00AA1787" w:rsidRPr="00466D4A">
        <w:rPr>
          <w:rFonts w:ascii="Copperplate Gothic Bold" w:hAnsi="Copperplate Gothic Bold"/>
          <w:b/>
          <w:bCs/>
          <w:color w:val="C00000"/>
          <w:sz w:val="52"/>
          <w:szCs w:val="52"/>
          <w:u w:val="single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Analysis</w:t>
      </w:r>
    </w:p>
    <w:p w14:paraId="487A3A58" w14:textId="77777777" w:rsidR="00AA1787" w:rsidRDefault="00AA1787" w:rsidP="00AA1787">
      <w:pPr>
        <w:rPr>
          <w:rFonts w:ascii="Copperplate Gothic Bold" w:hAnsi="Copperplate Gothic Bold"/>
          <w:b/>
          <w:bCs/>
          <w:color w:val="002060"/>
          <w:sz w:val="40"/>
          <w:szCs w:val="40"/>
        </w:rPr>
      </w:pPr>
    </w:p>
    <w:p w14:paraId="40BDF481" w14:textId="3FCA21AA" w:rsidR="002C7E30" w:rsidRPr="00AA1787" w:rsidRDefault="00AA1787" w:rsidP="00713E3E">
      <w:pPr>
        <w:spacing w:after="0"/>
        <w:rPr>
          <w:rFonts w:ascii="Copperplate Gothic Bold" w:hAnsi="Copperplate Gothic Bold"/>
          <w:b/>
          <w:bCs/>
          <w:color w:val="002060"/>
          <w:sz w:val="40"/>
          <w:szCs w:val="40"/>
        </w:rPr>
      </w:pPr>
      <w:r>
        <w:rPr>
          <w:rFonts w:ascii="Copperplate Gothic Bold" w:hAnsi="Copperplate Gothic Bold"/>
          <w:b/>
          <w:bCs/>
          <w:color w:val="002060"/>
          <w:sz w:val="40"/>
          <w:szCs w:val="40"/>
        </w:rPr>
        <w:t>1.</w:t>
      </w:r>
      <w:r w:rsidR="000D524D" w:rsidRPr="00AA1787">
        <w:rPr>
          <w:rFonts w:ascii="Copperplate Gothic Bold" w:hAnsi="Copperplate Gothic Bold"/>
          <w:b/>
          <w:bCs/>
          <w:color w:val="002060"/>
          <w:sz w:val="40"/>
          <w:szCs w:val="40"/>
        </w:rPr>
        <w:t>Project Overview:</w:t>
      </w:r>
    </w:p>
    <w:p w14:paraId="545AE027" w14:textId="141DD3F5" w:rsidR="000A4C98" w:rsidRPr="00AA1787" w:rsidRDefault="000A4C98" w:rsidP="000A4C98">
      <w:pPr>
        <w:pStyle w:val="NormalWeb"/>
        <w:ind w:left="720"/>
        <w:rPr>
          <w:sz w:val="28"/>
          <w:szCs w:val="28"/>
        </w:rPr>
      </w:pPr>
      <w:r w:rsidRPr="00AA1787">
        <w:rPr>
          <w:sz w:val="28"/>
          <w:szCs w:val="28"/>
        </w:rPr>
        <w:t xml:space="preserve">This report presents a detailed analysis of customer shopping behavior using transactional data from 3,900 purchases across multiple product categories. </w:t>
      </w:r>
      <w:r w:rsidR="00FE4137">
        <w:rPr>
          <w:sz w:val="28"/>
          <w:szCs w:val="28"/>
        </w:rPr>
        <w:t>T</w:t>
      </w:r>
      <w:r w:rsidRPr="00AA1787">
        <w:rPr>
          <w:sz w:val="28"/>
          <w:szCs w:val="28"/>
        </w:rPr>
        <w:t>his analysis aims to support data-driven decision-making in marketing, product planning, and customer retention strategies. The findings help identify high-value customer segments, seasonal buying trends, and factors that influence purchasing decisions.</w:t>
      </w:r>
    </w:p>
    <w:p w14:paraId="0B5B1EF7" w14:textId="77777777" w:rsidR="00D20382" w:rsidRDefault="00D20382" w:rsidP="00713E3E">
      <w:pPr>
        <w:spacing w:after="0"/>
        <w:rPr>
          <w:rFonts w:ascii="Copperplate Gothic Bold" w:hAnsi="Copperplate Gothic Bold"/>
          <w:b/>
          <w:bCs/>
          <w:color w:val="002060"/>
          <w:sz w:val="40"/>
          <w:szCs w:val="40"/>
        </w:rPr>
      </w:pPr>
    </w:p>
    <w:p w14:paraId="43793B69" w14:textId="4FE12527" w:rsidR="007A55DF" w:rsidRDefault="00AA1787" w:rsidP="00713E3E">
      <w:pPr>
        <w:spacing w:after="0"/>
        <w:rPr>
          <w:rFonts w:ascii="Copperplate Gothic Bold" w:hAnsi="Copperplate Gothic Bold"/>
          <w:b/>
          <w:bCs/>
          <w:color w:val="002060"/>
          <w:sz w:val="40"/>
          <w:szCs w:val="40"/>
        </w:rPr>
      </w:pPr>
      <w:r w:rsidRPr="00AA1787">
        <w:rPr>
          <w:rFonts w:ascii="Copperplate Gothic Bold" w:hAnsi="Copperplate Gothic Bold"/>
          <w:b/>
          <w:bCs/>
          <w:color w:val="002060"/>
          <w:sz w:val="40"/>
          <w:szCs w:val="40"/>
        </w:rPr>
        <w:t xml:space="preserve">2. </w:t>
      </w:r>
      <w:r w:rsidR="00713E3E">
        <w:rPr>
          <w:rFonts w:ascii="Copperplate Gothic Bold" w:hAnsi="Copperplate Gothic Bold"/>
          <w:b/>
          <w:bCs/>
          <w:color w:val="002060"/>
          <w:sz w:val="40"/>
          <w:szCs w:val="40"/>
        </w:rPr>
        <w:t>dataset summary</w:t>
      </w:r>
    </w:p>
    <w:p w14:paraId="66BC910F" w14:textId="3063B502" w:rsidR="00713E3E" w:rsidRDefault="00066359" w:rsidP="00396A77">
      <w:pPr>
        <w:pStyle w:val="NormalWeb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Rows: 3900</w:t>
      </w:r>
    </w:p>
    <w:p w14:paraId="22EA567D" w14:textId="7C23E683" w:rsidR="00396A77" w:rsidRDefault="00396A77" w:rsidP="00396A77">
      <w:pPr>
        <w:pStyle w:val="NormalWeb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Columns: 18</w:t>
      </w:r>
    </w:p>
    <w:p w14:paraId="7F3B9692" w14:textId="61A3EBE9" w:rsidR="00BD3544" w:rsidRDefault="00BD3544" w:rsidP="00396A77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BD3544">
        <w:rPr>
          <w:sz w:val="28"/>
          <w:szCs w:val="28"/>
        </w:rPr>
        <w:t xml:space="preserve">Key Features: </w:t>
      </w:r>
    </w:p>
    <w:p w14:paraId="5F0F721E" w14:textId="77777777" w:rsidR="0077698C" w:rsidRDefault="00BD3544" w:rsidP="00BD3544">
      <w:pPr>
        <w:pStyle w:val="NormalWeb"/>
        <w:numPr>
          <w:ilvl w:val="2"/>
          <w:numId w:val="3"/>
        </w:numPr>
        <w:rPr>
          <w:sz w:val="28"/>
          <w:szCs w:val="28"/>
        </w:rPr>
      </w:pPr>
      <w:r w:rsidRPr="0077698C">
        <w:rPr>
          <w:sz w:val="28"/>
          <w:szCs w:val="28"/>
        </w:rPr>
        <w:t>Customer demographics (Age, Gender, Location, Subscription Status</w:t>
      </w:r>
      <w:r w:rsidR="0077698C" w:rsidRPr="0077698C">
        <w:rPr>
          <w:sz w:val="28"/>
          <w:szCs w:val="28"/>
        </w:rPr>
        <w:t>)</w:t>
      </w:r>
    </w:p>
    <w:p w14:paraId="64F28C39" w14:textId="1F857CBF" w:rsidR="0077698C" w:rsidRPr="0077698C" w:rsidRDefault="00BD3544" w:rsidP="00BD3544">
      <w:pPr>
        <w:pStyle w:val="NormalWeb"/>
        <w:numPr>
          <w:ilvl w:val="2"/>
          <w:numId w:val="3"/>
        </w:numPr>
        <w:rPr>
          <w:sz w:val="28"/>
          <w:szCs w:val="28"/>
        </w:rPr>
      </w:pPr>
      <w:r w:rsidRPr="0077698C">
        <w:rPr>
          <w:sz w:val="28"/>
          <w:szCs w:val="28"/>
        </w:rPr>
        <w:t xml:space="preserve">Purchase details (Item Purchased, Category, Purchase Amount, Season, Size, Color) </w:t>
      </w:r>
    </w:p>
    <w:p w14:paraId="32F83FBD" w14:textId="77777777" w:rsidR="0077698C" w:rsidRDefault="00BD3544" w:rsidP="00BD3544">
      <w:pPr>
        <w:pStyle w:val="NormalWeb"/>
        <w:numPr>
          <w:ilvl w:val="2"/>
          <w:numId w:val="3"/>
        </w:numPr>
        <w:rPr>
          <w:sz w:val="28"/>
          <w:szCs w:val="28"/>
        </w:rPr>
      </w:pPr>
      <w:r w:rsidRPr="00BD3544">
        <w:rPr>
          <w:sz w:val="28"/>
          <w:szCs w:val="28"/>
        </w:rPr>
        <w:t>Shopping behavior (Discount Applied, Promo Code Used, Previous Purchases</w:t>
      </w:r>
    </w:p>
    <w:p w14:paraId="38A3F80F" w14:textId="327718AB" w:rsidR="005957FA" w:rsidRPr="005957FA" w:rsidRDefault="00BD3544" w:rsidP="005957FA">
      <w:pPr>
        <w:pStyle w:val="NormalWeb"/>
        <w:numPr>
          <w:ilvl w:val="2"/>
          <w:numId w:val="3"/>
        </w:numPr>
        <w:rPr>
          <w:sz w:val="28"/>
          <w:szCs w:val="28"/>
        </w:rPr>
      </w:pPr>
      <w:r w:rsidRPr="00BD3544">
        <w:rPr>
          <w:sz w:val="28"/>
          <w:szCs w:val="28"/>
        </w:rPr>
        <w:t>Frequency of Purchases, Review Rating, Shipping Type)</w:t>
      </w:r>
    </w:p>
    <w:p w14:paraId="4FBD2DF2" w14:textId="322E634B" w:rsidR="00396A77" w:rsidRDefault="005957FA" w:rsidP="0077698C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5957FA">
        <w:rPr>
          <w:sz w:val="28"/>
          <w:szCs w:val="28"/>
        </w:rPr>
        <w:t xml:space="preserve"> Key Features: </w:t>
      </w:r>
      <w:r w:rsidR="00BD3544" w:rsidRPr="005957FA">
        <w:rPr>
          <w:sz w:val="28"/>
          <w:szCs w:val="28"/>
        </w:rPr>
        <w:t>Missing Data: 37 values in Review Rating column</w:t>
      </w:r>
    </w:p>
    <w:p w14:paraId="706B5B98" w14:textId="77777777" w:rsidR="00EB6F20" w:rsidRDefault="00EB6F20" w:rsidP="00EB6F20">
      <w:pPr>
        <w:pStyle w:val="NormalWeb"/>
        <w:ind w:left="720"/>
        <w:rPr>
          <w:sz w:val="28"/>
          <w:szCs w:val="28"/>
        </w:rPr>
      </w:pPr>
    </w:p>
    <w:p w14:paraId="7FCA4B30" w14:textId="26F039C7" w:rsidR="00793703" w:rsidRDefault="00793703" w:rsidP="00793703">
      <w:pPr>
        <w:spacing w:after="0"/>
        <w:rPr>
          <w:rFonts w:ascii="Copperplate Gothic Bold" w:hAnsi="Copperplate Gothic Bold"/>
          <w:b/>
          <w:bCs/>
          <w:color w:val="002060"/>
          <w:sz w:val="40"/>
          <w:szCs w:val="40"/>
        </w:rPr>
      </w:pPr>
      <w:r>
        <w:rPr>
          <w:rFonts w:ascii="Copperplate Gothic Bold" w:hAnsi="Copperplate Gothic Bold"/>
          <w:b/>
          <w:bCs/>
          <w:color w:val="002060"/>
          <w:sz w:val="40"/>
          <w:szCs w:val="40"/>
        </w:rPr>
        <w:t>3</w:t>
      </w:r>
      <w:r w:rsidRPr="00793703">
        <w:rPr>
          <w:rFonts w:ascii="Copperplate Gothic Bold" w:hAnsi="Copperplate Gothic Bold"/>
          <w:b/>
          <w:bCs/>
          <w:color w:val="002060"/>
          <w:sz w:val="40"/>
          <w:szCs w:val="40"/>
        </w:rPr>
        <w:t xml:space="preserve">. </w:t>
      </w:r>
      <w:r w:rsidR="000729B9">
        <w:rPr>
          <w:rFonts w:ascii="Copperplate Gothic Bold" w:hAnsi="Copperplate Gothic Bold"/>
          <w:b/>
          <w:bCs/>
          <w:color w:val="002060"/>
          <w:sz w:val="40"/>
          <w:szCs w:val="40"/>
        </w:rPr>
        <w:t>data analysis using python</w:t>
      </w:r>
    </w:p>
    <w:p w14:paraId="7C380091" w14:textId="0A954143" w:rsidR="00793703" w:rsidRDefault="000729B9" w:rsidP="00793703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We began with data preparation and cleaning in Python</w:t>
      </w:r>
      <w:r w:rsidR="00447B46">
        <w:rPr>
          <w:sz w:val="28"/>
          <w:szCs w:val="28"/>
        </w:rPr>
        <w:t>:</w:t>
      </w:r>
    </w:p>
    <w:p w14:paraId="15912D30" w14:textId="2351B4FF" w:rsidR="003D106E" w:rsidRDefault="003D106E" w:rsidP="00EB6F20">
      <w:pPr>
        <w:pStyle w:val="NormalWeb"/>
        <w:numPr>
          <w:ilvl w:val="1"/>
          <w:numId w:val="3"/>
        </w:numPr>
        <w:spacing w:line="360" w:lineRule="auto"/>
        <w:rPr>
          <w:sz w:val="28"/>
          <w:szCs w:val="28"/>
        </w:rPr>
      </w:pPr>
      <w:r w:rsidRPr="00AD1690">
        <w:rPr>
          <w:b/>
          <w:bCs/>
          <w:sz w:val="28"/>
          <w:szCs w:val="28"/>
        </w:rPr>
        <w:t>Data Loading:</w:t>
      </w:r>
      <w:r>
        <w:rPr>
          <w:sz w:val="28"/>
          <w:szCs w:val="28"/>
        </w:rPr>
        <w:t xml:space="preserve"> Imported the dataset using Pandas.</w:t>
      </w:r>
    </w:p>
    <w:p w14:paraId="0FD405F1" w14:textId="22E68F50" w:rsidR="003D106E" w:rsidRDefault="00E154BB" w:rsidP="003D106E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AD1690">
        <w:rPr>
          <w:b/>
          <w:bCs/>
          <w:sz w:val="28"/>
          <w:szCs w:val="28"/>
        </w:rPr>
        <w:t>Initial Exploration:</w:t>
      </w:r>
      <w:r w:rsidRPr="00E154BB">
        <w:rPr>
          <w:sz w:val="28"/>
          <w:szCs w:val="28"/>
        </w:rPr>
        <w:t xml:space="preserve"> Used </w:t>
      </w:r>
      <w:proofErr w:type="gramStart"/>
      <w:r w:rsidRPr="00E154BB">
        <w:rPr>
          <w:sz w:val="28"/>
          <w:szCs w:val="28"/>
        </w:rPr>
        <w:t>df.info(</w:t>
      </w:r>
      <w:proofErr w:type="gramEnd"/>
      <w:r w:rsidRPr="00E154BB">
        <w:rPr>
          <w:sz w:val="28"/>
          <w:szCs w:val="28"/>
        </w:rPr>
        <w:t xml:space="preserve">) to check structure and </w:t>
      </w:r>
      <w:proofErr w:type="spellStart"/>
      <w:proofErr w:type="gramStart"/>
      <w:r>
        <w:rPr>
          <w:sz w:val="28"/>
          <w:szCs w:val="28"/>
        </w:rPr>
        <w:t>df</w:t>
      </w:r>
      <w:r w:rsidRPr="00E154BB">
        <w:rPr>
          <w:sz w:val="28"/>
          <w:szCs w:val="28"/>
        </w:rPr>
        <w:t>.describe</w:t>
      </w:r>
      <w:proofErr w:type="spellEnd"/>
      <w:proofErr w:type="gramEnd"/>
      <w:r w:rsidRPr="00E154BB">
        <w:rPr>
          <w:sz w:val="28"/>
          <w:szCs w:val="28"/>
        </w:rPr>
        <w:t>() for summary statistics.</w:t>
      </w:r>
    </w:p>
    <w:p w14:paraId="0B42531A" w14:textId="62F71D1A" w:rsidR="00EB6F20" w:rsidRDefault="00EB6F20" w:rsidP="00EB6F20">
      <w:pPr>
        <w:pStyle w:val="NormalWeb"/>
        <w:ind w:left="450"/>
        <w:rPr>
          <w:sz w:val="28"/>
          <w:szCs w:val="28"/>
        </w:rPr>
      </w:pPr>
      <w:r w:rsidRPr="00EB6F20">
        <w:rPr>
          <w:noProof/>
          <w:sz w:val="28"/>
          <w:szCs w:val="28"/>
        </w:rPr>
        <w:lastRenderedPageBreak/>
        <w:drawing>
          <wp:inline distT="0" distB="0" distL="0" distR="0" wp14:anchorId="3D244A15" wp14:editId="27AC1627">
            <wp:extent cx="6697980" cy="2971800"/>
            <wp:effectExtent l="0" t="0" r="7620" b="0"/>
            <wp:docPr id="209212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27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37A0" w14:textId="05BDD9B2" w:rsidR="00EA381A" w:rsidRDefault="00EA381A" w:rsidP="00EB6F20">
      <w:pPr>
        <w:pStyle w:val="NormalWeb"/>
        <w:ind w:left="450"/>
        <w:rPr>
          <w:sz w:val="28"/>
          <w:szCs w:val="28"/>
        </w:rPr>
      </w:pPr>
      <w:r w:rsidRPr="00EA381A">
        <w:rPr>
          <w:noProof/>
          <w:sz w:val="28"/>
          <w:szCs w:val="28"/>
        </w:rPr>
        <w:drawing>
          <wp:inline distT="0" distB="0" distL="0" distR="0" wp14:anchorId="5F554134" wp14:editId="4C90457D">
            <wp:extent cx="2286000" cy="2968325"/>
            <wp:effectExtent l="0" t="0" r="0" b="3810"/>
            <wp:docPr id="365306195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06195" name="Picture 1" descr="A table with number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8485" cy="29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A854" w14:textId="70C5A5FC" w:rsidR="00EB6F20" w:rsidRPr="00D20382" w:rsidRDefault="002475B1" w:rsidP="00D20382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AD1690">
        <w:rPr>
          <w:b/>
          <w:bCs/>
          <w:sz w:val="28"/>
          <w:szCs w:val="28"/>
        </w:rPr>
        <w:t>Missing Data Handling:</w:t>
      </w:r>
      <w:r w:rsidRPr="002475B1">
        <w:rPr>
          <w:sz w:val="28"/>
          <w:szCs w:val="28"/>
        </w:rPr>
        <w:t xml:space="preserve"> Checked for null values and imputed missing values in the Review Rating column using the median rating of each product category.</w:t>
      </w:r>
    </w:p>
    <w:p w14:paraId="2DBAA084" w14:textId="08EB00E0" w:rsidR="002475B1" w:rsidRDefault="002475B1" w:rsidP="003D106E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AD1690">
        <w:rPr>
          <w:b/>
          <w:bCs/>
          <w:sz w:val="28"/>
          <w:szCs w:val="28"/>
        </w:rPr>
        <w:t>Column Standardization:</w:t>
      </w:r>
      <w:r w:rsidRPr="002475B1">
        <w:rPr>
          <w:sz w:val="28"/>
          <w:szCs w:val="28"/>
        </w:rPr>
        <w:t xml:space="preserve"> Renamed columns to </w:t>
      </w:r>
      <w:r w:rsidRPr="0029414B">
        <w:rPr>
          <w:b/>
          <w:bCs/>
          <w:sz w:val="28"/>
          <w:szCs w:val="28"/>
        </w:rPr>
        <w:t>snake case</w:t>
      </w:r>
      <w:r w:rsidRPr="002475B1">
        <w:rPr>
          <w:sz w:val="28"/>
          <w:szCs w:val="28"/>
        </w:rPr>
        <w:t xml:space="preserve"> for better readability and documentation.</w:t>
      </w:r>
    </w:p>
    <w:p w14:paraId="6C2E9DC3" w14:textId="3A2F5688" w:rsidR="0029414B" w:rsidRDefault="0029414B" w:rsidP="0029414B">
      <w:pPr>
        <w:pStyle w:val="NormalWeb"/>
        <w:ind w:left="720"/>
        <w:rPr>
          <w:sz w:val="28"/>
          <w:szCs w:val="28"/>
        </w:rPr>
      </w:pPr>
      <w:r w:rsidRPr="0029414B">
        <w:rPr>
          <w:noProof/>
          <w:sz w:val="28"/>
          <w:szCs w:val="28"/>
        </w:rPr>
        <w:drawing>
          <wp:inline distT="0" distB="0" distL="0" distR="0" wp14:anchorId="45178083" wp14:editId="772F7861">
            <wp:extent cx="5654040" cy="1135933"/>
            <wp:effectExtent l="0" t="0" r="3810" b="7620"/>
            <wp:docPr id="185530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08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0453" cy="11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66AF" w14:textId="14E48B99" w:rsidR="00C013DB" w:rsidRDefault="00765398" w:rsidP="003D106E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765398">
        <w:rPr>
          <w:b/>
          <w:bCs/>
          <w:sz w:val="28"/>
          <w:szCs w:val="28"/>
        </w:rPr>
        <w:t>Column creation:</w:t>
      </w:r>
      <w:r>
        <w:rPr>
          <w:sz w:val="28"/>
          <w:szCs w:val="28"/>
        </w:rPr>
        <w:t xml:space="preserve"> </w:t>
      </w:r>
      <w:r w:rsidR="00C013DB">
        <w:rPr>
          <w:sz w:val="28"/>
          <w:szCs w:val="28"/>
        </w:rPr>
        <w:t xml:space="preserve">Created </w:t>
      </w:r>
      <w:proofErr w:type="spellStart"/>
      <w:r w:rsidR="00C013DB">
        <w:rPr>
          <w:sz w:val="28"/>
          <w:szCs w:val="28"/>
        </w:rPr>
        <w:t>age_group</w:t>
      </w:r>
      <w:proofErr w:type="spellEnd"/>
      <w:r w:rsidR="00C013DB">
        <w:rPr>
          <w:sz w:val="28"/>
          <w:szCs w:val="28"/>
        </w:rPr>
        <w:t xml:space="preserve"> column and </w:t>
      </w:r>
      <w:proofErr w:type="spellStart"/>
      <w:r w:rsidR="00C013DB">
        <w:rPr>
          <w:sz w:val="28"/>
          <w:szCs w:val="28"/>
        </w:rPr>
        <w:t>purchase_frequency</w:t>
      </w:r>
      <w:r w:rsidR="007E559E">
        <w:rPr>
          <w:sz w:val="28"/>
          <w:szCs w:val="28"/>
        </w:rPr>
        <w:t>_days</w:t>
      </w:r>
      <w:proofErr w:type="spellEnd"/>
      <w:r w:rsidR="007E559E">
        <w:rPr>
          <w:sz w:val="28"/>
          <w:szCs w:val="28"/>
        </w:rPr>
        <w:t xml:space="preserve"> column using customer age and purchase data.</w:t>
      </w:r>
    </w:p>
    <w:p w14:paraId="4920F804" w14:textId="40BF8C20" w:rsidR="007E559E" w:rsidRDefault="00804C26" w:rsidP="003D106E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765398">
        <w:rPr>
          <w:b/>
          <w:bCs/>
          <w:sz w:val="28"/>
          <w:szCs w:val="28"/>
        </w:rPr>
        <w:lastRenderedPageBreak/>
        <w:t>Data Consistency Check:</w:t>
      </w:r>
      <w:r w:rsidRPr="00804C26">
        <w:rPr>
          <w:sz w:val="28"/>
          <w:szCs w:val="28"/>
        </w:rPr>
        <w:t xml:space="preserve"> Verified if </w:t>
      </w:r>
      <w:proofErr w:type="spellStart"/>
      <w:r w:rsidRPr="00804C26">
        <w:rPr>
          <w:sz w:val="28"/>
          <w:szCs w:val="28"/>
        </w:rPr>
        <w:t>discount_applied</w:t>
      </w:r>
      <w:proofErr w:type="spellEnd"/>
      <w:r w:rsidRPr="00804C26">
        <w:rPr>
          <w:sz w:val="28"/>
          <w:szCs w:val="28"/>
        </w:rPr>
        <w:t xml:space="preserve"> and </w:t>
      </w:r>
      <w:proofErr w:type="spellStart"/>
      <w:r w:rsidRPr="00804C26">
        <w:rPr>
          <w:sz w:val="28"/>
          <w:szCs w:val="28"/>
        </w:rPr>
        <w:t>promo_code_used</w:t>
      </w:r>
      <w:proofErr w:type="spellEnd"/>
      <w:r w:rsidRPr="00804C26">
        <w:rPr>
          <w:sz w:val="28"/>
          <w:szCs w:val="28"/>
        </w:rPr>
        <w:t xml:space="preserve"> were redundant; dropped </w:t>
      </w:r>
      <w:proofErr w:type="spellStart"/>
      <w:r w:rsidRPr="00804C26">
        <w:rPr>
          <w:sz w:val="28"/>
          <w:szCs w:val="28"/>
        </w:rPr>
        <w:t>promo_code_used</w:t>
      </w:r>
      <w:proofErr w:type="spellEnd"/>
      <w:r w:rsidRPr="00804C26">
        <w:rPr>
          <w:sz w:val="28"/>
          <w:szCs w:val="28"/>
        </w:rPr>
        <w:t>.</w:t>
      </w:r>
    </w:p>
    <w:p w14:paraId="318F3422" w14:textId="0FE61805" w:rsidR="00804C26" w:rsidRDefault="00804C26" w:rsidP="003D106E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765398">
        <w:rPr>
          <w:b/>
          <w:bCs/>
          <w:sz w:val="28"/>
          <w:szCs w:val="28"/>
        </w:rPr>
        <w:t>Database Integration:</w:t>
      </w:r>
      <w:r w:rsidRPr="00804C26">
        <w:rPr>
          <w:sz w:val="28"/>
          <w:szCs w:val="28"/>
        </w:rPr>
        <w:t xml:space="preserve"> Connected Python script to PostgreSQL and loaded the cleaned </w:t>
      </w:r>
      <w:proofErr w:type="spellStart"/>
      <w:r w:rsidRPr="00804C26">
        <w:rPr>
          <w:sz w:val="28"/>
          <w:szCs w:val="28"/>
        </w:rPr>
        <w:t>DataFrame</w:t>
      </w:r>
      <w:proofErr w:type="spellEnd"/>
      <w:r w:rsidRPr="00804C26">
        <w:rPr>
          <w:sz w:val="28"/>
          <w:szCs w:val="28"/>
        </w:rPr>
        <w:t xml:space="preserve"> into the database for SQL analysis.</w:t>
      </w:r>
    </w:p>
    <w:p w14:paraId="260ED5A0" w14:textId="35698870" w:rsidR="00A64309" w:rsidRPr="00A64309" w:rsidRDefault="003D2720" w:rsidP="00A64309">
      <w:pPr>
        <w:spacing w:after="0"/>
        <w:rPr>
          <w:rFonts w:ascii="Copperplate Gothic Bold" w:hAnsi="Copperplate Gothic Bold"/>
          <w:b/>
          <w:bCs/>
          <w:color w:val="002060"/>
          <w:sz w:val="40"/>
          <w:szCs w:val="40"/>
        </w:rPr>
      </w:pPr>
      <w:r>
        <w:rPr>
          <w:rFonts w:ascii="Copperplate Gothic Bold" w:hAnsi="Copperplate Gothic Bold"/>
          <w:b/>
          <w:bCs/>
          <w:color w:val="002060"/>
          <w:sz w:val="40"/>
          <w:szCs w:val="40"/>
        </w:rPr>
        <w:t>4</w:t>
      </w:r>
      <w:r w:rsidR="00A64309" w:rsidRPr="00A64309">
        <w:rPr>
          <w:rFonts w:ascii="Copperplate Gothic Bold" w:hAnsi="Copperplate Gothic Bold"/>
          <w:b/>
          <w:bCs/>
          <w:color w:val="002060"/>
          <w:sz w:val="40"/>
          <w:szCs w:val="40"/>
        </w:rPr>
        <w:t xml:space="preserve">. data analysis using </w:t>
      </w:r>
      <w:proofErr w:type="spellStart"/>
      <w:r>
        <w:rPr>
          <w:rFonts w:ascii="Copperplate Gothic Bold" w:hAnsi="Copperplate Gothic Bold"/>
          <w:b/>
          <w:bCs/>
          <w:color w:val="002060"/>
          <w:sz w:val="40"/>
          <w:szCs w:val="40"/>
        </w:rPr>
        <w:t>sql</w:t>
      </w:r>
      <w:proofErr w:type="spellEnd"/>
    </w:p>
    <w:p w14:paraId="22263544" w14:textId="78BD7E66" w:rsidR="00A64309" w:rsidRDefault="00280077" w:rsidP="0028007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A64309">
        <w:rPr>
          <w:sz w:val="28"/>
          <w:szCs w:val="28"/>
        </w:rPr>
        <w:t xml:space="preserve">We </w:t>
      </w:r>
      <w:r>
        <w:rPr>
          <w:sz w:val="28"/>
          <w:szCs w:val="28"/>
        </w:rPr>
        <w:t>performed structured analysis in SQL to answer key business questions:</w:t>
      </w:r>
    </w:p>
    <w:p w14:paraId="5D8DD6E0" w14:textId="68804CD2" w:rsidR="00280077" w:rsidRDefault="00F2007B" w:rsidP="00F2007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90636">
        <w:rPr>
          <w:b/>
          <w:bCs/>
          <w:sz w:val="28"/>
          <w:szCs w:val="28"/>
        </w:rPr>
        <w:t>Revenue by Gender:</w:t>
      </w:r>
      <w:r>
        <w:rPr>
          <w:sz w:val="28"/>
          <w:szCs w:val="28"/>
        </w:rPr>
        <w:t xml:space="preserve"> </w:t>
      </w:r>
      <w:r w:rsidR="00790636" w:rsidRPr="00790636">
        <w:rPr>
          <w:sz w:val="28"/>
          <w:szCs w:val="28"/>
        </w:rPr>
        <w:t>Compared total revenue generated by male vs. female customers.</w:t>
      </w:r>
    </w:p>
    <w:p w14:paraId="25D0BF00" w14:textId="12F043CC" w:rsidR="00750CFE" w:rsidRDefault="004264F3" w:rsidP="00750CFE">
      <w:pPr>
        <w:pStyle w:val="NormalWeb"/>
        <w:ind w:left="720"/>
        <w:rPr>
          <w:sz w:val="28"/>
          <w:szCs w:val="28"/>
        </w:rPr>
      </w:pPr>
      <w:r w:rsidRPr="004264F3">
        <w:rPr>
          <w:noProof/>
          <w:sz w:val="28"/>
          <w:szCs w:val="28"/>
        </w:rPr>
        <w:drawing>
          <wp:inline distT="0" distB="0" distL="0" distR="0" wp14:anchorId="2665AD4C" wp14:editId="62842B59">
            <wp:extent cx="1524000" cy="657054"/>
            <wp:effectExtent l="0" t="0" r="0" b="0"/>
            <wp:docPr id="158128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84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4104" cy="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1896" w14:textId="23807192" w:rsidR="00F2007B" w:rsidRDefault="00F2007B" w:rsidP="00F2007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90636">
        <w:rPr>
          <w:b/>
          <w:bCs/>
          <w:sz w:val="28"/>
          <w:szCs w:val="28"/>
        </w:rPr>
        <w:t>High spending Discount users:</w:t>
      </w:r>
      <w:r w:rsidR="00790636">
        <w:rPr>
          <w:sz w:val="28"/>
          <w:szCs w:val="28"/>
        </w:rPr>
        <w:t xml:space="preserve"> </w:t>
      </w:r>
      <w:r w:rsidR="00790636" w:rsidRPr="00790636">
        <w:rPr>
          <w:sz w:val="28"/>
          <w:szCs w:val="28"/>
        </w:rPr>
        <w:t>Identified customers who used discounts but still spent above the average purchase amount.</w:t>
      </w:r>
    </w:p>
    <w:p w14:paraId="5A18F2B2" w14:textId="68A8DFFA" w:rsidR="004264F3" w:rsidRDefault="004541AA" w:rsidP="002519D0">
      <w:pPr>
        <w:pStyle w:val="NormalWeb"/>
        <w:ind w:left="720"/>
        <w:rPr>
          <w:sz w:val="28"/>
          <w:szCs w:val="28"/>
        </w:rPr>
      </w:pPr>
      <w:r w:rsidRPr="004541AA">
        <w:rPr>
          <w:noProof/>
          <w:sz w:val="28"/>
          <w:szCs w:val="28"/>
        </w:rPr>
        <w:drawing>
          <wp:inline distT="0" distB="0" distL="0" distR="0" wp14:anchorId="31A56711" wp14:editId="316FCA92">
            <wp:extent cx="1958510" cy="1463167"/>
            <wp:effectExtent l="0" t="0" r="3810" b="3810"/>
            <wp:docPr id="14312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39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6147" w14:textId="0A1225A5" w:rsidR="00F2007B" w:rsidRDefault="00AA1F4C" w:rsidP="00F2007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0D5490">
        <w:rPr>
          <w:b/>
          <w:bCs/>
          <w:sz w:val="28"/>
          <w:szCs w:val="28"/>
        </w:rPr>
        <w:t>Top 5 products by rating:</w:t>
      </w:r>
      <w:r w:rsidR="00790636">
        <w:rPr>
          <w:sz w:val="28"/>
          <w:szCs w:val="28"/>
        </w:rPr>
        <w:t xml:space="preserve"> </w:t>
      </w:r>
      <w:r w:rsidR="000D5490" w:rsidRPr="000D5490">
        <w:rPr>
          <w:sz w:val="28"/>
          <w:szCs w:val="28"/>
        </w:rPr>
        <w:t>Found products with the highest average review ratings.</w:t>
      </w:r>
    </w:p>
    <w:p w14:paraId="6AD40394" w14:textId="5DBB9B71" w:rsidR="001C4EA9" w:rsidRDefault="001C4EA9" w:rsidP="001C4EA9">
      <w:pPr>
        <w:pStyle w:val="NormalWeb"/>
        <w:ind w:left="720"/>
        <w:rPr>
          <w:sz w:val="28"/>
          <w:szCs w:val="28"/>
        </w:rPr>
      </w:pPr>
      <w:r w:rsidRPr="001C4EA9">
        <w:rPr>
          <w:sz w:val="28"/>
          <w:szCs w:val="28"/>
        </w:rPr>
        <w:drawing>
          <wp:inline distT="0" distB="0" distL="0" distR="0" wp14:anchorId="01471D5D" wp14:editId="203E2E10">
            <wp:extent cx="2385267" cy="1150720"/>
            <wp:effectExtent l="0" t="0" r="0" b="0"/>
            <wp:docPr id="7328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3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D693" w14:textId="0BE5A17B" w:rsidR="00AA1F4C" w:rsidRDefault="00AA1F4C" w:rsidP="00AA1F4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0D5490">
        <w:rPr>
          <w:b/>
          <w:bCs/>
          <w:sz w:val="28"/>
          <w:szCs w:val="28"/>
        </w:rPr>
        <w:t>Shipping type Comparison:</w:t>
      </w:r>
      <w:r w:rsidR="000D5490">
        <w:rPr>
          <w:sz w:val="28"/>
          <w:szCs w:val="28"/>
        </w:rPr>
        <w:t xml:space="preserve"> </w:t>
      </w:r>
      <w:r w:rsidR="000D5490" w:rsidRPr="000D5490">
        <w:rPr>
          <w:sz w:val="28"/>
          <w:szCs w:val="28"/>
        </w:rPr>
        <w:t>Compared average purchase amounts between Standard and Express shipping.</w:t>
      </w:r>
    </w:p>
    <w:p w14:paraId="11ED7304" w14:textId="3331CB9E" w:rsidR="003B2358" w:rsidRDefault="003B2358" w:rsidP="003B2358">
      <w:pPr>
        <w:pStyle w:val="NormalWeb"/>
        <w:ind w:left="720"/>
        <w:rPr>
          <w:sz w:val="28"/>
          <w:szCs w:val="28"/>
        </w:rPr>
      </w:pPr>
      <w:r w:rsidRPr="003B2358">
        <w:rPr>
          <w:sz w:val="28"/>
          <w:szCs w:val="28"/>
        </w:rPr>
        <w:drawing>
          <wp:inline distT="0" distB="0" distL="0" distR="0" wp14:anchorId="185D39BA" wp14:editId="7C7FA806">
            <wp:extent cx="2309060" cy="541067"/>
            <wp:effectExtent l="0" t="0" r="0" b="0"/>
            <wp:docPr id="1700106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67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5D30" w14:textId="730FAD4E" w:rsidR="00AA1F4C" w:rsidRDefault="00AA1F4C" w:rsidP="00AA1F4C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gramStart"/>
      <w:r w:rsidRPr="00602DE6">
        <w:rPr>
          <w:b/>
          <w:bCs/>
          <w:sz w:val="28"/>
          <w:szCs w:val="28"/>
        </w:rPr>
        <w:t>Subscribers</w:t>
      </w:r>
      <w:proofErr w:type="gramEnd"/>
      <w:r w:rsidRPr="00602DE6">
        <w:rPr>
          <w:b/>
          <w:bCs/>
          <w:sz w:val="28"/>
          <w:szCs w:val="28"/>
        </w:rPr>
        <w:t xml:space="preserve"> vs Non-Subscribers:</w:t>
      </w:r>
      <w:r w:rsidR="000D5490">
        <w:rPr>
          <w:sz w:val="28"/>
          <w:szCs w:val="28"/>
        </w:rPr>
        <w:t xml:space="preserve"> </w:t>
      </w:r>
      <w:r w:rsidR="00602DE6" w:rsidRPr="00602DE6">
        <w:rPr>
          <w:sz w:val="28"/>
          <w:szCs w:val="28"/>
        </w:rPr>
        <w:t>Compared average spend and total revenue across subscription status.</w:t>
      </w:r>
    </w:p>
    <w:p w14:paraId="248706E3" w14:textId="5631913D" w:rsidR="00B610EC" w:rsidRDefault="00B610EC" w:rsidP="00B610EC">
      <w:pPr>
        <w:pStyle w:val="NormalWeb"/>
        <w:ind w:left="720"/>
        <w:rPr>
          <w:sz w:val="28"/>
          <w:szCs w:val="28"/>
        </w:rPr>
      </w:pPr>
      <w:r w:rsidRPr="00B610EC">
        <w:rPr>
          <w:sz w:val="28"/>
          <w:szCs w:val="28"/>
        </w:rPr>
        <w:lastRenderedPageBreak/>
        <w:drawing>
          <wp:inline distT="0" distB="0" distL="0" distR="0" wp14:anchorId="469DBC62" wp14:editId="33AEC682">
            <wp:extent cx="3696020" cy="571550"/>
            <wp:effectExtent l="0" t="0" r="0" b="0"/>
            <wp:docPr id="1851838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386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33B4" w14:textId="0ED3C524" w:rsidR="00AA1F4C" w:rsidRDefault="006C2E63" w:rsidP="00AA1F4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02DE6">
        <w:rPr>
          <w:b/>
          <w:bCs/>
          <w:sz w:val="28"/>
          <w:szCs w:val="28"/>
        </w:rPr>
        <w:t>Discount dependent Products:</w:t>
      </w:r>
      <w:r w:rsidR="00602DE6">
        <w:rPr>
          <w:sz w:val="28"/>
          <w:szCs w:val="28"/>
        </w:rPr>
        <w:t xml:space="preserve"> </w:t>
      </w:r>
      <w:r w:rsidR="00602DE6" w:rsidRPr="00602DE6">
        <w:rPr>
          <w:sz w:val="28"/>
          <w:szCs w:val="28"/>
        </w:rPr>
        <w:t>Identified 5 products with the highest percentage of discounted purchases.</w:t>
      </w:r>
    </w:p>
    <w:p w14:paraId="68AE5EDE" w14:textId="79CD4A18" w:rsidR="00E13DE2" w:rsidRDefault="00E13DE2" w:rsidP="00E13DE2">
      <w:pPr>
        <w:pStyle w:val="NormalWeb"/>
        <w:ind w:left="720"/>
        <w:rPr>
          <w:sz w:val="28"/>
          <w:szCs w:val="28"/>
        </w:rPr>
      </w:pPr>
      <w:r w:rsidRPr="00E13DE2">
        <w:rPr>
          <w:sz w:val="28"/>
          <w:szCs w:val="28"/>
        </w:rPr>
        <w:drawing>
          <wp:inline distT="0" distB="0" distL="0" distR="0" wp14:anchorId="53A07E71" wp14:editId="0A9C7CC7">
            <wp:extent cx="1950889" cy="1028789"/>
            <wp:effectExtent l="0" t="0" r="0" b="0"/>
            <wp:docPr id="7530093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09334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848E" w14:textId="5918E49D" w:rsidR="006C2E63" w:rsidRDefault="006C2E63" w:rsidP="00AA1F4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47956">
        <w:rPr>
          <w:b/>
          <w:bCs/>
          <w:sz w:val="28"/>
          <w:szCs w:val="28"/>
        </w:rPr>
        <w:t>Customer Segmentation:</w:t>
      </w:r>
      <w:r w:rsidR="00602DE6">
        <w:rPr>
          <w:sz w:val="28"/>
          <w:szCs w:val="28"/>
        </w:rPr>
        <w:t xml:space="preserve"> </w:t>
      </w:r>
      <w:r w:rsidR="00A47956" w:rsidRPr="00A47956">
        <w:rPr>
          <w:sz w:val="28"/>
          <w:szCs w:val="28"/>
        </w:rPr>
        <w:t>Classified customers into New, Returning, and Loyal segments based on purchase history.</w:t>
      </w:r>
    </w:p>
    <w:p w14:paraId="632AE9D4" w14:textId="7E9D1D30" w:rsidR="0048763A" w:rsidRDefault="0048763A" w:rsidP="0048763A">
      <w:pPr>
        <w:pStyle w:val="NormalWeb"/>
        <w:ind w:left="720"/>
        <w:rPr>
          <w:sz w:val="28"/>
          <w:szCs w:val="28"/>
        </w:rPr>
      </w:pPr>
      <w:r w:rsidRPr="0048763A">
        <w:rPr>
          <w:sz w:val="28"/>
          <w:szCs w:val="28"/>
        </w:rPr>
        <w:drawing>
          <wp:inline distT="0" distB="0" distL="0" distR="0" wp14:anchorId="6C75B851" wp14:editId="7B2CDB41">
            <wp:extent cx="2415749" cy="838273"/>
            <wp:effectExtent l="0" t="0" r="3810" b="0"/>
            <wp:docPr id="123417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71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D890" w14:textId="12C9E541" w:rsidR="006C2E63" w:rsidRDefault="006C2E63" w:rsidP="00AA1F4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47956">
        <w:rPr>
          <w:b/>
          <w:bCs/>
          <w:sz w:val="28"/>
          <w:szCs w:val="28"/>
        </w:rPr>
        <w:t>Top 3 products per Category:</w:t>
      </w:r>
      <w:r w:rsidR="00A47956">
        <w:rPr>
          <w:sz w:val="28"/>
          <w:szCs w:val="28"/>
        </w:rPr>
        <w:t xml:space="preserve"> </w:t>
      </w:r>
      <w:r w:rsidR="00A47956" w:rsidRPr="00A47956">
        <w:rPr>
          <w:sz w:val="28"/>
          <w:szCs w:val="28"/>
        </w:rPr>
        <w:t>Listed the most purchased products within each category.</w:t>
      </w:r>
    </w:p>
    <w:p w14:paraId="2D19620A" w14:textId="4B4613F1" w:rsidR="00926895" w:rsidRDefault="00926895" w:rsidP="00926895">
      <w:pPr>
        <w:pStyle w:val="NormalWeb"/>
        <w:ind w:left="720"/>
        <w:rPr>
          <w:sz w:val="28"/>
          <w:szCs w:val="28"/>
        </w:rPr>
      </w:pPr>
      <w:r w:rsidRPr="00926895">
        <w:rPr>
          <w:sz w:val="28"/>
          <w:szCs w:val="28"/>
        </w:rPr>
        <w:drawing>
          <wp:inline distT="0" distB="0" distL="0" distR="0" wp14:anchorId="5A77DADE" wp14:editId="7ED08C86">
            <wp:extent cx="3170195" cy="2004234"/>
            <wp:effectExtent l="0" t="0" r="0" b="0"/>
            <wp:docPr id="82900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4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1570" w14:textId="23C91F3E" w:rsidR="006C2E63" w:rsidRDefault="00E40F8F" w:rsidP="00AA1F4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E2C0E">
        <w:rPr>
          <w:b/>
          <w:bCs/>
          <w:sz w:val="28"/>
          <w:szCs w:val="28"/>
        </w:rPr>
        <w:t>Repeat buyers &amp; Subscription:</w:t>
      </w:r>
      <w:r w:rsidR="00A47956">
        <w:rPr>
          <w:sz w:val="28"/>
          <w:szCs w:val="28"/>
        </w:rPr>
        <w:t xml:space="preserve"> </w:t>
      </w:r>
      <w:r w:rsidR="002E2C0E" w:rsidRPr="002E2C0E">
        <w:rPr>
          <w:sz w:val="28"/>
          <w:szCs w:val="28"/>
        </w:rPr>
        <w:t>Checked whether customers with &gt;5 purchases are more likely to subscribe.</w:t>
      </w:r>
    </w:p>
    <w:p w14:paraId="6BF8EE05" w14:textId="22B809E5" w:rsidR="00450E9C" w:rsidRDefault="00450E9C" w:rsidP="00450E9C">
      <w:pPr>
        <w:pStyle w:val="NormalWeb"/>
        <w:ind w:left="720"/>
        <w:rPr>
          <w:sz w:val="28"/>
          <w:szCs w:val="28"/>
        </w:rPr>
      </w:pPr>
      <w:r w:rsidRPr="00450E9C">
        <w:rPr>
          <w:sz w:val="28"/>
          <w:szCs w:val="28"/>
        </w:rPr>
        <w:drawing>
          <wp:inline distT="0" distB="0" distL="0" distR="0" wp14:anchorId="09606698" wp14:editId="5C924CEE">
            <wp:extent cx="2141406" cy="548688"/>
            <wp:effectExtent l="0" t="0" r="0" b="3810"/>
            <wp:docPr id="388438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381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0E46" w14:textId="51DF5B93" w:rsidR="00E40F8F" w:rsidRDefault="00E40F8F" w:rsidP="00AA1F4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E2C0E">
        <w:rPr>
          <w:b/>
          <w:bCs/>
          <w:sz w:val="28"/>
          <w:szCs w:val="28"/>
        </w:rPr>
        <w:t>Revenue by age group:</w:t>
      </w:r>
      <w:r w:rsidR="00A47956">
        <w:rPr>
          <w:sz w:val="28"/>
          <w:szCs w:val="28"/>
        </w:rPr>
        <w:t xml:space="preserve"> </w:t>
      </w:r>
      <w:r w:rsidR="002E2C0E" w:rsidRPr="002E2C0E">
        <w:rPr>
          <w:sz w:val="28"/>
          <w:szCs w:val="28"/>
        </w:rPr>
        <w:t>Calculated total revenue contribution of each age group.</w:t>
      </w:r>
    </w:p>
    <w:p w14:paraId="43FFBDCF" w14:textId="05CE4E8F" w:rsidR="00A64C4A" w:rsidRDefault="00A64C4A" w:rsidP="00A64C4A">
      <w:pPr>
        <w:pStyle w:val="NormalWeb"/>
        <w:ind w:left="720"/>
        <w:rPr>
          <w:sz w:val="28"/>
          <w:szCs w:val="28"/>
        </w:rPr>
      </w:pPr>
      <w:r w:rsidRPr="00A64C4A">
        <w:rPr>
          <w:sz w:val="28"/>
          <w:szCs w:val="28"/>
        </w:rPr>
        <w:lastRenderedPageBreak/>
        <w:drawing>
          <wp:inline distT="0" distB="0" distL="0" distR="0" wp14:anchorId="56A86956" wp14:editId="7FE30702">
            <wp:extent cx="1752752" cy="861135"/>
            <wp:effectExtent l="0" t="0" r="0" b="0"/>
            <wp:docPr id="801045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520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2342" w14:textId="1EA4A444" w:rsidR="00C907BB" w:rsidRPr="00725EFE" w:rsidRDefault="003D2720" w:rsidP="00725EFE">
      <w:pPr>
        <w:spacing w:after="0"/>
        <w:rPr>
          <w:rFonts w:ascii="Copperplate Gothic Bold" w:hAnsi="Copperplate Gothic Bold"/>
          <w:b/>
          <w:bCs/>
          <w:color w:val="002060"/>
          <w:sz w:val="40"/>
          <w:szCs w:val="40"/>
        </w:rPr>
      </w:pPr>
      <w:r>
        <w:rPr>
          <w:rFonts w:ascii="Copperplate Gothic Bold" w:hAnsi="Copperplate Gothic Bold"/>
          <w:b/>
          <w:bCs/>
          <w:color w:val="002060"/>
          <w:sz w:val="40"/>
          <w:szCs w:val="40"/>
        </w:rPr>
        <w:t>5</w:t>
      </w:r>
      <w:r w:rsidR="00C907BB" w:rsidRPr="00A64309">
        <w:rPr>
          <w:rFonts w:ascii="Copperplate Gothic Bold" w:hAnsi="Copperplate Gothic Bold"/>
          <w:b/>
          <w:bCs/>
          <w:color w:val="002060"/>
          <w:sz w:val="40"/>
          <w:szCs w:val="40"/>
        </w:rPr>
        <w:t xml:space="preserve">. </w:t>
      </w:r>
      <w:r w:rsidR="000471FD">
        <w:rPr>
          <w:rFonts w:ascii="Copperplate Gothic Bold" w:hAnsi="Copperplate Gothic Bold"/>
          <w:b/>
          <w:bCs/>
          <w:color w:val="002060"/>
          <w:sz w:val="40"/>
          <w:szCs w:val="40"/>
        </w:rPr>
        <w:t>dashboard in power bi</w:t>
      </w:r>
    </w:p>
    <w:p w14:paraId="3E7D9015" w14:textId="4B387D38" w:rsidR="00C907BB" w:rsidRDefault="00A3698D" w:rsidP="00C907BB">
      <w:pPr>
        <w:pStyle w:val="NormalWeb"/>
        <w:rPr>
          <w:sz w:val="28"/>
          <w:szCs w:val="28"/>
        </w:rPr>
      </w:pPr>
      <w:r w:rsidRPr="00A3698D">
        <w:rPr>
          <w:noProof/>
          <w:sz w:val="28"/>
          <w:szCs w:val="28"/>
        </w:rPr>
        <w:drawing>
          <wp:inline distT="0" distB="0" distL="0" distR="0" wp14:anchorId="51289F51" wp14:editId="39C8AE36">
            <wp:extent cx="6858000" cy="3740150"/>
            <wp:effectExtent l="0" t="0" r="0" b="0"/>
            <wp:docPr id="95184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0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EE91" w14:textId="161497D0" w:rsidR="003775C0" w:rsidRPr="00A64309" w:rsidRDefault="003775C0" w:rsidP="003775C0">
      <w:pPr>
        <w:spacing w:after="0"/>
        <w:rPr>
          <w:rFonts w:ascii="Copperplate Gothic Bold" w:hAnsi="Copperplate Gothic Bold"/>
          <w:b/>
          <w:bCs/>
          <w:color w:val="002060"/>
          <w:sz w:val="40"/>
          <w:szCs w:val="40"/>
        </w:rPr>
      </w:pPr>
      <w:r>
        <w:rPr>
          <w:rFonts w:ascii="Copperplate Gothic Bold" w:hAnsi="Copperplate Gothic Bold"/>
          <w:b/>
          <w:bCs/>
          <w:color w:val="002060"/>
          <w:sz w:val="40"/>
          <w:szCs w:val="40"/>
        </w:rPr>
        <w:t>4</w:t>
      </w:r>
      <w:r w:rsidRPr="00A64309">
        <w:rPr>
          <w:rFonts w:ascii="Copperplate Gothic Bold" w:hAnsi="Copperplate Gothic Bold"/>
          <w:b/>
          <w:bCs/>
          <w:color w:val="002060"/>
          <w:sz w:val="40"/>
          <w:szCs w:val="40"/>
        </w:rPr>
        <w:t xml:space="preserve">. </w:t>
      </w:r>
      <w:r>
        <w:rPr>
          <w:rFonts w:ascii="Copperplate Gothic Bold" w:hAnsi="Copperplate Gothic Bold"/>
          <w:b/>
          <w:bCs/>
          <w:color w:val="002060"/>
          <w:sz w:val="40"/>
          <w:szCs w:val="40"/>
        </w:rPr>
        <w:t>business recommendations:</w:t>
      </w:r>
    </w:p>
    <w:p w14:paraId="61221587" w14:textId="4390D29C" w:rsidR="003775C0" w:rsidRDefault="003775C0" w:rsidP="00BA3180">
      <w:pPr>
        <w:pStyle w:val="NormalWeb"/>
        <w:spacing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471FD">
        <w:rPr>
          <w:sz w:val="28"/>
          <w:szCs w:val="28"/>
        </w:rPr>
        <w:t xml:space="preserve">From the above analysis following are the </w:t>
      </w:r>
      <w:r w:rsidR="00676790">
        <w:rPr>
          <w:sz w:val="28"/>
          <w:szCs w:val="28"/>
        </w:rPr>
        <w:t>recommendations:</w:t>
      </w:r>
    </w:p>
    <w:p w14:paraId="111FE8D8" w14:textId="7ECDDAFF" w:rsidR="00676790" w:rsidRDefault="00AB64DC" w:rsidP="0067679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477AC2">
        <w:rPr>
          <w:b/>
          <w:bCs/>
          <w:sz w:val="28"/>
          <w:szCs w:val="28"/>
        </w:rPr>
        <w:t>Boost Subscriptions</w:t>
      </w:r>
      <w:r w:rsidR="00477AC2">
        <w:rPr>
          <w:b/>
          <w:bCs/>
          <w:sz w:val="28"/>
          <w:szCs w:val="28"/>
        </w:rPr>
        <w:t>:</w:t>
      </w:r>
      <w:r w:rsidRPr="00AB64DC">
        <w:rPr>
          <w:sz w:val="28"/>
          <w:szCs w:val="28"/>
        </w:rPr>
        <w:t xml:space="preserve"> Promote exclusive benefits for subscribers.</w:t>
      </w:r>
    </w:p>
    <w:p w14:paraId="3F579BF3" w14:textId="505D9666" w:rsidR="00AB64DC" w:rsidRDefault="00AB64DC" w:rsidP="0067679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477AC2">
        <w:rPr>
          <w:b/>
          <w:bCs/>
          <w:sz w:val="28"/>
          <w:szCs w:val="28"/>
        </w:rPr>
        <w:t>Customer Loyalty Programs</w:t>
      </w:r>
      <w:r w:rsidR="00E651D0">
        <w:rPr>
          <w:b/>
          <w:bCs/>
          <w:sz w:val="28"/>
          <w:szCs w:val="28"/>
        </w:rPr>
        <w:t>:</w:t>
      </w:r>
      <w:r w:rsidRPr="00AB64DC">
        <w:rPr>
          <w:sz w:val="28"/>
          <w:szCs w:val="28"/>
        </w:rPr>
        <w:t xml:space="preserve"> Reward repeat buyers to move them into the “Loyal” segment.</w:t>
      </w:r>
    </w:p>
    <w:p w14:paraId="5660F493" w14:textId="0C40FAFD" w:rsidR="00AB64DC" w:rsidRDefault="00AB64DC" w:rsidP="0067679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477AC2">
        <w:rPr>
          <w:b/>
          <w:bCs/>
          <w:sz w:val="28"/>
          <w:szCs w:val="28"/>
        </w:rPr>
        <w:t>Review Discount Policy</w:t>
      </w:r>
      <w:r w:rsidR="00E651D0">
        <w:rPr>
          <w:b/>
          <w:bCs/>
          <w:sz w:val="28"/>
          <w:szCs w:val="28"/>
        </w:rPr>
        <w:t>:</w:t>
      </w:r>
      <w:r w:rsidRPr="00AB64DC">
        <w:rPr>
          <w:sz w:val="28"/>
          <w:szCs w:val="28"/>
        </w:rPr>
        <w:t xml:space="preserve"> Balance sales boosts with margin control.</w:t>
      </w:r>
    </w:p>
    <w:p w14:paraId="05AF47D7" w14:textId="77777777" w:rsidR="00E651D0" w:rsidRDefault="00AD1690" w:rsidP="00E651D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477AC2">
        <w:rPr>
          <w:b/>
          <w:bCs/>
          <w:sz w:val="28"/>
          <w:szCs w:val="28"/>
        </w:rPr>
        <w:t>Product Positioning</w:t>
      </w:r>
      <w:r w:rsidR="00E651D0">
        <w:rPr>
          <w:b/>
          <w:bCs/>
          <w:sz w:val="28"/>
          <w:szCs w:val="28"/>
        </w:rPr>
        <w:t>:</w:t>
      </w:r>
      <w:r w:rsidRPr="00AD1690">
        <w:rPr>
          <w:sz w:val="28"/>
          <w:szCs w:val="28"/>
        </w:rPr>
        <w:t xml:space="preserve"> Highlight top-rated and best-selling products in campaigns.</w:t>
      </w:r>
    </w:p>
    <w:p w14:paraId="78A2B89C" w14:textId="36F23A31" w:rsidR="003D106E" w:rsidRPr="00E651D0" w:rsidRDefault="00AD1690" w:rsidP="00E651D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E651D0">
        <w:rPr>
          <w:b/>
          <w:bCs/>
          <w:sz w:val="28"/>
          <w:szCs w:val="28"/>
        </w:rPr>
        <w:t>Targeted Marketing</w:t>
      </w:r>
      <w:r w:rsidR="00E651D0" w:rsidRPr="00E651D0">
        <w:rPr>
          <w:b/>
          <w:bCs/>
          <w:sz w:val="28"/>
          <w:szCs w:val="28"/>
        </w:rPr>
        <w:t>:</w:t>
      </w:r>
      <w:r w:rsidRPr="00E651D0">
        <w:rPr>
          <w:sz w:val="28"/>
          <w:szCs w:val="28"/>
        </w:rPr>
        <w:t xml:space="preserve"> Focus efforts on high-revenue age groups and express-shipping users.</w:t>
      </w:r>
    </w:p>
    <w:p w14:paraId="6CE1E693" w14:textId="77777777" w:rsidR="00066359" w:rsidRPr="00AA1787" w:rsidRDefault="00066359" w:rsidP="00713E3E">
      <w:pPr>
        <w:pStyle w:val="NormalWeb"/>
        <w:ind w:left="720"/>
        <w:rPr>
          <w:sz w:val="28"/>
          <w:szCs w:val="28"/>
        </w:rPr>
      </w:pPr>
    </w:p>
    <w:p w14:paraId="5A0AADDB" w14:textId="77777777" w:rsidR="00713E3E" w:rsidRPr="00AA1787" w:rsidRDefault="00713E3E" w:rsidP="00AA1787">
      <w:pPr>
        <w:rPr>
          <w:rFonts w:ascii="Copperplate Gothic Bold" w:hAnsi="Copperplate Gothic Bold"/>
          <w:b/>
          <w:bCs/>
          <w:color w:val="002060"/>
          <w:sz w:val="40"/>
          <w:szCs w:val="40"/>
        </w:rPr>
      </w:pPr>
    </w:p>
    <w:sectPr w:rsidR="00713E3E" w:rsidRPr="00AA1787" w:rsidSect="00693A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773"/>
    <w:multiLevelType w:val="multilevel"/>
    <w:tmpl w:val="925416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CE37770"/>
    <w:multiLevelType w:val="hybridMultilevel"/>
    <w:tmpl w:val="0B4A7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B1F51"/>
    <w:multiLevelType w:val="hybridMultilevel"/>
    <w:tmpl w:val="BA586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474DC"/>
    <w:multiLevelType w:val="hybridMultilevel"/>
    <w:tmpl w:val="026E80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B1975"/>
    <w:multiLevelType w:val="multilevel"/>
    <w:tmpl w:val="38C097B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DC82909"/>
    <w:multiLevelType w:val="hybridMultilevel"/>
    <w:tmpl w:val="026E8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D70EC"/>
    <w:multiLevelType w:val="hybridMultilevel"/>
    <w:tmpl w:val="A32C6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764750">
    <w:abstractNumId w:val="1"/>
  </w:num>
  <w:num w:numId="2" w16cid:durableId="846753457">
    <w:abstractNumId w:val="6"/>
  </w:num>
  <w:num w:numId="3" w16cid:durableId="484592549">
    <w:abstractNumId w:val="4"/>
  </w:num>
  <w:num w:numId="4" w16cid:durableId="1183931210">
    <w:abstractNumId w:val="2"/>
  </w:num>
  <w:num w:numId="5" w16cid:durableId="421151127">
    <w:abstractNumId w:val="5"/>
  </w:num>
  <w:num w:numId="6" w16cid:durableId="1989743578">
    <w:abstractNumId w:val="3"/>
  </w:num>
  <w:num w:numId="7" w16cid:durableId="40010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AF"/>
    <w:rsid w:val="00000CCE"/>
    <w:rsid w:val="000471FD"/>
    <w:rsid w:val="00066359"/>
    <w:rsid w:val="000729B9"/>
    <w:rsid w:val="000A3443"/>
    <w:rsid w:val="000A4C98"/>
    <w:rsid w:val="000A73DF"/>
    <w:rsid w:val="000D524D"/>
    <w:rsid w:val="000D5490"/>
    <w:rsid w:val="001957AF"/>
    <w:rsid w:val="001C4EA9"/>
    <w:rsid w:val="002335DA"/>
    <w:rsid w:val="002475B1"/>
    <w:rsid w:val="002519D0"/>
    <w:rsid w:val="00280077"/>
    <w:rsid w:val="0029414B"/>
    <w:rsid w:val="002C7E30"/>
    <w:rsid w:val="002E2C0E"/>
    <w:rsid w:val="003401F3"/>
    <w:rsid w:val="0035285A"/>
    <w:rsid w:val="003775C0"/>
    <w:rsid w:val="00396A77"/>
    <w:rsid w:val="003B2358"/>
    <w:rsid w:val="003D106E"/>
    <w:rsid w:val="003D2720"/>
    <w:rsid w:val="004264F3"/>
    <w:rsid w:val="00447B46"/>
    <w:rsid w:val="00450E9C"/>
    <w:rsid w:val="004541AA"/>
    <w:rsid w:val="00466D4A"/>
    <w:rsid w:val="00477AC2"/>
    <w:rsid w:val="0048763A"/>
    <w:rsid w:val="004C5B02"/>
    <w:rsid w:val="005957FA"/>
    <w:rsid w:val="00602DE6"/>
    <w:rsid w:val="00676790"/>
    <w:rsid w:val="00693A99"/>
    <w:rsid w:val="006A198F"/>
    <w:rsid w:val="006C2E63"/>
    <w:rsid w:val="00713E3E"/>
    <w:rsid w:val="00725EFE"/>
    <w:rsid w:val="00750CFE"/>
    <w:rsid w:val="00765398"/>
    <w:rsid w:val="0077698C"/>
    <w:rsid w:val="007769FF"/>
    <w:rsid w:val="00790636"/>
    <w:rsid w:val="00793703"/>
    <w:rsid w:val="007A55DF"/>
    <w:rsid w:val="007E559E"/>
    <w:rsid w:val="007F1355"/>
    <w:rsid w:val="00804C26"/>
    <w:rsid w:val="00915433"/>
    <w:rsid w:val="00926895"/>
    <w:rsid w:val="00A3698D"/>
    <w:rsid w:val="00A47956"/>
    <w:rsid w:val="00A64309"/>
    <w:rsid w:val="00A64C4A"/>
    <w:rsid w:val="00AA1787"/>
    <w:rsid w:val="00AA1F4C"/>
    <w:rsid w:val="00AB64DC"/>
    <w:rsid w:val="00AD1690"/>
    <w:rsid w:val="00B610EC"/>
    <w:rsid w:val="00BA3180"/>
    <w:rsid w:val="00BC3712"/>
    <w:rsid w:val="00BD3544"/>
    <w:rsid w:val="00C013DB"/>
    <w:rsid w:val="00C907BB"/>
    <w:rsid w:val="00CA5C2E"/>
    <w:rsid w:val="00D20382"/>
    <w:rsid w:val="00E13DE2"/>
    <w:rsid w:val="00E154BB"/>
    <w:rsid w:val="00E30AAE"/>
    <w:rsid w:val="00E40F8F"/>
    <w:rsid w:val="00E651D0"/>
    <w:rsid w:val="00EA381A"/>
    <w:rsid w:val="00EB6F20"/>
    <w:rsid w:val="00F2007B"/>
    <w:rsid w:val="00F73CF0"/>
    <w:rsid w:val="00FE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52D9"/>
  <w15:chartTrackingRefBased/>
  <w15:docId w15:val="{E89253C1-FAA1-4BAF-A526-93A262EB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7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A4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maurya</dc:creator>
  <cp:keywords/>
  <dc:description/>
  <cp:lastModifiedBy>kajal maurya</cp:lastModifiedBy>
  <cp:revision>77</cp:revision>
  <dcterms:created xsi:type="dcterms:W3CDTF">2025-12-12T06:14:00Z</dcterms:created>
  <dcterms:modified xsi:type="dcterms:W3CDTF">2025-12-12T11:02:00Z</dcterms:modified>
</cp:coreProperties>
</file>