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A41453" w14:textId="77777777" w:rsidR="00960CBC" w:rsidRPr="00960CBC" w:rsidRDefault="00960CBC" w:rsidP="00960CB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rPr>
      </w:pPr>
      <w:r w:rsidRPr="00960CBC">
        <w:rPr>
          <w:rFonts w:ascii="Times New Roman" w:eastAsia="Times New Roman" w:hAnsi="Times New Roman" w:cs="Times New Roman"/>
          <w:b/>
          <w:bCs/>
          <w:kern w:val="36"/>
          <w:sz w:val="48"/>
          <w:szCs w:val="48"/>
          <w:lang w:eastAsia="en-IN" w:bidi="hi-IN"/>
        </w:rPr>
        <w:t>Assignment Questions 6</w:t>
      </w:r>
    </w:p>
    <w:p w14:paraId="4CACA4B2" w14:textId="4176C78E"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Q1.</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What is Collection in Java?</w:t>
      </w:r>
    </w:p>
    <w:p w14:paraId="33C2E1CB" w14:textId="6523DED7" w:rsidR="00AB6A0C" w:rsidRPr="00AB6A0C" w:rsidRDefault="00AB6A0C" w:rsidP="00AB6A0C">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Ans. A</w:t>
      </w:r>
      <w:r w:rsidRPr="00AB6A0C">
        <w:rPr>
          <w:rFonts w:ascii="Times New Roman" w:eastAsia="Times New Roman" w:hAnsi="Times New Roman" w:cs="Times New Roman"/>
          <w:sz w:val="24"/>
          <w:szCs w:val="24"/>
          <w:lang w:eastAsia="en-IN" w:bidi="hi-IN"/>
        </w:rPr>
        <w:t xml:space="preserve"> collection is a group of objects that are stored together. The Java collections framework provides a set of interfaces and classes that implement various collection data structures. These data structures can be used to store, retrieve, manipulate, and communicate aggregate data.</w:t>
      </w:r>
    </w:p>
    <w:p w14:paraId="04D269CE" w14:textId="54E81C0F" w:rsidR="00AB6A0C" w:rsidRPr="00960CBC" w:rsidRDefault="00AB6A0C"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59FDE42C" w14:textId="39ADD256"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Q2. Differentiate between Collection and collections in the context of Java.</w:t>
      </w:r>
    </w:p>
    <w:p w14:paraId="6187C15F" w14:textId="77777777" w:rsidR="00AB6A0C" w:rsidRPr="00AB6A0C" w:rsidRDefault="00AB6A0C" w:rsidP="00AB6A0C">
      <w:pPr>
        <w:spacing w:before="100" w:beforeAutospacing="1" w:after="100" w:afterAutospacing="1"/>
        <w:rPr>
          <w:lang w:bidi="hi-IN"/>
        </w:rPr>
      </w:pPr>
      <w:r>
        <w:rPr>
          <w:rFonts w:ascii="Times New Roman" w:eastAsia="Times New Roman" w:hAnsi="Times New Roman" w:cs="Times New Roman"/>
          <w:sz w:val="24"/>
          <w:szCs w:val="24"/>
          <w:lang w:eastAsia="en-IN" w:bidi="hi-IN"/>
        </w:rPr>
        <w:t xml:space="preserve">Ans. </w:t>
      </w:r>
      <w:r w:rsidRPr="00AB6A0C">
        <w:rPr>
          <w:lang w:bidi="hi-IN"/>
        </w:rPr>
        <w:t>The terms Collection and collections are often used interchangeably in Java, but they actually have different meanings.</w:t>
      </w:r>
    </w:p>
    <w:p w14:paraId="301245A2" w14:textId="77777777" w:rsidR="00AB6A0C" w:rsidRPr="00AB6A0C" w:rsidRDefault="00AB6A0C" w:rsidP="00AB6A0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AB6A0C">
        <w:rPr>
          <w:rFonts w:ascii="Times New Roman" w:eastAsia="Times New Roman" w:hAnsi="Times New Roman" w:cs="Times New Roman"/>
          <w:sz w:val="24"/>
          <w:szCs w:val="24"/>
          <w:lang w:eastAsia="en-IN" w:bidi="hi-IN"/>
        </w:rPr>
        <w:t>Collection is an interface in the Java Collections Framework. It defines the basic operations that all collections must support, such as adding, removing, and searching for elements.</w:t>
      </w:r>
    </w:p>
    <w:p w14:paraId="480635D0" w14:textId="77777777" w:rsidR="00AB6A0C" w:rsidRPr="00AB6A0C" w:rsidRDefault="00AB6A0C" w:rsidP="00AB6A0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AB6A0C">
        <w:rPr>
          <w:rFonts w:ascii="Times New Roman" w:eastAsia="Times New Roman" w:hAnsi="Times New Roman" w:cs="Times New Roman"/>
          <w:sz w:val="24"/>
          <w:szCs w:val="24"/>
          <w:lang w:eastAsia="en-IN" w:bidi="hi-IN"/>
        </w:rPr>
        <w:t>collections </w:t>
      </w:r>
      <w:proofErr w:type="gramStart"/>
      <w:r w:rsidRPr="00AB6A0C">
        <w:rPr>
          <w:rFonts w:ascii="Times New Roman" w:eastAsia="Times New Roman" w:hAnsi="Times New Roman" w:cs="Times New Roman"/>
          <w:sz w:val="24"/>
          <w:szCs w:val="24"/>
          <w:lang w:eastAsia="en-IN" w:bidi="hi-IN"/>
        </w:rPr>
        <w:t>is</w:t>
      </w:r>
      <w:proofErr w:type="gramEnd"/>
      <w:r w:rsidRPr="00AB6A0C">
        <w:rPr>
          <w:rFonts w:ascii="Times New Roman" w:eastAsia="Times New Roman" w:hAnsi="Times New Roman" w:cs="Times New Roman"/>
          <w:sz w:val="24"/>
          <w:szCs w:val="24"/>
          <w:lang w:eastAsia="en-IN" w:bidi="hi-IN"/>
        </w:rPr>
        <w:t xml:space="preserve"> a utility class in the Java Collections Framework. It provides a number of static methods for working with collections, such as sorting, searching, and copying collections.</w:t>
      </w:r>
    </w:p>
    <w:p w14:paraId="5C6AF060" w14:textId="22838F6E" w:rsidR="00AB6A0C" w:rsidRDefault="00AB6A0C" w:rsidP="00960CBC">
      <w:pPr>
        <w:spacing w:before="100" w:beforeAutospacing="1" w:after="100" w:afterAutospacing="1" w:line="240" w:lineRule="auto"/>
        <w:rPr>
          <w:rFonts w:ascii="Times New Roman" w:eastAsia="Times New Roman" w:hAnsi="Times New Roman" w:cs="Times New Roman"/>
          <w:sz w:val="24"/>
          <w:szCs w:val="24"/>
          <w:lang w:eastAsia="en-IN" w:bidi="hi-IN"/>
        </w:rPr>
      </w:pPr>
      <w:r w:rsidRPr="00AB6A0C">
        <w:rPr>
          <w:rFonts w:ascii="Times New Roman" w:eastAsia="Times New Roman" w:hAnsi="Times New Roman" w:cs="Times New Roman"/>
          <w:sz w:val="24"/>
          <w:szCs w:val="24"/>
          <w:lang w:eastAsia="en-IN" w:bidi="hi-IN"/>
        </w:rPr>
        <w:t>The main difference between Collection and collections is that Collection is an interface, while collections is a class. This means that Collection cannot be instantiated, while collections can</w:t>
      </w:r>
      <w:r>
        <w:rPr>
          <w:rFonts w:ascii="Times New Roman" w:eastAsia="Times New Roman" w:hAnsi="Times New Roman" w:cs="Times New Roman"/>
          <w:sz w:val="24"/>
          <w:szCs w:val="24"/>
          <w:lang w:eastAsia="en-IN" w:bidi="hi-IN"/>
        </w:rPr>
        <w:t xml:space="preserve"> be. </w:t>
      </w:r>
    </w:p>
    <w:p w14:paraId="2C2224D6" w14:textId="77777777" w:rsidR="00AB6A0C" w:rsidRPr="00960CBC" w:rsidRDefault="00AB6A0C"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0D7455E0" w14:textId="69996E46"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Q3. What are the advantages of the Collection framework?</w:t>
      </w:r>
    </w:p>
    <w:p w14:paraId="45312534" w14:textId="52083B79" w:rsidR="00AB6A0C" w:rsidRPr="00AB6A0C" w:rsidRDefault="00AB6A0C" w:rsidP="00AB6A0C">
      <w:pPr>
        <w:spacing w:before="100" w:beforeAutospacing="1" w:after="100" w:afterAutospacing="1"/>
        <w:rPr>
          <w:lang w:bidi="hi-IN"/>
        </w:rPr>
      </w:pPr>
      <w:r>
        <w:rPr>
          <w:rFonts w:ascii="Times New Roman" w:eastAsia="Times New Roman" w:hAnsi="Times New Roman" w:cs="Times New Roman"/>
          <w:sz w:val="24"/>
          <w:szCs w:val="24"/>
          <w:lang w:eastAsia="en-IN" w:bidi="hi-IN"/>
        </w:rPr>
        <w:t xml:space="preserve">Ans. </w:t>
      </w:r>
      <w:r>
        <w:rPr>
          <w:lang w:bidi="hi-IN"/>
        </w:rPr>
        <w:t>A</w:t>
      </w:r>
      <w:r w:rsidRPr="00AB6A0C">
        <w:rPr>
          <w:lang w:bidi="hi-IN"/>
        </w:rPr>
        <w:t>dvantages of the Collection framework include:</w:t>
      </w:r>
    </w:p>
    <w:p w14:paraId="096D14FC" w14:textId="77777777" w:rsidR="00AB6A0C" w:rsidRPr="00AB6A0C" w:rsidRDefault="00AB6A0C" w:rsidP="00AB6A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AB6A0C">
        <w:rPr>
          <w:rFonts w:ascii="Times New Roman" w:eastAsia="Times New Roman" w:hAnsi="Times New Roman" w:cs="Times New Roman"/>
          <w:b/>
          <w:bCs/>
          <w:sz w:val="24"/>
          <w:szCs w:val="24"/>
          <w:lang w:eastAsia="en-IN" w:bidi="hi-IN"/>
        </w:rPr>
        <w:t>Abstraction:</w:t>
      </w:r>
      <w:r w:rsidRPr="00AB6A0C">
        <w:rPr>
          <w:rFonts w:ascii="Times New Roman" w:eastAsia="Times New Roman" w:hAnsi="Times New Roman" w:cs="Times New Roman"/>
          <w:sz w:val="24"/>
          <w:szCs w:val="24"/>
          <w:lang w:eastAsia="en-IN" w:bidi="hi-IN"/>
        </w:rPr>
        <w:t> The Collection framework provides a high level of abstraction, which allows programmers to focus on the task at hand without having to worry about the low-level details of how the collections are implemented.</w:t>
      </w:r>
    </w:p>
    <w:p w14:paraId="38CAB9E6" w14:textId="77777777" w:rsidR="00AB6A0C" w:rsidRPr="00AB6A0C" w:rsidRDefault="00AB6A0C" w:rsidP="00AB6A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AB6A0C">
        <w:rPr>
          <w:rFonts w:ascii="Times New Roman" w:eastAsia="Times New Roman" w:hAnsi="Times New Roman" w:cs="Times New Roman"/>
          <w:b/>
          <w:bCs/>
          <w:sz w:val="24"/>
          <w:szCs w:val="24"/>
          <w:lang w:eastAsia="en-IN" w:bidi="hi-IN"/>
        </w:rPr>
        <w:t>Efficiency:</w:t>
      </w:r>
      <w:r w:rsidRPr="00AB6A0C">
        <w:rPr>
          <w:rFonts w:ascii="Times New Roman" w:eastAsia="Times New Roman" w:hAnsi="Times New Roman" w:cs="Times New Roman"/>
          <w:sz w:val="24"/>
          <w:szCs w:val="24"/>
          <w:lang w:eastAsia="en-IN" w:bidi="hi-IN"/>
        </w:rPr>
        <w:t> The Collection framework provides efficient implementations of a wide variety of collection data structures. This ensures that your programs will be efficient and scalable.</w:t>
      </w:r>
    </w:p>
    <w:p w14:paraId="544A88CA" w14:textId="77777777" w:rsidR="00AB6A0C" w:rsidRPr="00AB6A0C" w:rsidRDefault="00AB6A0C" w:rsidP="00AB6A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AB6A0C">
        <w:rPr>
          <w:rFonts w:ascii="Times New Roman" w:eastAsia="Times New Roman" w:hAnsi="Times New Roman" w:cs="Times New Roman"/>
          <w:b/>
          <w:bCs/>
          <w:sz w:val="24"/>
          <w:szCs w:val="24"/>
          <w:lang w:eastAsia="en-IN" w:bidi="hi-IN"/>
        </w:rPr>
        <w:t>Extensibility:</w:t>
      </w:r>
      <w:r w:rsidRPr="00AB6A0C">
        <w:rPr>
          <w:rFonts w:ascii="Times New Roman" w:eastAsia="Times New Roman" w:hAnsi="Times New Roman" w:cs="Times New Roman"/>
          <w:sz w:val="24"/>
          <w:szCs w:val="24"/>
          <w:lang w:eastAsia="en-IN" w:bidi="hi-IN"/>
        </w:rPr>
        <w:t> The Collection framework is extensible, which means that you can easily add your own custom collection implementations.</w:t>
      </w:r>
    </w:p>
    <w:p w14:paraId="4A6E9E39" w14:textId="77777777" w:rsidR="00AB6A0C" w:rsidRPr="00AB6A0C" w:rsidRDefault="00AB6A0C" w:rsidP="00AB6A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BE2661">
        <w:rPr>
          <w:rFonts w:ascii="Times New Roman" w:eastAsia="Times New Roman" w:hAnsi="Times New Roman" w:cs="Times New Roman"/>
          <w:b/>
          <w:bCs/>
          <w:sz w:val="24"/>
          <w:szCs w:val="24"/>
          <w:lang w:eastAsia="en-IN" w:bidi="hi-IN"/>
        </w:rPr>
        <w:t>Interoperability:</w:t>
      </w:r>
      <w:r w:rsidRPr="00AB6A0C">
        <w:rPr>
          <w:rFonts w:ascii="Times New Roman" w:eastAsia="Times New Roman" w:hAnsi="Times New Roman" w:cs="Times New Roman"/>
          <w:sz w:val="24"/>
          <w:szCs w:val="24"/>
          <w:lang w:eastAsia="en-IN" w:bidi="hi-IN"/>
        </w:rPr>
        <w:t> The Collection framework is interoperable with other APIs, which makes it easy to exchange data between different applications.</w:t>
      </w:r>
    </w:p>
    <w:p w14:paraId="3E2867F2" w14:textId="39853494" w:rsidR="00AB6A0C" w:rsidRPr="00960CBC" w:rsidRDefault="00AB6A0C"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36967498" w14:textId="6F0D9811"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Q4.</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Explain the various interfaces used in the Collection framework.</w:t>
      </w:r>
    </w:p>
    <w:p w14:paraId="15FA1DF9" w14:textId="77777777" w:rsidR="00BE2661" w:rsidRPr="00BE2661" w:rsidRDefault="00BE2661" w:rsidP="00BE2661">
      <w:pPr>
        <w:spacing w:before="100" w:beforeAutospacing="1" w:after="100" w:afterAutospacing="1"/>
        <w:rPr>
          <w:lang w:bidi="hi-IN"/>
        </w:rPr>
      </w:pPr>
      <w:r>
        <w:rPr>
          <w:rFonts w:ascii="Times New Roman" w:eastAsia="Times New Roman" w:hAnsi="Times New Roman" w:cs="Times New Roman"/>
          <w:sz w:val="24"/>
          <w:szCs w:val="24"/>
          <w:lang w:eastAsia="en-IN" w:bidi="hi-IN"/>
        </w:rPr>
        <w:t xml:space="preserve">Ans. </w:t>
      </w:r>
      <w:r w:rsidRPr="00BE2661">
        <w:rPr>
          <w:lang w:bidi="hi-IN"/>
        </w:rPr>
        <w:t>Some of the most important of these interfaces are:</w:t>
      </w:r>
    </w:p>
    <w:p w14:paraId="375CA06A" w14:textId="77777777" w:rsidR="00BE2661" w:rsidRPr="00BE2661" w:rsidRDefault="00BE2661" w:rsidP="00BE266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BE2661">
        <w:rPr>
          <w:rFonts w:ascii="Times New Roman" w:eastAsia="Times New Roman" w:hAnsi="Times New Roman" w:cs="Times New Roman"/>
          <w:b/>
          <w:bCs/>
          <w:sz w:val="24"/>
          <w:szCs w:val="24"/>
          <w:lang w:eastAsia="en-IN" w:bidi="hi-IN"/>
        </w:rPr>
        <w:t>Set:</w:t>
      </w:r>
      <w:r w:rsidRPr="00BE2661">
        <w:rPr>
          <w:rFonts w:ascii="Times New Roman" w:eastAsia="Times New Roman" w:hAnsi="Times New Roman" w:cs="Times New Roman"/>
          <w:sz w:val="24"/>
          <w:szCs w:val="24"/>
          <w:lang w:eastAsia="en-IN" w:bidi="hi-IN"/>
        </w:rPr>
        <w:t> A collection that cannot contain duplicate elements.</w:t>
      </w:r>
    </w:p>
    <w:p w14:paraId="7782DCDE" w14:textId="77777777" w:rsidR="00BE2661" w:rsidRPr="00BE2661" w:rsidRDefault="00BE2661" w:rsidP="00BE266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BE2661">
        <w:rPr>
          <w:rFonts w:ascii="Times New Roman" w:eastAsia="Times New Roman" w:hAnsi="Times New Roman" w:cs="Times New Roman"/>
          <w:b/>
          <w:bCs/>
          <w:sz w:val="24"/>
          <w:szCs w:val="24"/>
          <w:lang w:eastAsia="en-IN" w:bidi="hi-IN"/>
        </w:rPr>
        <w:t>List:</w:t>
      </w:r>
      <w:r w:rsidRPr="00BE2661">
        <w:rPr>
          <w:rFonts w:ascii="Times New Roman" w:eastAsia="Times New Roman" w:hAnsi="Times New Roman" w:cs="Times New Roman"/>
          <w:sz w:val="24"/>
          <w:szCs w:val="24"/>
          <w:lang w:eastAsia="en-IN" w:bidi="hi-IN"/>
        </w:rPr>
        <w:t> An ordered collection (sometimes called a sequence).</w:t>
      </w:r>
    </w:p>
    <w:p w14:paraId="72603319" w14:textId="77777777" w:rsidR="00BE2661" w:rsidRPr="00BE2661" w:rsidRDefault="00BE2661" w:rsidP="00BE266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BE2661">
        <w:rPr>
          <w:rFonts w:ascii="Times New Roman" w:eastAsia="Times New Roman" w:hAnsi="Times New Roman" w:cs="Times New Roman"/>
          <w:b/>
          <w:bCs/>
          <w:sz w:val="24"/>
          <w:szCs w:val="24"/>
          <w:lang w:eastAsia="en-IN" w:bidi="hi-IN"/>
        </w:rPr>
        <w:t>Queue:</w:t>
      </w:r>
      <w:r w:rsidRPr="00BE2661">
        <w:rPr>
          <w:rFonts w:ascii="Times New Roman" w:eastAsia="Times New Roman" w:hAnsi="Times New Roman" w:cs="Times New Roman"/>
          <w:sz w:val="24"/>
          <w:szCs w:val="24"/>
          <w:lang w:eastAsia="en-IN" w:bidi="hi-IN"/>
        </w:rPr>
        <w:t> A collection used to hold multiple elements prior to processing.</w:t>
      </w:r>
    </w:p>
    <w:p w14:paraId="6F95290F" w14:textId="77777777" w:rsidR="00BE2661" w:rsidRPr="00BE2661" w:rsidRDefault="00BE2661" w:rsidP="00BE266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BE2661">
        <w:rPr>
          <w:rFonts w:ascii="Times New Roman" w:eastAsia="Times New Roman" w:hAnsi="Times New Roman" w:cs="Times New Roman"/>
          <w:b/>
          <w:bCs/>
          <w:sz w:val="24"/>
          <w:szCs w:val="24"/>
          <w:lang w:eastAsia="en-IN" w:bidi="hi-IN"/>
        </w:rPr>
        <w:lastRenderedPageBreak/>
        <w:t>Map:</w:t>
      </w:r>
      <w:r w:rsidRPr="00BE2661">
        <w:rPr>
          <w:rFonts w:ascii="Times New Roman" w:eastAsia="Times New Roman" w:hAnsi="Times New Roman" w:cs="Times New Roman"/>
          <w:sz w:val="24"/>
          <w:szCs w:val="24"/>
          <w:lang w:eastAsia="en-IN" w:bidi="hi-IN"/>
        </w:rPr>
        <w:t> An object that maps keys to values.</w:t>
      </w:r>
    </w:p>
    <w:p w14:paraId="778FB23E" w14:textId="55DBE704" w:rsidR="00BE2661" w:rsidRPr="00960CBC" w:rsidRDefault="00BE2661"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3A38FE51" w14:textId="0483F9C5"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Q5.</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Differentiate between List and Set in Java.</w:t>
      </w:r>
    </w:p>
    <w:p w14:paraId="5611A5A6" w14:textId="6A4E7938" w:rsidR="006A6D49" w:rsidRDefault="006A6D49"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Pr>
          <w:rFonts w:ascii="Times New Roman" w:eastAsia="Times New Roman" w:hAnsi="Times New Roman" w:cs="Times New Roman"/>
          <w:b/>
          <w:bCs/>
          <w:sz w:val="24"/>
          <w:szCs w:val="24"/>
          <w:lang w:eastAsia="en-IN" w:bidi="hi-IN"/>
        </w:rPr>
        <w:t>Ans.</w:t>
      </w:r>
    </w:p>
    <w:p w14:paraId="59599815" w14:textId="42605404" w:rsidR="006A6D49" w:rsidRPr="006A6D49" w:rsidRDefault="006A6D49" w:rsidP="006A6D4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6A6D49">
        <w:rPr>
          <w:rFonts w:ascii="Times New Roman" w:eastAsia="Times New Roman" w:hAnsi="Times New Roman" w:cs="Times New Roman"/>
          <w:sz w:val="24"/>
          <w:szCs w:val="24"/>
          <w:lang w:eastAsia="en-IN" w:bidi="hi-IN"/>
        </w:rPr>
        <w:t>List: A collection that can contain duplicate elements and maintains the order in which the elements were added.</w:t>
      </w:r>
    </w:p>
    <w:p w14:paraId="14D2CFA5" w14:textId="4A38DAA8" w:rsidR="00BE2661" w:rsidRPr="006A6D49" w:rsidRDefault="006A6D49" w:rsidP="00960CBC">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6A6D49">
        <w:rPr>
          <w:rFonts w:ascii="Times New Roman" w:eastAsia="Times New Roman" w:hAnsi="Times New Roman" w:cs="Times New Roman"/>
          <w:sz w:val="24"/>
          <w:szCs w:val="24"/>
          <w:lang w:eastAsia="en-IN" w:bidi="hi-IN"/>
        </w:rPr>
        <w:t>Set: A collection that cannot contain duplicate elements and does not maintain the order in which the elements were added.</w:t>
      </w:r>
    </w:p>
    <w:tbl>
      <w:tblPr>
        <w:tblW w:w="9650" w:type="dxa"/>
        <w:tblCellMar>
          <w:left w:w="0" w:type="dxa"/>
          <w:right w:w="0" w:type="dxa"/>
        </w:tblCellMar>
        <w:tblLook w:val="04A0" w:firstRow="1" w:lastRow="0" w:firstColumn="1" w:lastColumn="0" w:noHBand="0" w:noVBand="1"/>
      </w:tblPr>
      <w:tblGrid>
        <w:gridCol w:w="2252"/>
        <w:gridCol w:w="4230"/>
        <w:gridCol w:w="3168"/>
      </w:tblGrid>
      <w:tr w:rsidR="00BE2661" w:rsidRPr="00BE2661" w14:paraId="4D42B2C7" w14:textId="77777777" w:rsidTr="00BE2661">
        <w:trPr>
          <w:trHeight w:val="277"/>
        </w:trPr>
        <w:tc>
          <w:tcPr>
            <w:tcW w:w="22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749972" w14:textId="77777777" w:rsidR="00BE2661" w:rsidRPr="00BE2661" w:rsidRDefault="00BE2661" w:rsidP="00BE2661">
            <w:pPr>
              <w:spacing w:after="0" w:line="240" w:lineRule="auto"/>
              <w:jc w:val="center"/>
              <w:rPr>
                <w:rFonts w:ascii="Arial" w:eastAsia="Times New Roman" w:hAnsi="Arial" w:cs="Arial"/>
                <w:b/>
                <w:bCs/>
                <w:sz w:val="20"/>
                <w:szCs w:val="20"/>
                <w:lang w:eastAsia="en-IN" w:bidi="hi-IN"/>
              </w:rPr>
            </w:pPr>
            <w:r w:rsidRPr="00BE2661">
              <w:rPr>
                <w:rFonts w:ascii="Arial" w:eastAsia="Times New Roman" w:hAnsi="Arial" w:cs="Arial"/>
                <w:b/>
                <w:bCs/>
                <w:sz w:val="20"/>
                <w:szCs w:val="20"/>
                <w:lang w:eastAsia="en-IN" w:bidi="hi-IN"/>
              </w:rPr>
              <w:t>Feature</w:t>
            </w:r>
          </w:p>
        </w:tc>
        <w:tc>
          <w:tcPr>
            <w:tcW w:w="4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2FA691" w14:textId="77777777" w:rsidR="00BE2661" w:rsidRPr="00BE2661" w:rsidRDefault="00BE2661" w:rsidP="00BE2661">
            <w:pPr>
              <w:spacing w:after="0" w:line="240" w:lineRule="auto"/>
              <w:jc w:val="center"/>
              <w:rPr>
                <w:rFonts w:ascii="Arial" w:eastAsia="Times New Roman" w:hAnsi="Arial" w:cs="Arial"/>
                <w:b/>
                <w:bCs/>
                <w:sz w:val="20"/>
                <w:szCs w:val="20"/>
                <w:lang w:eastAsia="en-IN" w:bidi="hi-IN"/>
              </w:rPr>
            </w:pPr>
            <w:r w:rsidRPr="00BE2661">
              <w:rPr>
                <w:rFonts w:ascii="Arial" w:eastAsia="Times New Roman" w:hAnsi="Arial" w:cs="Arial"/>
                <w:b/>
                <w:bCs/>
                <w:sz w:val="20"/>
                <w:szCs w:val="20"/>
                <w:lang w:eastAsia="en-IN" w:bidi="hi-IN"/>
              </w:rPr>
              <w:t>List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160821" w14:textId="77777777" w:rsidR="00BE2661" w:rsidRPr="00BE2661" w:rsidRDefault="00BE2661" w:rsidP="00BE2661">
            <w:pPr>
              <w:spacing w:after="0" w:line="240" w:lineRule="auto"/>
              <w:jc w:val="center"/>
              <w:rPr>
                <w:rFonts w:ascii="Arial" w:eastAsia="Times New Roman" w:hAnsi="Arial" w:cs="Arial"/>
                <w:b/>
                <w:bCs/>
                <w:sz w:val="20"/>
                <w:szCs w:val="20"/>
                <w:lang w:eastAsia="en-IN" w:bidi="hi-IN"/>
              </w:rPr>
            </w:pPr>
            <w:r w:rsidRPr="00BE2661">
              <w:rPr>
                <w:rFonts w:ascii="Arial" w:eastAsia="Times New Roman" w:hAnsi="Arial" w:cs="Arial"/>
                <w:b/>
                <w:bCs/>
                <w:sz w:val="20"/>
                <w:szCs w:val="20"/>
                <w:lang w:eastAsia="en-IN" w:bidi="hi-IN"/>
              </w:rPr>
              <w:t>Set</w:t>
            </w:r>
          </w:p>
        </w:tc>
      </w:tr>
      <w:tr w:rsidR="00BE2661" w:rsidRPr="00BE2661" w14:paraId="71D7A39B" w14:textId="77777777" w:rsidTr="00BE2661">
        <w:trPr>
          <w:trHeight w:val="217"/>
        </w:trPr>
        <w:tc>
          <w:tcPr>
            <w:tcW w:w="22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D15F80" w14:textId="77777777" w:rsidR="00BE2661" w:rsidRPr="00BE2661" w:rsidRDefault="00BE2661" w:rsidP="00BE2661">
            <w:pPr>
              <w:spacing w:after="0" w:line="240" w:lineRule="auto"/>
              <w:jc w:val="center"/>
              <w:rPr>
                <w:rFonts w:ascii="Arial" w:eastAsia="Times New Roman" w:hAnsi="Arial" w:cs="Arial"/>
                <w:b/>
                <w:bCs/>
                <w:sz w:val="20"/>
                <w:szCs w:val="20"/>
                <w:lang w:eastAsia="en-IN" w:bidi="hi-IN"/>
              </w:rPr>
            </w:pPr>
            <w:r w:rsidRPr="00BE2661">
              <w:rPr>
                <w:rFonts w:ascii="Arial" w:eastAsia="Times New Roman" w:hAnsi="Arial" w:cs="Arial"/>
                <w:b/>
                <w:bCs/>
                <w:sz w:val="20"/>
                <w:szCs w:val="20"/>
                <w:lang w:eastAsia="en-IN" w:bidi="hi-IN"/>
              </w:rPr>
              <w:t>Duplicate elements</w:t>
            </w:r>
          </w:p>
        </w:tc>
        <w:tc>
          <w:tcPr>
            <w:tcW w:w="4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977DD" w14:textId="77777777" w:rsidR="00BE2661" w:rsidRPr="00BE2661" w:rsidRDefault="00BE2661" w:rsidP="00BE2661">
            <w:pPr>
              <w:spacing w:after="0" w:line="240" w:lineRule="auto"/>
              <w:jc w:val="center"/>
              <w:rPr>
                <w:rFonts w:ascii="Arial" w:eastAsia="Times New Roman" w:hAnsi="Arial" w:cs="Arial"/>
                <w:sz w:val="20"/>
                <w:szCs w:val="20"/>
                <w:lang w:eastAsia="en-IN" w:bidi="hi-IN"/>
              </w:rPr>
            </w:pPr>
            <w:r w:rsidRPr="00BE2661">
              <w:rPr>
                <w:rFonts w:ascii="Arial" w:eastAsia="Times New Roman" w:hAnsi="Arial" w:cs="Arial"/>
                <w:sz w:val="20"/>
                <w:szCs w:val="20"/>
                <w:lang w:eastAsia="en-IN" w:bidi="hi-IN"/>
              </w:rPr>
              <w:t>Allowed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7FBE6" w14:textId="77777777" w:rsidR="00BE2661" w:rsidRPr="00BE2661" w:rsidRDefault="00BE2661" w:rsidP="00BE2661">
            <w:pPr>
              <w:spacing w:after="0" w:line="240" w:lineRule="auto"/>
              <w:jc w:val="center"/>
              <w:rPr>
                <w:rFonts w:ascii="Arial" w:eastAsia="Times New Roman" w:hAnsi="Arial" w:cs="Arial"/>
                <w:sz w:val="20"/>
                <w:szCs w:val="20"/>
                <w:lang w:eastAsia="en-IN" w:bidi="hi-IN"/>
              </w:rPr>
            </w:pPr>
            <w:r w:rsidRPr="00BE2661">
              <w:rPr>
                <w:rFonts w:ascii="Arial" w:eastAsia="Times New Roman" w:hAnsi="Arial" w:cs="Arial"/>
                <w:sz w:val="20"/>
                <w:szCs w:val="20"/>
                <w:lang w:eastAsia="en-IN" w:bidi="hi-IN"/>
              </w:rPr>
              <w:t>Not allowed</w:t>
            </w:r>
          </w:p>
        </w:tc>
      </w:tr>
      <w:tr w:rsidR="00BE2661" w:rsidRPr="00BE2661" w14:paraId="19EDC58D" w14:textId="77777777" w:rsidTr="00BE2661">
        <w:trPr>
          <w:trHeight w:val="28"/>
        </w:trPr>
        <w:tc>
          <w:tcPr>
            <w:tcW w:w="22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AC77A7" w14:textId="77777777" w:rsidR="00BE2661" w:rsidRPr="00BE2661" w:rsidRDefault="00BE2661" w:rsidP="00BE2661">
            <w:pPr>
              <w:spacing w:after="0" w:line="240" w:lineRule="auto"/>
              <w:jc w:val="center"/>
              <w:rPr>
                <w:rFonts w:ascii="Arial" w:eastAsia="Times New Roman" w:hAnsi="Arial" w:cs="Arial"/>
                <w:b/>
                <w:bCs/>
                <w:sz w:val="20"/>
                <w:szCs w:val="20"/>
                <w:lang w:eastAsia="en-IN" w:bidi="hi-IN"/>
              </w:rPr>
            </w:pPr>
            <w:r w:rsidRPr="00BE2661">
              <w:rPr>
                <w:rFonts w:ascii="Arial" w:eastAsia="Times New Roman" w:hAnsi="Arial" w:cs="Arial"/>
                <w:b/>
                <w:bCs/>
                <w:sz w:val="20"/>
                <w:szCs w:val="20"/>
                <w:lang w:eastAsia="en-IN" w:bidi="hi-IN"/>
              </w:rPr>
              <w:t>Order</w:t>
            </w:r>
          </w:p>
        </w:tc>
        <w:tc>
          <w:tcPr>
            <w:tcW w:w="4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7735BC" w14:textId="77777777" w:rsidR="00BE2661" w:rsidRPr="00BE2661" w:rsidRDefault="00BE2661" w:rsidP="00BE2661">
            <w:pPr>
              <w:spacing w:after="0" w:line="240" w:lineRule="auto"/>
              <w:jc w:val="center"/>
              <w:rPr>
                <w:rFonts w:ascii="Arial" w:eastAsia="Times New Roman" w:hAnsi="Arial" w:cs="Arial"/>
                <w:sz w:val="20"/>
                <w:szCs w:val="20"/>
                <w:lang w:eastAsia="en-IN" w:bidi="hi-IN"/>
              </w:rPr>
            </w:pPr>
            <w:r w:rsidRPr="00BE2661">
              <w:rPr>
                <w:rFonts w:ascii="Arial" w:eastAsia="Times New Roman" w:hAnsi="Arial" w:cs="Arial"/>
                <w:sz w:val="20"/>
                <w:szCs w:val="20"/>
                <w:lang w:eastAsia="en-IN" w:bidi="hi-IN"/>
              </w:rPr>
              <w:t>Maintained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552EB5" w14:textId="77777777" w:rsidR="00BE2661" w:rsidRPr="00BE2661" w:rsidRDefault="00BE2661" w:rsidP="00BE2661">
            <w:pPr>
              <w:spacing w:after="0" w:line="240" w:lineRule="auto"/>
              <w:jc w:val="center"/>
              <w:rPr>
                <w:rFonts w:ascii="Arial" w:eastAsia="Times New Roman" w:hAnsi="Arial" w:cs="Arial"/>
                <w:sz w:val="20"/>
                <w:szCs w:val="20"/>
                <w:lang w:eastAsia="en-IN" w:bidi="hi-IN"/>
              </w:rPr>
            </w:pPr>
            <w:r w:rsidRPr="00BE2661">
              <w:rPr>
                <w:rFonts w:ascii="Arial" w:eastAsia="Times New Roman" w:hAnsi="Arial" w:cs="Arial"/>
                <w:sz w:val="20"/>
                <w:szCs w:val="20"/>
                <w:lang w:eastAsia="en-IN" w:bidi="hi-IN"/>
              </w:rPr>
              <w:t>Not maintained</w:t>
            </w:r>
          </w:p>
        </w:tc>
      </w:tr>
      <w:tr w:rsidR="00BE2661" w:rsidRPr="00BE2661" w14:paraId="021D50E9" w14:textId="77777777" w:rsidTr="00BE2661">
        <w:trPr>
          <w:trHeight w:val="28"/>
        </w:trPr>
        <w:tc>
          <w:tcPr>
            <w:tcW w:w="22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C065FF" w14:textId="77777777" w:rsidR="00BE2661" w:rsidRPr="00BE2661" w:rsidRDefault="00BE2661" w:rsidP="00BE2661">
            <w:pPr>
              <w:spacing w:after="0" w:line="240" w:lineRule="auto"/>
              <w:jc w:val="center"/>
              <w:rPr>
                <w:rFonts w:ascii="Arial" w:eastAsia="Times New Roman" w:hAnsi="Arial" w:cs="Arial"/>
                <w:b/>
                <w:bCs/>
                <w:sz w:val="20"/>
                <w:szCs w:val="20"/>
                <w:lang w:eastAsia="en-IN" w:bidi="hi-IN"/>
              </w:rPr>
            </w:pPr>
            <w:r w:rsidRPr="00BE2661">
              <w:rPr>
                <w:rFonts w:ascii="Arial" w:eastAsia="Times New Roman" w:hAnsi="Arial" w:cs="Arial"/>
                <w:b/>
                <w:bCs/>
                <w:sz w:val="20"/>
                <w:szCs w:val="20"/>
                <w:lang w:eastAsia="en-IN" w:bidi="hi-IN"/>
              </w:rPr>
              <w:t>Index-based access</w:t>
            </w:r>
          </w:p>
        </w:tc>
        <w:tc>
          <w:tcPr>
            <w:tcW w:w="4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5D52E" w14:textId="77777777" w:rsidR="00BE2661" w:rsidRPr="00BE2661" w:rsidRDefault="00BE2661" w:rsidP="00BE2661">
            <w:pPr>
              <w:spacing w:after="0" w:line="240" w:lineRule="auto"/>
              <w:jc w:val="center"/>
              <w:rPr>
                <w:rFonts w:ascii="Arial" w:eastAsia="Times New Roman" w:hAnsi="Arial" w:cs="Arial"/>
                <w:sz w:val="20"/>
                <w:szCs w:val="20"/>
                <w:lang w:eastAsia="en-IN" w:bidi="hi-IN"/>
              </w:rPr>
            </w:pPr>
            <w:r w:rsidRPr="00BE2661">
              <w:rPr>
                <w:rFonts w:ascii="Arial" w:eastAsia="Times New Roman" w:hAnsi="Arial" w:cs="Arial"/>
                <w:sz w:val="20"/>
                <w:szCs w:val="20"/>
                <w:lang w:eastAsia="en-IN" w:bidi="hi-IN"/>
              </w:rPr>
              <w:t>Allowed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A034FB" w14:textId="77777777" w:rsidR="00BE2661" w:rsidRPr="00BE2661" w:rsidRDefault="00BE2661" w:rsidP="00BE2661">
            <w:pPr>
              <w:spacing w:after="0" w:line="240" w:lineRule="auto"/>
              <w:jc w:val="center"/>
              <w:rPr>
                <w:rFonts w:ascii="Arial" w:eastAsia="Times New Roman" w:hAnsi="Arial" w:cs="Arial"/>
                <w:sz w:val="20"/>
                <w:szCs w:val="20"/>
                <w:lang w:eastAsia="en-IN" w:bidi="hi-IN"/>
              </w:rPr>
            </w:pPr>
            <w:r w:rsidRPr="00BE2661">
              <w:rPr>
                <w:rFonts w:ascii="Arial" w:eastAsia="Times New Roman" w:hAnsi="Arial" w:cs="Arial"/>
                <w:sz w:val="20"/>
                <w:szCs w:val="20"/>
                <w:lang w:eastAsia="en-IN" w:bidi="hi-IN"/>
              </w:rPr>
              <w:t>Not allowed</w:t>
            </w:r>
          </w:p>
        </w:tc>
      </w:tr>
    </w:tbl>
    <w:p w14:paraId="0B330FA2" w14:textId="22724521" w:rsidR="00BE2661" w:rsidRPr="00960CBC" w:rsidRDefault="00BE2661"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719480B0" w14:textId="02294E27"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Q6.</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 xml:space="preserve">What is the Differentiate between Iterator and </w:t>
      </w:r>
      <w:proofErr w:type="spellStart"/>
      <w:r w:rsidRPr="00960CBC">
        <w:rPr>
          <w:rFonts w:ascii="Times New Roman" w:eastAsia="Times New Roman" w:hAnsi="Times New Roman" w:cs="Times New Roman"/>
          <w:b/>
          <w:bCs/>
          <w:sz w:val="24"/>
          <w:szCs w:val="24"/>
          <w:lang w:eastAsia="en-IN" w:bidi="hi-IN"/>
        </w:rPr>
        <w:t>ListIterator</w:t>
      </w:r>
      <w:proofErr w:type="spellEnd"/>
      <w:r w:rsidRPr="00960CBC">
        <w:rPr>
          <w:rFonts w:ascii="Times New Roman" w:eastAsia="Times New Roman" w:hAnsi="Times New Roman" w:cs="Times New Roman"/>
          <w:b/>
          <w:bCs/>
          <w:sz w:val="24"/>
          <w:szCs w:val="24"/>
          <w:lang w:eastAsia="en-IN" w:bidi="hi-IN"/>
        </w:rPr>
        <w:t xml:space="preserve"> in Java.</w:t>
      </w:r>
    </w:p>
    <w:p w14:paraId="05A7EFF5" w14:textId="6E74E833" w:rsidR="006A6D49" w:rsidRDefault="006A6D49" w:rsidP="00960CBC">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 xml:space="preserve">Ans. </w:t>
      </w:r>
    </w:p>
    <w:p w14:paraId="6C8B58AD" w14:textId="77777777" w:rsidR="006A6D49" w:rsidRPr="006A6D49" w:rsidRDefault="006A6D49" w:rsidP="006A6D4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bidi="hi-IN"/>
        </w:rPr>
      </w:pPr>
      <w:r w:rsidRPr="006A6D49">
        <w:rPr>
          <w:rFonts w:ascii="Times New Roman" w:eastAsia="Times New Roman" w:hAnsi="Times New Roman" w:cs="Times New Roman"/>
          <w:sz w:val="24"/>
          <w:szCs w:val="24"/>
          <w:lang w:eastAsia="en-IN" w:bidi="hi-IN"/>
        </w:rPr>
        <w:t>Iterator: An interface that can be used to iterate through any collection.</w:t>
      </w:r>
    </w:p>
    <w:p w14:paraId="38D5CE6C" w14:textId="7D43A981" w:rsidR="006A6D49" w:rsidRDefault="006A6D49" w:rsidP="006A6D4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6A6D49">
        <w:rPr>
          <w:rFonts w:ascii="Times New Roman" w:eastAsia="Times New Roman" w:hAnsi="Times New Roman" w:cs="Times New Roman"/>
          <w:sz w:val="24"/>
          <w:szCs w:val="24"/>
          <w:lang w:eastAsia="en-IN" w:bidi="hi-IN"/>
        </w:rPr>
        <w:t>ListIterator</w:t>
      </w:r>
      <w:proofErr w:type="spellEnd"/>
      <w:r w:rsidRPr="006A6D49">
        <w:rPr>
          <w:rFonts w:ascii="Times New Roman" w:eastAsia="Times New Roman" w:hAnsi="Times New Roman" w:cs="Times New Roman"/>
          <w:sz w:val="24"/>
          <w:szCs w:val="24"/>
          <w:lang w:eastAsia="en-IN" w:bidi="hi-IN"/>
        </w:rPr>
        <w:t>: An interface that can be used to iterate through lists in both forward and backward directions.</w:t>
      </w:r>
    </w:p>
    <w:tbl>
      <w:tblPr>
        <w:tblW w:w="9693" w:type="dxa"/>
        <w:tblCellMar>
          <w:left w:w="0" w:type="dxa"/>
          <w:right w:w="0" w:type="dxa"/>
        </w:tblCellMar>
        <w:tblLook w:val="04A0" w:firstRow="1" w:lastRow="0" w:firstColumn="1" w:lastColumn="0" w:noHBand="0" w:noVBand="1"/>
      </w:tblPr>
      <w:tblGrid>
        <w:gridCol w:w="3961"/>
        <w:gridCol w:w="3261"/>
        <w:gridCol w:w="2471"/>
      </w:tblGrid>
      <w:tr w:rsidR="006A6D49" w:rsidRPr="006A6D49" w14:paraId="7C5F7D38" w14:textId="77777777" w:rsidTr="006A6D49">
        <w:trPr>
          <w:trHeight w:val="147"/>
        </w:trPr>
        <w:tc>
          <w:tcPr>
            <w:tcW w:w="39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9931EB" w14:textId="77777777" w:rsidR="006A6D49" w:rsidRPr="006A6D49" w:rsidRDefault="006A6D49" w:rsidP="006A6D49">
            <w:pPr>
              <w:spacing w:after="0" w:line="240" w:lineRule="auto"/>
              <w:jc w:val="center"/>
              <w:rPr>
                <w:rFonts w:ascii="Arial" w:eastAsia="Times New Roman" w:hAnsi="Arial" w:cs="Arial"/>
                <w:b/>
                <w:bCs/>
                <w:sz w:val="20"/>
                <w:szCs w:val="20"/>
                <w:lang w:eastAsia="en-IN" w:bidi="hi-IN"/>
              </w:rPr>
            </w:pPr>
            <w:r w:rsidRPr="006A6D49">
              <w:rPr>
                <w:rFonts w:ascii="Arial" w:eastAsia="Times New Roman" w:hAnsi="Arial" w:cs="Arial"/>
                <w:b/>
                <w:bCs/>
                <w:sz w:val="20"/>
                <w:szCs w:val="20"/>
                <w:lang w:eastAsia="en-IN" w:bidi="hi-IN"/>
              </w:rPr>
              <w:t>Feature</w:t>
            </w:r>
          </w:p>
        </w:tc>
        <w:tc>
          <w:tcPr>
            <w:tcW w:w="32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1CFDAF" w14:textId="77777777" w:rsidR="006A6D49" w:rsidRPr="006A6D49" w:rsidRDefault="006A6D49" w:rsidP="006A6D49">
            <w:pPr>
              <w:spacing w:after="0" w:line="240" w:lineRule="auto"/>
              <w:jc w:val="center"/>
              <w:rPr>
                <w:rFonts w:ascii="Arial" w:eastAsia="Times New Roman" w:hAnsi="Arial" w:cs="Arial"/>
                <w:b/>
                <w:bCs/>
                <w:sz w:val="20"/>
                <w:szCs w:val="20"/>
                <w:lang w:eastAsia="en-IN" w:bidi="hi-IN"/>
              </w:rPr>
            </w:pPr>
            <w:r w:rsidRPr="006A6D49">
              <w:rPr>
                <w:rFonts w:ascii="Arial" w:eastAsia="Times New Roman" w:hAnsi="Arial" w:cs="Arial"/>
                <w:b/>
                <w:bCs/>
                <w:sz w:val="20"/>
                <w:szCs w:val="20"/>
                <w:lang w:eastAsia="en-IN" w:bidi="hi-IN"/>
              </w:rPr>
              <w:t>Iterator</w:t>
            </w:r>
          </w:p>
        </w:tc>
        <w:tc>
          <w:tcPr>
            <w:tcW w:w="247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3CD90D" w14:textId="77777777" w:rsidR="006A6D49" w:rsidRPr="006A6D49" w:rsidRDefault="006A6D49" w:rsidP="006A6D49">
            <w:pPr>
              <w:spacing w:after="0" w:line="240" w:lineRule="auto"/>
              <w:jc w:val="center"/>
              <w:rPr>
                <w:rFonts w:ascii="Arial" w:eastAsia="Times New Roman" w:hAnsi="Arial" w:cs="Arial"/>
                <w:b/>
                <w:bCs/>
                <w:sz w:val="20"/>
                <w:szCs w:val="20"/>
                <w:lang w:eastAsia="en-IN" w:bidi="hi-IN"/>
              </w:rPr>
            </w:pPr>
            <w:proofErr w:type="spellStart"/>
            <w:r w:rsidRPr="006A6D49">
              <w:rPr>
                <w:rFonts w:ascii="Arial" w:eastAsia="Times New Roman" w:hAnsi="Arial" w:cs="Arial"/>
                <w:b/>
                <w:bCs/>
                <w:sz w:val="20"/>
                <w:szCs w:val="20"/>
                <w:lang w:eastAsia="en-IN" w:bidi="hi-IN"/>
              </w:rPr>
              <w:t>ListIterator</w:t>
            </w:r>
            <w:proofErr w:type="spellEnd"/>
          </w:p>
        </w:tc>
      </w:tr>
      <w:tr w:rsidR="006A6D49" w:rsidRPr="006A6D49" w14:paraId="7DF9690E" w14:textId="77777777" w:rsidTr="006A6D49">
        <w:trPr>
          <w:trHeight w:val="201"/>
        </w:trPr>
        <w:tc>
          <w:tcPr>
            <w:tcW w:w="39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53C1B4" w14:textId="77777777" w:rsidR="006A6D49" w:rsidRPr="006A6D49" w:rsidRDefault="006A6D49" w:rsidP="006A6D49">
            <w:pPr>
              <w:spacing w:after="0" w:line="240" w:lineRule="auto"/>
              <w:jc w:val="center"/>
              <w:rPr>
                <w:rFonts w:ascii="Arial" w:eastAsia="Times New Roman" w:hAnsi="Arial" w:cs="Arial"/>
                <w:b/>
                <w:bCs/>
                <w:sz w:val="20"/>
                <w:szCs w:val="20"/>
                <w:lang w:eastAsia="en-IN" w:bidi="hi-IN"/>
              </w:rPr>
            </w:pPr>
            <w:r w:rsidRPr="006A6D49">
              <w:rPr>
                <w:rFonts w:ascii="Arial" w:eastAsia="Times New Roman" w:hAnsi="Arial" w:cs="Arial"/>
                <w:b/>
                <w:bCs/>
                <w:sz w:val="20"/>
                <w:szCs w:val="20"/>
                <w:lang w:eastAsia="en-IN" w:bidi="hi-IN"/>
              </w:rPr>
              <w:t>Supported collections</w:t>
            </w:r>
          </w:p>
        </w:tc>
        <w:tc>
          <w:tcPr>
            <w:tcW w:w="32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B1A0B" w14:textId="77777777" w:rsidR="006A6D49" w:rsidRPr="006A6D49" w:rsidRDefault="006A6D49" w:rsidP="006A6D49">
            <w:pPr>
              <w:spacing w:after="0" w:line="240" w:lineRule="auto"/>
              <w:jc w:val="center"/>
              <w:rPr>
                <w:rFonts w:ascii="Arial" w:eastAsia="Times New Roman" w:hAnsi="Arial" w:cs="Arial"/>
                <w:sz w:val="20"/>
                <w:szCs w:val="20"/>
                <w:lang w:eastAsia="en-IN" w:bidi="hi-IN"/>
              </w:rPr>
            </w:pPr>
            <w:r w:rsidRPr="006A6D49">
              <w:rPr>
                <w:rFonts w:ascii="Arial" w:eastAsia="Times New Roman" w:hAnsi="Arial" w:cs="Arial"/>
                <w:sz w:val="20"/>
                <w:szCs w:val="20"/>
                <w:lang w:eastAsia="en-IN" w:bidi="hi-IN"/>
              </w:rPr>
              <w:t>Any collection</w:t>
            </w:r>
          </w:p>
        </w:tc>
        <w:tc>
          <w:tcPr>
            <w:tcW w:w="247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62D105" w14:textId="77777777" w:rsidR="006A6D49" w:rsidRPr="006A6D49" w:rsidRDefault="006A6D49" w:rsidP="006A6D49">
            <w:pPr>
              <w:spacing w:after="0" w:line="240" w:lineRule="auto"/>
              <w:jc w:val="center"/>
              <w:rPr>
                <w:rFonts w:ascii="Arial" w:eastAsia="Times New Roman" w:hAnsi="Arial" w:cs="Arial"/>
                <w:sz w:val="20"/>
                <w:szCs w:val="20"/>
                <w:lang w:eastAsia="en-IN" w:bidi="hi-IN"/>
              </w:rPr>
            </w:pPr>
            <w:r w:rsidRPr="006A6D49">
              <w:rPr>
                <w:rFonts w:ascii="Arial" w:eastAsia="Times New Roman" w:hAnsi="Arial" w:cs="Arial"/>
                <w:sz w:val="20"/>
                <w:szCs w:val="20"/>
                <w:lang w:eastAsia="en-IN" w:bidi="hi-IN"/>
              </w:rPr>
              <w:t>List</w:t>
            </w:r>
          </w:p>
        </w:tc>
      </w:tr>
      <w:tr w:rsidR="006A6D49" w:rsidRPr="006A6D49" w14:paraId="7B52F0FD" w14:textId="77777777" w:rsidTr="006A6D49">
        <w:trPr>
          <w:trHeight w:val="48"/>
        </w:trPr>
        <w:tc>
          <w:tcPr>
            <w:tcW w:w="39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403FC9" w14:textId="77777777" w:rsidR="006A6D49" w:rsidRPr="006A6D49" w:rsidRDefault="006A6D49" w:rsidP="006A6D49">
            <w:pPr>
              <w:spacing w:after="0" w:line="240" w:lineRule="auto"/>
              <w:jc w:val="center"/>
              <w:rPr>
                <w:rFonts w:ascii="Arial" w:eastAsia="Times New Roman" w:hAnsi="Arial" w:cs="Arial"/>
                <w:b/>
                <w:bCs/>
                <w:sz w:val="20"/>
                <w:szCs w:val="20"/>
                <w:lang w:eastAsia="en-IN" w:bidi="hi-IN"/>
              </w:rPr>
            </w:pPr>
            <w:r w:rsidRPr="006A6D49">
              <w:rPr>
                <w:rFonts w:ascii="Arial" w:eastAsia="Times New Roman" w:hAnsi="Arial" w:cs="Arial"/>
                <w:b/>
                <w:bCs/>
                <w:sz w:val="20"/>
                <w:szCs w:val="20"/>
                <w:lang w:eastAsia="en-IN" w:bidi="hi-IN"/>
              </w:rPr>
              <w:t>Direction of traversal</w:t>
            </w:r>
          </w:p>
        </w:tc>
        <w:tc>
          <w:tcPr>
            <w:tcW w:w="32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BEC0C" w14:textId="77777777" w:rsidR="006A6D49" w:rsidRPr="006A6D49" w:rsidRDefault="006A6D49" w:rsidP="006A6D49">
            <w:pPr>
              <w:spacing w:after="0" w:line="240" w:lineRule="auto"/>
              <w:jc w:val="center"/>
              <w:rPr>
                <w:rFonts w:ascii="Arial" w:eastAsia="Times New Roman" w:hAnsi="Arial" w:cs="Arial"/>
                <w:sz w:val="20"/>
                <w:szCs w:val="20"/>
                <w:lang w:eastAsia="en-IN" w:bidi="hi-IN"/>
              </w:rPr>
            </w:pPr>
            <w:r w:rsidRPr="006A6D49">
              <w:rPr>
                <w:rFonts w:ascii="Arial" w:eastAsia="Times New Roman" w:hAnsi="Arial" w:cs="Arial"/>
                <w:sz w:val="20"/>
                <w:szCs w:val="20"/>
                <w:lang w:eastAsia="en-IN" w:bidi="hi-IN"/>
              </w:rPr>
              <w:t>Forward only</w:t>
            </w:r>
          </w:p>
        </w:tc>
        <w:tc>
          <w:tcPr>
            <w:tcW w:w="247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FB3CAA" w14:textId="77777777" w:rsidR="006A6D49" w:rsidRPr="006A6D49" w:rsidRDefault="006A6D49" w:rsidP="006A6D49">
            <w:pPr>
              <w:spacing w:after="0" w:line="240" w:lineRule="auto"/>
              <w:jc w:val="center"/>
              <w:rPr>
                <w:rFonts w:ascii="Arial" w:eastAsia="Times New Roman" w:hAnsi="Arial" w:cs="Arial"/>
                <w:sz w:val="20"/>
                <w:szCs w:val="20"/>
                <w:lang w:eastAsia="en-IN" w:bidi="hi-IN"/>
              </w:rPr>
            </w:pPr>
            <w:r w:rsidRPr="006A6D49">
              <w:rPr>
                <w:rFonts w:ascii="Arial" w:eastAsia="Times New Roman" w:hAnsi="Arial" w:cs="Arial"/>
                <w:sz w:val="20"/>
                <w:szCs w:val="20"/>
                <w:lang w:eastAsia="en-IN" w:bidi="hi-IN"/>
              </w:rPr>
              <w:t>Forward and backward</w:t>
            </w:r>
          </w:p>
        </w:tc>
      </w:tr>
      <w:tr w:rsidR="006A6D49" w:rsidRPr="006A6D49" w14:paraId="6A73C86A" w14:textId="77777777" w:rsidTr="006A6D49">
        <w:trPr>
          <w:trHeight w:val="28"/>
        </w:trPr>
        <w:tc>
          <w:tcPr>
            <w:tcW w:w="39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F412B3" w14:textId="77777777" w:rsidR="006A6D49" w:rsidRPr="006A6D49" w:rsidRDefault="006A6D49" w:rsidP="006A6D49">
            <w:pPr>
              <w:spacing w:after="0" w:line="240" w:lineRule="auto"/>
              <w:jc w:val="center"/>
              <w:rPr>
                <w:rFonts w:ascii="Arial" w:eastAsia="Times New Roman" w:hAnsi="Arial" w:cs="Arial"/>
                <w:b/>
                <w:bCs/>
                <w:sz w:val="20"/>
                <w:szCs w:val="20"/>
                <w:lang w:eastAsia="en-IN" w:bidi="hi-IN"/>
              </w:rPr>
            </w:pPr>
            <w:r w:rsidRPr="006A6D49">
              <w:rPr>
                <w:rFonts w:ascii="Arial" w:eastAsia="Times New Roman" w:hAnsi="Arial" w:cs="Arial"/>
                <w:b/>
                <w:bCs/>
                <w:sz w:val="20"/>
                <w:szCs w:val="20"/>
                <w:lang w:eastAsia="en-IN" w:bidi="hi-IN"/>
              </w:rPr>
              <w:t>Ability to add and remove elements</w:t>
            </w:r>
          </w:p>
        </w:tc>
        <w:tc>
          <w:tcPr>
            <w:tcW w:w="32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7E2017" w14:textId="77777777" w:rsidR="006A6D49" w:rsidRPr="006A6D49" w:rsidRDefault="006A6D49" w:rsidP="006A6D49">
            <w:pPr>
              <w:spacing w:after="0" w:line="240" w:lineRule="auto"/>
              <w:jc w:val="center"/>
              <w:rPr>
                <w:rFonts w:ascii="Arial" w:eastAsia="Times New Roman" w:hAnsi="Arial" w:cs="Arial"/>
                <w:sz w:val="20"/>
                <w:szCs w:val="20"/>
                <w:lang w:eastAsia="en-IN" w:bidi="hi-IN"/>
              </w:rPr>
            </w:pPr>
            <w:r w:rsidRPr="006A6D49">
              <w:rPr>
                <w:rFonts w:ascii="Arial" w:eastAsia="Times New Roman" w:hAnsi="Arial" w:cs="Arial"/>
                <w:sz w:val="20"/>
                <w:szCs w:val="20"/>
                <w:lang w:eastAsia="en-IN" w:bidi="hi-IN"/>
              </w:rPr>
              <w:t>No</w:t>
            </w:r>
          </w:p>
        </w:tc>
        <w:tc>
          <w:tcPr>
            <w:tcW w:w="247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A1DBA2" w14:textId="77777777" w:rsidR="006A6D49" w:rsidRPr="006A6D49" w:rsidRDefault="006A6D49" w:rsidP="006A6D49">
            <w:pPr>
              <w:spacing w:after="0" w:line="240" w:lineRule="auto"/>
              <w:jc w:val="center"/>
              <w:rPr>
                <w:rFonts w:ascii="Arial" w:eastAsia="Times New Roman" w:hAnsi="Arial" w:cs="Arial"/>
                <w:sz w:val="20"/>
                <w:szCs w:val="20"/>
                <w:lang w:eastAsia="en-IN" w:bidi="hi-IN"/>
              </w:rPr>
            </w:pPr>
            <w:r w:rsidRPr="006A6D49">
              <w:rPr>
                <w:rFonts w:ascii="Arial" w:eastAsia="Times New Roman" w:hAnsi="Arial" w:cs="Arial"/>
                <w:sz w:val="20"/>
                <w:szCs w:val="20"/>
                <w:lang w:eastAsia="en-IN" w:bidi="hi-IN"/>
              </w:rPr>
              <w:t>Yes</w:t>
            </w:r>
          </w:p>
        </w:tc>
      </w:tr>
    </w:tbl>
    <w:p w14:paraId="15FCD3DB" w14:textId="77777777" w:rsidR="006A6D49" w:rsidRPr="00960CBC" w:rsidRDefault="006A6D49"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1EAD6E5D" w14:textId="609CED86"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Q7.</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What is the Differentiate between Comparable and Comparator</w:t>
      </w:r>
      <w:r w:rsidR="006A6D49">
        <w:rPr>
          <w:rFonts w:ascii="Times New Roman" w:eastAsia="Times New Roman" w:hAnsi="Times New Roman" w:cs="Times New Roman"/>
          <w:b/>
          <w:bCs/>
          <w:sz w:val="24"/>
          <w:szCs w:val="24"/>
          <w:lang w:eastAsia="en-IN" w:bidi="hi-IN"/>
        </w:rPr>
        <w:t>.</w:t>
      </w:r>
    </w:p>
    <w:p w14:paraId="7F512017" w14:textId="555B4196" w:rsidR="006A6D49" w:rsidRDefault="006A6D49" w:rsidP="00960CBC">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 xml:space="preserve">Ans. </w:t>
      </w:r>
    </w:p>
    <w:p w14:paraId="04497232" w14:textId="77777777" w:rsidR="005A737D" w:rsidRPr="005A737D" w:rsidRDefault="005A737D" w:rsidP="005A737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5A737D">
        <w:rPr>
          <w:rFonts w:ascii="Times New Roman" w:eastAsia="Times New Roman" w:hAnsi="Times New Roman" w:cs="Times New Roman"/>
          <w:sz w:val="24"/>
          <w:szCs w:val="24"/>
          <w:lang w:eastAsia="en-IN" w:bidi="hi-IN"/>
        </w:rPr>
        <w:t>Comparable: An interface that is implemented by a class to allow it to be compared to other objects of the same type.</w:t>
      </w:r>
    </w:p>
    <w:p w14:paraId="10AE8A09" w14:textId="77777777" w:rsidR="005A737D" w:rsidRPr="005A737D" w:rsidRDefault="005A737D" w:rsidP="005A737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5A737D">
        <w:rPr>
          <w:rFonts w:ascii="Times New Roman" w:eastAsia="Times New Roman" w:hAnsi="Times New Roman" w:cs="Times New Roman"/>
          <w:sz w:val="24"/>
          <w:szCs w:val="24"/>
          <w:lang w:eastAsia="en-IN" w:bidi="hi-IN"/>
        </w:rPr>
        <w:t>Comparator: An interface that is used to compare objects of different types.</w:t>
      </w:r>
    </w:p>
    <w:tbl>
      <w:tblPr>
        <w:tblW w:w="0" w:type="dxa"/>
        <w:tblCellMar>
          <w:left w:w="0" w:type="dxa"/>
          <w:right w:w="0" w:type="dxa"/>
        </w:tblCellMar>
        <w:tblLook w:val="04A0" w:firstRow="1" w:lastRow="0" w:firstColumn="1" w:lastColumn="0" w:noHBand="0" w:noVBand="1"/>
      </w:tblPr>
      <w:tblGrid>
        <w:gridCol w:w="1568"/>
        <w:gridCol w:w="4119"/>
        <w:gridCol w:w="4049"/>
      </w:tblGrid>
      <w:tr w:rsidR="005A737D" w:rsidRPr="005A737D" w14:paraId="7FB121A6" w14:textId="77777777" w:rsidTr="005A737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373D0C" w14:textId="77777777" w:rsidR="005A737D" w:rsidRPr="005A737D" w:rsidRDefault="005A737D" w:rsidP="005A737D">
            <w:pPr>
              <w:spacing w:after="0" w:line="240" w:lineRule="auto"/>
              <w:rPr>
                <w:rFonts w:ascii="Arial" w:eastAsia="Times New Roman" w:hAnsi="Arial" w:cs="Arial"/>
                <w:b/>
                <w:bCs/>
                <w:sz w:val="20"/>
                <w:szCs w:val="20"/>
                <w:lang w:eastAsia="en-IN" w:bidi="hi-IN"/>
              </w:rPr>
            </w:pPr>
            <w:r w:rsidRPr="005A737D">
              <w:rPr>
                <w:rFonts w:ascii="Arial" w:eastAsia="Times New Roman" w:hAnsi="Arial" w:cs="Arial"/>
                <w:b/>
                <w:bCs/>
                <w:sz w:val="20"/>
                <w:szCs w:val="20"/>
                <w:lang w:eastAsia="en-IN" w:bidi="hi-IN"/>
              </w:rPr>
              <w:t>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2DEE39" w14:textId="77777777" w:rsidR="005A737D" w:rsidRPr="005A737D" w:rsidRDefault="005A737D" w:rsidP="005A737D">
            <w:pPr>
              <w:spacing w:after="0" w:line="240" w:lineRule="auto"/>
              <w:rPr>
                <w:rFonts w:ascii="Arial" w:eastAsia="Times New Roman" w:hAnsi="Arial" w:cs="Arial"/>
                <w:b/>
                <w:bCs/>
                <w:sz w:val="20"/>
                <w:szCs w:val="20"/>
                <w:lang w:eastAsia="en-IN" w:bidi="hi-IN"/>
              </w:rPr>
            </w:pPr>
            <w:r w:rsidRPr="005A737D">
              <w:rPr>
                <w:rFonts w:ascii="Arial" w:eastAsia="Times New Roman" w:hAnsi="Arial" w:cs="Arial"/>
                <w:b/>
                <w:bCs/>
                <w:sz w:val="20"/>
                <w:szCs w:val="20"/>
                <w:lang w:eastAsia="en-IN" w:bidi="hi-IN"/>
              </w:rPr>
              <w:t>Comparable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18B3A8" w14:textId="77777777" w:rsidR="005A737D" w:rsidRPr="005A737D" w:rsidRDefault="005A737D" w:rsidP="005A737D">
            <w:pPr>
              <w:spacing w:after="0" w:line="240" w:lineRule="auto"/>
              <w:rPr>
                <w:rFonts w:ascii="Arial" w:eastAsia="Times New Roman" w:hAnsi="Arial" w:cs="Arial"/>
                <w:b/>
                <w:bCs/>
                <w:sz w:val="20"/>
                <w:szCs w:val="20"/>
                <w:lang w:eastAsia="en-IN" w:bidi="hi-IN"/>
              </w:rPr>
            </w:pPr>
            <w:r w:rsidRPr="005A737D">
              <w:rPr>
                <w:rFonts w:ascii="Arial" w:eastAsia="Times New Roman" w:hAnsi="Arial" w:cs="Arial"/>
                <w:b/>
                <w:bCs/>
                <w:sz w:val="20"/>
                <w:szCs w:val="20"/>
                <w:lang w:eastAsia="en-IN" w:bidi="hi-IN"/>
              </w:rPr>
              <w:t>Comparator</w:t>
            </w:r>
          </w:p>
        </w:tc>
      </w:tr>
      <w:tr w:rsidR="005A737D" w:rsidRPr="005A737D" w14:paraId="624047F3" w14:textId="77777777" w:rsidTr="005A737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64D38B" w14:textId="77777777" w:rsidR="005A737D" w:rsidRPr="005A737D" w:rsidRDefault="005A737D" w:rsidP="005A737D">
            <w:pPr>
              <w:spacing w:after="0" w:line="240" w:lineRule="auto"/>
              <w:rPr>
                <w:rFonts w:ascii="Arial" w:eastAsia="Times New Roman" w:hAnsi="Arial" w:cs="Arial"/>
                <w:b/>
                <w:bCs/>
                <w:sz w:val="20"/>
                <w:szCs w:val="20"/>
                <w:lang w:eastAsia="en-IN" w:bidi="hi-IN"/>
              </w:rPr>
            </w:pPr>
            <w:r w:rsidRPr="005A737D">
              <w:rPr>
                <w:rFonts w:ascii="Arial" w:eastAsia="Times New Roman" w:hAnsi="Arial" w:cs="Arial"/>
                <w:b/>
                <w:bCs/>
                <w:sz w:val="20"/>
                <w:szCs w:val="20"/>
                <w:lang w:eastAsia="en-IN" w:bidi="hi-IN"/>
              </w:rPr>
              <w:t>Purpose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44740" w14:textId="77777777" w:rsidR="005A737D" w:rsidRPr="005A737D" w:rsidRDefault="005A737D" w:rsidP="005A737D">
            <w:pPr>
              <w:spacing w:after="0" w:line="240" w:lineRule="auto"/>
              <w:rPr>
                <w:rFonts w:ascii="Arial" w:eastAsia="Times New Roman" w:hAnsi="Arial" w:cs="Arial"/>
                <w:sz w:val="20"/>
                <w:szCs w:val="20"/>
                <w:lang w:eastAsia="en-IN" w:bidi="hi-IN"/>
              </w:rPr>
            </w:pPr>
            <w:r w:rsidRPr="005A737D">
              <w:rPr>
                <w:rFonts w:ascii="Arial" w:eastAsia="Times New Roman" w:hAnsi="Arial" w:cs="Arial"/>
                <w:sz w:val="20"/>
                <w:szCs w:val="20"/>
                <w:lang w:eastAsia="en-IN" w:bidi="hi-IN"/>
              </w:rPr>
              <w:t>Used to compare objects of the same 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E2E3A" w14:textId="77777777" w:rsidR="005A737D" w:rsidRPr="005A737D" w:rsidRDefault="005A737D" w:rsidP="005A737D">
            <w:pPr>
              <w:spacing w:after="0" w:line="240" w:lineRule="auto"/>
              <w:rPr>
                <w:rFonts w:ascii="Arial" w:eastAsia="Times New Roman" w:hAnsi="Arial" w:cs="Arial"/>
                <w:sz w:val="20"/>
                <w:szCs w:val="20"/>
                <w:lang w:eastAsia="en-IN" w:bidi="hi-IN"/>
              </w:rPr>
            </w:pPr>
            <w:r w:rsidRPr="005A737D">
              <w:rPr>
                <w:rFonts w:ascii="Arial" w:eastAsia="Times New Roman" w:hAnsi="Arial" w:cs="Arial"/>
                <w:sz w:val="20"/>
                <w:szCs w:val="20"/>
                <w:lang w:eastAsia="en-IN" w:bidi="hi-IN"/>
              </w:rPr>
              <w:t>Used to compare objects of different types.</w:t>
            </w:r>
          </w:p>
        </w:tc>
      </w:tr>
      <w:tr w:rsidR="005A737D" w:rsidRPr="005A737D" w14:paraId="0CE270D0" w14:textId="77777777" w:rsidTr="005A737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15303C" w14:textId="77777777" w:rsidR="005A737D" w:rsidRPr="005A737D" w:rsidRDefault="005A737D" w:rsidP="005A737D">
            <w:pPr>
              <w:spacing w:after="0" w:line="240" w:lineRule="auto"/>
              <w:rPr>
                <w:rFonts w:ascii="Arial" w:eastAsia="Times New Roman" w:hAnsi="Arial" w:cs="Arial"/>
                <w:b/>
                <w:bCs/>
                <w:sz w:val="20"/>
                <w:szCs w:val="20"/>
                <w:lang w:eastAsia="en-IN" w:bidi="hi-IN"/>
              </w:rPr>
            </w:pPr>
            <w:r w:rsidRPr="005A737D">
              <w:rPr>
                <w:rFonts w:ascii="Arial" w:eastAsia="Times New Roman" w:hAnsi="Arial" w:cs="Arial"/>
                <w:b/>
                <w:bCs/>
                <w:sz w:val="20"/>
                <w:szCs w:val="20"/>
                <w:lang w:eastAsia="en-IN" w:bidi="hi-IN"/>
              </w:rPr>
              <w:t>Implementation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84A68" w14:textId="77777777" w:rsidR="005A737D" w:rsidRPr="005A737D" w:rsidRDefault="005A737D" w:rsidP="005A737D">
            <w:pPr>
              <w:spacing w:after="0" w:line="240" w:lineRule="auto"/>
              <w:rPr>
                <w:rFonts w:ascii="Arial" w:eastAsia="Times New Roman" w:hAnsi="Arial" w:cs="Arial"/>
                <w:sz w:val="20"/>
                <w:szCs w:val="20"/>
                <w:lang w:eastAsia="en-IN" w:bidi="hi-IN"/>
              </w:rPr>
            </w:pPr>
            <w:r w:rsidRPr="005A737D">
              <w:rPr>
                <w:rFonts w:ascii="Arial" w:eastAsia="Times New Roman" w:hAnsi="Arial" w:cs="Arial"/>
                <w:sz w:val="20"/>
                <w:szCs w:val="20"/>
                <w:lang w:eastAsia="en-IN" w:bidi="hi-IN"/>
              </w:rPr>
              <w:t xml:space="preserve">The class that implements Comparable must override the </w:t>
            </w:r>
            <w:proofErr w:type="spellStart"/>
            <w:proofErr w:type="gramStart"/>
            <w:r w:rsidRPr="005A737D">
              <w:rPr>
                <w:rFonts w:ascii="Arial" w:eastAsia="Times New Roman" w:hAnsi="Arial" w:cs="Arial"/>
                <w:sz w:val="20"/>
                <w:szCs w:val="20"/>
                <w:lang w:eastAsia="en-IN" w:bidi="hi-IN"/>
              </w:rPr>
              <w:t>compareTo</w:t>
            </w:r>
            <w:proofErr w:type="spellEnd"/>
            <w:r w:rsidRPr="005A737D">
              <w:rPr>
                <w:rFonts w:ascii="Arial" w:eastAsia="Times New Roman" w:hAnsi="Arial" w:cs="Arial"/>
                <w:sz w:val="20"/>
                <w:szCs w:val="20"/>
                <w:lang w:eastAsia="en-IN" w:bidi="hi-IN"/>
              </w:rPr>
              <w:t>(</w:t>
            </w:r>
            <w:proofErr w:type="gramEnd"/>
            <w:r w:rsidRPr="005A737D">
              <w:rPr>
                <w:rFonts w:ascii="Arial" w:eastAsia="Times New Roman" w:hAnsi="Arial" w:cs="Arial"/>
                <w:sz w:val="20"/>
                <w:szCs w:val="20"/>
                <w:lang w:eastAsia="en-IN" w:bidi="hi-IN"/>
              </w:rPr>
              <w:t>) 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7B651B" w14:textId="77777777" w:rsidR="005A737D" w:rsidRPr="005A737D" w:rsidRDefault="005A737D" w:rsidP="005A737D">
            <w:pPr>
              <w:spacing w:after="0" w:line="240" w:lineRule="auto"/>
              <w:rPr>
                <w:rFonts w:ascii="Arial" w:eastAsia="Times New Roman" w:hAnsi="Arial" w:cs="Arial"/>
                <w:sz w:val="20"/>
                <w:szCs w:val="20"/>
                <w:lang w:eastAsia="en-IN" w:bidi="hi-IN"/>
              </w:rPr>
            </w:pPr>
            <w:r w:rsidRPr="005A737D">
              <w:rPr>
                <w:rFonts w:ascii="Arial" w:eastAsia="Times New Roman" w:hAnsi="Arial" w:cs="Arial"/>
                <w:sz w:val="20"/>
                <w:szCs w:val="20"/>
                <w:lang w:eastAsia="en-IN" w:bidi="hi-IN"/>
              </w:rPr>
              <w:t xml:space="preserve">The class that implements Comparator must provide a </w:t>
            </w:r>
            <w:proofErr w:type="gramStart"/>
            <w:r w:rsidRPr="005A737D">
              <w:rPr>
                <w:rFonts w:ascii="Arial" w:eastAsia="Times New Roman" w:hAnsi="Arial" w:cs="Arial"/>
                <w:sz w:val="20"/>
                <w:szCs w:val="20"/>
                <w:lang w:eastAsia="en-IN" w:bidi="hi-IN"/>
              </w:rPr>
              <w:t>compare(</w:t>
            </w:r>
            <w:proofErr w:type="gramEnd"/>
            <w:r w:rsidRPr="005A737D">
              <w:rPr>
                <w:rFonts w:ascii="Arial" w:eastAsia="Times New Roman" w:hAnsi="Arial" w:cs="Arial"/>
                <w:sz w:val="20"/>
                <w:szCs w:val="20"/>
                <w:lang w:eastAsia="en-IN" w:bidi="hi-IN"/>
              </w:rPr>
              <w:t>) method.</w:t>
            </w:r>
          </w:p>
        </w:tc>
      </w:tr>
      <w:tr w:rsidR="005A737D" w:rsidRPr="005A737D" w14:paraId="74653CE0" w14:textId="77777777" w:rsidTr="005A737D">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E9149" w14:textId="77777777" w:rsidR="005A737D" w:rsidRPr="005A737D" w:rsidRDefault="005A737D" w:rsidP="005A737D">
            <w:pPr>
              <w:spacing w:after="0" w:line="240" w:lineRule="auto"/>
              <w:rPr>
                <w:rFonts w:ascii="Arial" w:eastAsia="Times New Roman" w:hAnsi="Arial" w:cs="Arial"/>
                <w:b/>
                <w:bCs/>
                <w:sz w:val="20"/>
                <w:szCs w:val="20"/>
                <w:lang w:eastAsia="en-IN" w:bidi="hi-IN"/>
              </w:rPr>
            </w:pPr>
            <w:r w:rsidRPr="005A737D">
              <w:rPr>
                <w:rFonts w:ascii="Arial" w:eastAsia="Times New Roman" w:hAnsi="Arial" w:cs="Arial"/>
                <w:b/>
                <w:bCs/>
                <w:sz w:val="20"/>
                <w:szCs w:val="20"/>
                <w:lang w:eastAsia="en-IN" w:bidi="hi-IN"/>
              </w:rPr>
              <w:lastRenderedPageBreak/>
              <w:t>Usage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E8806C" w14:textId="77777777" w:rsidR="005A737D" w:rsidRPr="005A737D" w:rsidRDefault="005A737D" w:rsidP="005A737D">
            <w:pPr>
              <w:spacing w:after="0" w:line="240" w:lineRule="auto"/>
              <w:rPr>
                <w:rFonts w:ascii="Arial" w:eastAsia="Times New Roman" w:hAnsi="Arial" w:cs="Arial"/>
                <w:sz w:val="20"/>
                <w:szCs w:val="20"/>
                <w:lang w:eastAsia="en-IN" w:bidi="hi-IN"/>
              </w:rPr>
            </w:pPr>
            <w:r w:rsidRPr="005A737D">
              <w:rPr>
                <w:rFonts w:ascii="Arial" w:eastAsia="Times New Roman" w:hAnsi="Arial" w:cs="Arial"/>
                <w:sz w:val="20"/>
                <w:szCs w:val="20"/>
                <w:lang w:eastAsia="en-IN" w:bidi="hi-IN"/>
              </w:rPr>
              <w:t xml:space="preserve">The </w:t>
            </w:r>
            <w:proofErr w:type="spellStart"/>
            <w:proofErr w:type="gramStart"/>
            <w:r w:rsidRPr="005A737D">
              <w:rPr>
                <w:rFonts w:ascii="Arial" w:eastAsia="Times New Roman" w:hAnsi="Arial" w:cs="Arial"/>
                <w:sz w:val="20"/>
                <w:szCs w:val="20"/>
                <w:lang w:eastAsia="en-IN" w:bidi="hi-IN"/>
              </w:rPr>
              <w:t>compareTo</w:t>
            </w:r>
            <w:proofErr w:type="spellEnd"/>
            <w:r w:rsidRPr="005A737D">
              <w:rPr>
                <w:rFonts w:ascii="Arial" w:eastAsia="Times New Roman" w:hAnsi="Arial" w:cs="Arial"/>
                <w:sz w:val="20"/>
                <w:szCs w:val="20"/>
                <w:lang w:eastAsia="en-IN" w:bidi="hi-IN"/>
              </w:rPr>
              <w:t>(</w:t>
            </w:r>
            <w:proofErr w:type="gramEnd"/>
            <w:r w:rsidRPr="005A737D">
              <w:rPr>
                <w:rFonts w:ascii="Arial" w:eastAsia="Times New Roman" w:hAnsi="Arial" w:cs="Arial"/>
                <w:sz w:val="20"/>
                <w:szCs w:val="20"/>
                <w:lang w:eastAsia="en-IN" w:bidi="hi-IN"/>
              </w:rPr>
              <w:t xml:space="preserve">) method is used by the </w:t>
            </w:r>
            <w:proofErr w:type="spellStart"/>
            <w:r w:rsidRPr="005A737D">
              <w:rPr>
                <w:rFonts w:ascii="Arial" w:eastAsia="Times New Roman" w:hAnsi="Arial" w:cs="Arial"/>
                <w:sz w:val="20"/>
                <w:szCs w:val="20"/>
                <w:lang w:eastAsia="en-IN" w:bidi="hi-IN"/>
              </w:rPr>
              <w:t>Collections.sort</w:t>
            </w:r>
            <w:proofErr w:type="spellEnd"/>
            <w:r w:rsidRPr="005A737D">
              <w:rPr>
                <w:rFonts w:ascii="Arial" w:eastAsia="Times New Roman" w:hAnsi="Arial" w:cs="Arial"/>
                <w:sz w:val="20"/>
                <w:szCs w:val="20"/>
                <w:lang w:eastAsia="en-IN" w:bidi="hi-IN"/>
              </w:rPr>
              <w:t>() method to sort a collection of objects of the same 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93A673" w14:textId="77777777" w:rsidR="005A737D" w:rsidRPr="005A737D" w:rsidRDefault="005A737D" w:rsidP="005A737D">
            <w:pPr>
              <w:spacing w:after="0" w:line="240" w:lineRule="auto"/>
              <w:rPr>
                <w:rFonts w:ascii="Arial" w:eastAsia="Times New Roman" w:hAnsi="Arial" w:cs="Arial"/>
                <w:sz w:val="20"/>
                <w:szCs w:val="20"/>
                <w:lang w:eastAsia="en-IN" w:bidi="hi-IN"/>
              </w:rPr>
            </w:pPr>
            <w:r w:rsidRPr="005A737D">
              <w:rPr>
                <w:rFonts w:ascii="Arial" w:eastAsia="Times New Roman" w:hAnsi="Arial" w:cs="Arial"/>
                <w:sz w:val="20"/>
                <w:szCs w:val="20"/>
                <w:lang w:eastAsia="en-IN" w:bidi="hi-IN"/>
              </w:rPr>
              <w:t xml:space="preserve">The </w:t>
            </w:r>
            <w:proofErr w:type="gramStart"/>
            <w:r w:rsidRPr="005A737D">
              <w:rPr>
                <w:rFonts w:ascii="Arial" w:eastAsia="Times New Roman" w:hAnsi="Arial" w:cs="Arial"/>
                <w:sz w:val="20"/>
                <w:szCs w:val="20"/>
                <w:lang w:eastAsia="en-IN" w:bidi="hi-IN"/>
              </w:rPr>
              <w:t>compare(</w:t>
            </w:r>
            <w:proofErr w:type="gramEnd"/>
            <w:r w:rsidRPr="005A737D">
              <w:rPr>
                <w:rFonts w:ascii="Arial" w:eastAsia="Times New Roman" w:hAnsi="Arial" w:cs="Arial"/>
                <w:sz w:val="20"/>
                <w:szCs w:val="20"/>
                <w:lang w:eastAsia="en-IN" w:bidi="hi-IN"/>
              </w:rPr>
              <w:t xml:space="preserve">) method is used by the </w:t>
            </w:r>
            <w:proofErr w:type="spellStart"/>
            <w:r w:rsidRPr="005A737D">
              <w:rPr>
                <w:rFonts w:ascii="Arial" w:eastAsia="Times New Roman" w:hAnsi="Arial" w:cs="Arial"/>
                <w:sz w:val="20"/>
                <w:szCs w:val="20"/>
                <w:lang w:eastAsia="en-IN" w:bidi="hi-IN"/>
              </w:rPr>
              <w:t>Collections.sort</w:t>
            </w:r>
            <w:proofErr w:type="spellEnd"/>
            <w:r w:rsidRPr="005A737D">
              <w:rPr>
                <w:rFonts w:ascii="Arial" w:eastAsia="Times New Roman" w:hAnsi="Arial" w:cs="Arial"/>
                <w:sz w:val="20"/>
                <w:szCs w:val="20"/>
                <w:lang w:eastAsia="en-IN" w:bidi="hi-IN"/>
              </w:rPr>
              <w:t>() method to sort a collection of objects of different types.</w:t>
            </w:r>
          </w:p>
        </w:tc>
      </w:tr>
    </w:tbl>
    <w:p w14:paraId="28F00783" w14:textId="77777777" w:rsidR="005A737D" w:rsidRPr="00960CBC" w:rsidRDefault="005A737D"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1E7C214B" w14:textId="055DFC67"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Q8.</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What is collision in HashMap?</w:t>
      </w:r>
    </w:p>
    <w:p w14:paraId="2CCBC517" w14:textId="77777777" w:rsidR="00D20CC5" w:rsidRDefault="00D20CC5" w:rsidP="00960CBC">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 xml:space="preserve">Ans. </w:t>
      </w:r>
      <w:r w:rsidRPr="00D20CC5">
        <w:rPr>
          <w:rFonts w:ascii="Times New Roman" w:eastAsia="Times New Roman" w:hAnsi="Times New Roman" w:cs="Times New Roman"/>
          <w:sz w:val="24"/>
          <w:szCs w:val="24"/>
          <w:lang w:eastAsia="en-IN" w:bidi="hi-IN"/>
        </w:rPr>
        <w:t>A collision in HashMap is a situation where two or more keys hash to the same bucket. This can happen because the hash function is not perfect and it is possible for two different keys to have the same hash code.</w:t>
      </w:r>
      <w:r>
        <w:rPr>
          <w:rFonts w:ascii="Times New Roman" w:eastAsia="Times New Roman" w:hAnsi="Times New Roman" w:cs="Times New Roman"/>
          <w:sz w:val="24"/>
          <w:szCs w:val="24"/>
          <w:lang w:eastAsia="en-IN" w:bidi="hi-IN"/>
        </w:rPr>
        <w:t xml:space="preserve"> </w:t>
      </w:r>
    </w:p>
    <w:p w14:paraId="01A8A861" w14:textId="4080EB32" w:rsidR="00D20CC5" w:rsidRPr="00960CBC" w:rsidRDefault="00D20CC5" w:rsidP="00960CBC">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When a collision occurs, the HashMap will use a linked list to store the keys that hash to the same bucket. This means that if you have a HashMap with a large number of keys, it is possible that the linked list for a bucket could become very long. This can slow down the performance of the HashMap, as it will take longer to find a key in the linked list.</w:t>
      </w:r>
    </w:p>
    <w:p w14:paraId="35530C9A" w14:textId="000446E4" w:rsidR="00960CBC"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t>Q9.</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 xml:space="preserve">Distinguish between a </w:t>
      </w:r>
      <w:proofErr w:type="spellStart"/>
      <w:r w:rsidRPr="00960CBC">
        <w:rPr>
          <w:rFonts w:ascii="Times New Roman" w:eastAsia="Times New Roman" w:hAnsi="Times New Roman" w:cs="Times New Roman"/>
          <w:b/>
          <w:bCs/>
          <w:sz w:val="24"/>
          <w:szCs w:val="24"/>
          <w:lang w:eastAsia="en-IN" w:bidi="hi-IN"/>
        </w:rPr>
        <w:t>hashmap</w:t>
      </w:r>
      <w:proofErr w:type="spellEnd"/>
      <w:r w:rsidRPr="00960CBC">
        <w:rPr>
          <w:rFonts w:ascii="Times New Roman" w:eastAsia="Times New Roman" w:hAnsi="Times New Roman" w:cs="Times New Roman"/>
          <w:b/>
          <w:bCs/>
          <w:sz w:val="24"/>
          <w:szCs w:val="24"/>
          <w:lang w:eastAsia="en-IN" w:bidi="hi-IN"/>
        </w:rPr>
        <w:t xml:space="preserve"> and a </w:t>
      </w:r>
      <w:proofErr w:type="spellStart"/>
      <w:r w:rsidRPr="00960CBC">
        <w:rPr>
          <w:rFonts w:ascii="Times New Roman" w:eastAsia="Times New Roman" w:hAnsi="Times New Roman" w:cs="Times New Roman"/>
          <w:b/>
          <w:bCs/>
          <w:sz w:val="24"/>
          <w:szCs w:val="24"/>
          <w:lang w:eastAsia="en-IN" w:bidi="hi-IN"/>
        </w:rPr>
        <w:t>Treemap</w:t>
      </w:r>
      <w:proofErr w:type="spellEnd"/>
      <w:r w:rsidRPr="00960CBC">
        <w:rPr>
          <w:rFonts w:ascii="Times New Roman" w:eastAsia="Times New Roman" w:hAnsi="Times New Roman" w:cs="Times New Roman"/>
          <w:b/>
          <w:bCs/>
          <w:sz w:val="24"/>
          <w:szCs w:val="24"/>
          <w:lang w:eastAsia="en-IN" w:bidi="hi-IN"/>
        </w:rPr>
        <w:t>.</w:t>
      </w:r>
    </w:p>
    <w:p w14:paraId="3F203F57" w14:textId="47998D60" w:rsidR="00D20CC5" w:rsidRDefault="00D20CC5" w:rsidP="00960CBC">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 xml:space="preserve">Ans. </w:t>
      </w:r>
      <w:r w:rsidRPr="00D20CC5">
        <w:rPr>
          <w:rFonts w:ascii="Times New Roman" w:eastAsia="Times New Roman" w:hAnsi="Times New Roman" w:cs="Times New Roman"/>
          <w:sz w:val="24"/>
          <w:szCs w:val="24"/>
          <w:lang w:eastAsia="en-IN" w:bidi="hi-IN"/>
        </w:rPr>
        <w:t xml:space="preserve">A HashMap and a </w:t>
      </w:r>
      <w:proofErr w:type="spellStart"/>
      <w:r w:rsidRPr="00D20CC5">
        <w:rPr>
          <w:rFonts w:ascii="Times New Roman" w:eastAsia="Times New Roman" w:hAnsi="Times New Roman" w:cs="Times New Roman"/>
          <w:sz w:val="24"/>
          <w:szCs w:val="24"/>
          <w:lang w:eastAsia="en-IN" w:bidi="hi-IN"/>
        </w:rPr>
        <w:t>TreeMap</w:t>
      </w:r>
      <w:proofErr w:type="spellEnd"/>
      <w:r w:rsidRPr="00D20CC5">
        <w:rPr>
          <w:rFonts w:ascii="Times New Roman" w:eastAsia="Times New Roman" w:hAnsi="Times New Roman" w:cs="Times New Roman"/>
          <w:sz w:val="24"/>
          <w:szCs w:val="24"/>
          <w:lang w:eastAsia="en-IN" w:bidi="hi-IN"/>
        </w:rPr>
        <w:t xml:space="preserve"> are both data structures in Java that store key-value pairs. However, there are some key differences between the two data structures.</w:t>
      </w:r>
    </w:p>
    <w:p w14:paraId="32F55FA5"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A HashMap is a hash table, which means that it uses a hash function to map keys to values. This makes </w:t>
      </w:r>
      <w:proofErr w:type="spellStart"/>
      <w:r w:rsidRPr="00D20CC5">
        <w:rPr>
          <w:rFonts w:ascii="Times New Roman" w:eastAsia="Times New Roman" w:hAnsi="Times New Roman" w:cs="Times New Roman"/>
          <w:sz w:val="24"/>
          <w:szCs w:val="24"/>
          <w:lang w:eastAsia="en-IN" w:bidi="hi-IN"/>
        </w:rPr>
        <w:t>HashMaps</w:t>
      </w:r>
      <w:proofErr w:type="spellEnd"/>
      <w:r w:rsidRPr="00D20CC5">
        <w:rPr>
          <w:rFonts w:ascii="Times New Roman" w:eastAsia="Times New Roman" w:hAnsi="Times New Roman" w:cs="Times New Roman"/>
          <w:sz w:val="24"/>
          <w:szCs w:val="24"/>
          <w:lang w:eastAsia="en-IN" w:bidi="hi-IN"/>
        </w:rPr>
        <w:t xml:space="preserve"> very fast for lookup, as the hash function can quickly determine which bucket the key should be stored in. However, </w:t>
      </w:r>
      <w:proofErr w:type="spellStart"/>
      <w:r w:rsidRPr="00D20CC5">
        <w:rPr>
          <w:rFonts w:ascii="Times New Roman" w:eastAsia="Times New Roman" w:hAnsi="Times New Roman" w:cs="Times New Roman"/>
          <w:sz w:val="24"/>
          <w:szCs w:val="24"/>
          <w:lang w:eastAsia="en-IN" w:bidi="hi-IN"/>
        </w:rPr>
        <w:t>HashMaps</w:t>
      </w:r>
      <w:proofErr w:type="spellEnd"/>
      <w:r w:rsidRPr="00D20CC5">
        <w:rPr>
          <w:rFonts w:ascii="Times New Roman" w:eastAsia="Times New Roman" w:hAnsi="Times New Roman" w:cs="Times New Roman"/>
          <w:sz w:val="24"/>
          <w:szCs w:val="24"/>
          <w:lang w:eastAsia="en-IN" w:bidi="hi-IN"/>
        </w:rPr>
        <w:t xml:space="preserve"> are not sorted, so iterating over a HashMap will not return the keys in a sorted order.</w:t>
      </w:r>
    </w:p>
    <w:p w14:paraId="0A630B78"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A </w:t>
      </w:r>
      <w:proofErr w:type="spellStart"/>
      <w:r w:rsidRPr="00D20CC5">
        <w:rPr>
          <w:rFonts w:ascii="Times New Roman" w:eastAsia="Times New Roman" w:hAnsi="Times New Roman" w:cs="Times New Roman"/>
          <w:sz w:val="24"/>
          <w:szCs w:val="24"/>
          <w:lang w:eastAsia="en-IN" w:bidi="hi-IN"/>
        </w:rPr>
        <w:t>TreeMap</w:t>
      </w:r>
      <w:proofErr w:type="spellEnd"/>
      <w:r w:rsidRPr="00D20CC5">
        <w:rPr>
          <w:rFonts w:ascii="Times New Roman" w:eastAsia="Times New Roman" w:hAnsi="Times New Roman" w:cs="Times New Roman"/>
          <w:sz w:val="24"/>
          <w:szCs w:val="24"/>
          <w:lang w:eastAsia="en-IN" w:bidi="hi-IN"/>
        </w:rPr>
        <w:t xml:space="preserve"> is a binary search tree, which means that it stores the keys in sorted order. This makes </w:t>
      </w:r>
      <w:proofErr w:type="spellStart"/>
      <w:r w:rsidRPr="00D20CC5">
        <w:rPr>
          <w:rFonts w:ascii="Times New Roman" w:eastAsia="Times New Roman" w:hAnsi="Times New Roman" w:cs="Times New Roman"/>
          <w:sz w:val="24"/>
          <w:szCs w:val="24"/>
          <w:lang w:eastAsia="en-IN" w:bidi="hi-IN"/>
        </w:rPr>
        <w:t>TreeMaps</w:t>
      </w:r>
      <w:proofErr w:type="spellEnd"/>
      <w:r w:rsidRPr="00D20CC5">
        <w:rPr>
          <w:rFonts w:ascii="Times New Roman" w:eastAsia="Times New Roman" w:hAnsi="Times New Roman" w:cs="Times New Roman"/>
          <w:sz w:val="24"/>
          <w:szCs w:val="24"/>
          <w:lang w:eastAsia="en-IN" w:bidi="hi-IN"/>
        </w:rPr>
        <w:t xml:space="preserve"> slower for lookup than </w:t>
      </w:r>
      <w:proofErr w:type="spellStart"/>
      <w:r w:rsidRPr="00D20CC5">
        <w:rPr>
          <w:rFonts w:ascii="Times New Roman" w:eastAsia="Times New Roman" w:hAnsi="Times New Roman" w:cs="Times New Roman"/>
          <w:sz w:val="24"/>
          <w:szCs w:val="24"/>
          <w:lang w:eastAsia="en-IN" w:bidi="hi-IN"/>
        </w:rPr>
        <w:t>HashMaps</w:t>
      </w:r>
      <w:proofErr w:type="spellEnd"/>
      <w:r w:rsidRPr="00D20CC5">
        <w:rPr>
          <w:rFonts w:ascii="Times New Roman" w:eastAsia="Times New Roman" w:hAnsi="Times New Roman" w:cs="Times New Roman"/>
          <w:sz w:val="24"/>
          <w:szCs w:val="24"/>
          <w:lang w:eastAsia="en-IN" w:bidi="hi-IN"/>
        </w:rPr>
        <w:t xml:space="preserve">, as the keys must be searched for in order. However, </w:t>
      </w:r>
      <w:proofErr w:type="spellStart"/>
      <w:r w:rsidRPr="00D20CC5">
        <w:rPr>
          <w:rFonts w:ascii="Times New Roman" w:eastAsia="Times New Roman" w:hAnsi="Times New Roman" w:cs="Times New Roman"/>
          <w:sz w:val="24"/>
          <w:szCs w:val="24"/>
          <w:lang w:eastAsia="en-IN" w:bidi="hi-IN"/>
        </w:rPr>
        <w:t>TreeMaps</w:t>
      </w:r>
      <w:proofErr w:type="spellEnd"/>
      <w:r w:rsidRPr="00D20CC5">
        <w:rPr>
          <w:rFonts w:ascii="Times New Roman" w:eastAsia="Times New Roman" w:hAnsi="Times New Roman" w:cs="Times New Roman"/>
          <w:sz w:val="24"/>
          <w:szCs w:val="24"/>
          <w:lang w:eastAsia="en-IN" w:bidi="hi-IN"/>
        </w:rPr>
        <w:t xml:space="preserve"> are much faster for range queries, as the keys can be quickly located by their position in the tree.</w:t>
      </w:r>
    </w:p>
    <w:tbl>
      <w:tblPr>
        <w:tblW w:w="9584" w:type="dxa"/>
        <w:tblCellMar>
          <w:left w:w="0" w:type="dxa"/>
          <w:right w:w="0" w:type="dxa"/>
        </w:tblCellMar>
        <w:tblLook w:val="04A0" w:firstRow="1" w:lastRow="0" w:firstColumn="1" w:lastColumn="0" w:noHBand="0" w:noVBand="1"/>
      </w:tblPr>
      <w:tblGrid>
        <w:gridCol w:w="2402"/>
        <w:gridCol w:w="2835"/>
        <w:gridCol w:w="4347"/>
      </w:tblGrid>
      <w:tr w:rsidR="00D20CC5" w:rsidRPr="00D20CC5" w14:paraId="570EAD0B" w14:textId="77777777" w:rsidTr="00D20CC5">
        <w:trPr>
          <w:trHeight w:val="338"/>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39904C"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Feature</w:t>
            </w:r>
          </w:p>
        </w:tc>
        <w:tc>
          <w:tcPr>
            <w:tcW w:w="2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6191A6"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HashMap</w:t>
            </w:r>
          </w:p>
        </w:tc>
        <w:tc>
          <w:tcPr>
            <w:tcW w:w="4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1D3F36" w14:textId="77777777" w:rsidR="00D20CC5" w:rsidRPr="00D20CC5" w:rsidRDefault="00D20CC5" w:rsidP="00D20CC5">
            <w:pPr>
              <w:spacing w:after="0" w:line="240" w:lineRule="auto"/>
              <w:rPr>
                <w:rFonts w:ascii="Arial" w:eastAsia="Times New Roman" w:hAnsi="Arial" w:cs="Arial"/>
                <w:b/>
                <w:bCs/>
                <w:sz w:val="20"/>
                <w:szCs w:val="20"/>
                <w:lang w:eastAsia="en-IN" w:bidi="hi-IN"/>
              </w:rPr>
            </w:pPr>
            <w:proofErr w:type="spellStart"/>
            <w:r w:rsidRPr="00D20CC5">
              <w:rPr>
                <w:rFonts w:ascii="Arial" w:eastAsia="Times New Roman" w:hAnsi="Arial" w:cs="Arial"/>
                <w:b/>
                <w:bCs/>
                <w:sz w:val="20"/>
                <w:szCs w:val="20"/>
                <w:lang w:eastAsia="en-IN" w:bidi="hi-IN"/>
              </w:rPr>
              <w:t>TreeMap</w:t>
            </w:r>
            <w:proofErr w:type="spellEnd"/>
          </w:p>
        </w:tc>
      </w:tr>
      <w:tr w:rsidR="00D20CC5" w:rsidRPr="00D20CC5" w14:paraId="4D905120" w14:textId="77777777" w:rsidTr="00D20CC5">
        <w:trPr>
          <w:trHeight w:val="338"/>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116233"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Implementation</w:t>
            </w:r>
          </w:p>
        </w:tc>
        <w:tc>
          <w:tcPr>
            <w:tcW w:w="2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F12B3F"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Hash table</w:t>
            </w:r>
          </w:p>
        </w:tc>
        <w:tc>
          <w:tcPr>
            <w:tcW w:w="4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4FF3A"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Binary search tree</w:t>
            </w:r>
          </w:p>
        </w:tc>
      </w:tr>
      <w:tr w:rsidR="00D20CC5" w:rsidRPr="00D20CC5" w14:paraId="2DBA40A1" w14:textId="77777777" w:rsidTr="00D20CC5">
        <w:trPr>
          <w:trHeight w:val="338"/>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85189C"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Sorting</w:t>
            </w:r>
          </w:p>
        </w:tc>
        <w:tc>
          <w:tcPr>
            <w:tcW w:w="2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0DE64B"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No</w:t>
            </w:r>
          </w:p>
        </w:tc>
        <w:tc>
          <w:tcPr>
            <w:tcW w:w="4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48D258"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Yes</w:t>
            </w:r>
          </w:p>
        </w:tc>
      </w:tr>
      <w:tr w:rsidR="00D20CC5" w:rsidRPr="00D20CC5" w14:paraId="15B3A53C" w14:textId="77777777" w:rsidTr="00D20CC5">
        <w:trPr>
          <w:trHeight w:val="338"/>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4E1EFA"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Order of iteration</w:t>
            </w:r>
          </w:p>
        </w:tc>
        <w:tc>
          <w:tcPr>
            <w:tcW w:w="2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074965"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Unordered</w:t>
            </w:r>
          </w:p>
        </w:tc>
        <w:tc>
          <w:tcPr>
            <w:tcW w:w="4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9762BC"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Sorted</w:t>
            </w:r>
          </w:p>
        </w:tc>
      </w:tr>
      <w:tr w:rsidR="00D20CC5" w:rsidRPr="00D20CC5" w14:paraId="3E01555D" w14:textId="77777777" w:rsidTr="00D20CC5">
        <w:trPr>
          <w:trHeight w:val="338"/>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D6A798"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Performance</w:t>
            </w:r>
          </w:p>
        </w:tc>
        <w:tc>
          <w:tcPr>
            <w:tcW w:w="2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E83FEB"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Faster for lookup</w:t>
            </w:r>
          </w:p>
        </w:tc>
        <w:tc>
          <w:tcPr>
            <w:tcW w:w="4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90213"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Slower for lookup, but faster for range queries</w:t>
            </w:r>
          </w:p>
        </w:tc>
      </w:tr>
      <w:tr w:rsidR="00D20CC5" w:rsidRPr="00D20CC5" w14:paraId="04F80CB1" w14:textId="77777777" w:rsidTr="00D20CC5">
        <w:trPr>
          <w:trHeight w:val="338"/>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34AF0B"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Null keys</w:t>
            </w:r>
          </w:p>
        </w:tc>
        <w:tc>
          <w:tcPr>
            <w:tcW w:w="2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2C262C"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Allowed</w:t>
            </w:r>
          </w:p>
        </w:tc>
        <w:tc>
          <w:tcPr>
            <w:tcW w:w="4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C10C0D"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Not allowed</w:t>
            </w:r>
          </w:p>
        </w:tc>
      </w:tr>
      <w:tr w:rsidR="00D20CC5" w:rsidRPr="00D20CC5" w14:paraId="3F8666FF" w14:textId="77777777" w:rsidTr="00D20CC5">
        <w:trPr>
          <w:trHeight w:val="338"/>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B9E18" w14:textId="77777777" w:rsidR="00D20CC5" w:rsidRPr="00D20CC5" w:rsidRDefault="00D20CC5" w:rsidP="00D20CC5">
            <w:pPr>
              <w:spacing w:after="0" w:line="240" w:lineRule="auto"/>
              <w:rPr>
                <w:rFonts w:ascii="Arial" w:eastAsia="Times New Roman" w:hAnsi="Arial" w:cs="Arial"/>
                <w:b/>
                <w:bCs/>
                <w:sz w:val="20"/>
                <w:szCs w:val="20"/>
                <w:lang w:eastAsia="en-IN" w:bidi="hi-IN"/>
              </w:rPr>
            </w:pPr>
            <w:r w:rsidRPr="00D20CC5">
              <w:rPr>
                <w:rFonts w:ascii="Arial" w:eastAsia="Times New Roman" w:hAnsi="Arial" w:cs="Arial"/>
                <w:b/>
                <w:bCs/>
                <w:sz w:val="20"/>
                <w:szCs w:val="20"/>
                <w:lang w:eastAsia="en-IN" w:bidi="hi-IN"/>
              </w:rPr>
              <w:t>Null values</w:t>
            </w:r>
          </w:p>
        </w:tc>
        <w:tc>
          <w:tcPr>
            <w:tcW w:w="2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CD69C"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Allowed</w:t>
            </w:r>
          </w:p>
        </w:tc>
        <w:tc>
          <w:tcPr>
            <w:tcW w:w="43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1FAFC" w14:textId="77777777" w:rsidR="00D20CC5" w:rsidRPr="00D20CC5" w:rsidRDefault="00D20CC5" w:rsidP="00D20CC5">
            <w:pPr>
              <w:spacing w:after="0" w:line="240" w:lineRule="auto"/>
              <w:rPr>
                <w:rFonts w:ascii="Arial" w:eastAsia="Times New Roman" w:hAnsi="Arial" w:cs="Arial"/>
                <w:sz w:val="20"/>
                <w:szCs w:val="20"/>
                <w:lang w:eastAsia="en-IN" w:bidi="hi-IN"/>
              </w:rPr>
            </w:pPr>
            <w:r w:rsidRPr="00D20CC5">
              <w:rPr>
                <w:rFonts w:ascii="Arial" w:eastAsia="Times New Roman" w:hAnsi="Arial" w:cs="Arial"/>
                <w:sz w:val="20"/>
                <w:szCs w:val="20"/>
                <w:lang w:eastAsia="en-IN" w:bidi="hi-IN"/>
              </w:rPr>
              <w:t>Allowed</w:t>
            </w:r>
          </w:p>
        </w:tc>
      </w:tr>
    </w:tbl>
    <w:p w14:paraId="475FF728" w14:textId="3AE9A31F" w:rsidR="00D20CC5" w:rsidRDefault="00D20CC5"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3023A47E" w14:textId="626A5382" w:rsidR="00D20CC5" w:rsidRDefault="00D20CC5"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241284FC" w14:textId="75847A74" w:rsidR="00D20CC5" w:rsidRDefault="00D20CC5"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765ABC35" w14:textId="77777777" w:rsidR="00D20CC5" w:rsidRPr="00960CBC" w:rsidRDefault="00D20CC5" w:rsidP="00960CBC">
      <w:pPr>
        <w:spacing w:before="100" w:beforeAutospacing="1" w:after="100" w:afterAutospacing="1" w:line="240" w:lineRule="auto"/>
        <w:rPr>
          <w:rFonts w:ascii="Times New Roman" w:eastAsia="Times New Roman" w:hAnsi="Times New Roman" w:cs="Times New Roman"/>
          <w:sz w:val="24"/>
          <w:szCs w:val="24"/>
          <w:lang w:eastAsia="en-IN" w:bidi="hi-IN"/>
        </w:rPr>
      </w:pPr>
    </w:p>
    <w:p w14:paraId="7C122018" w14:textId="26AD4D6D" w:rsidR="00B250DF" w:rsidRDefault="00960CBC" w:rsidP="00960CBC">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960CBC">
        <w:rPr>
          <w:rFonts w:ascii="Times New Roman" w:eastAsia="Times New Roman" w:hAnsi="Times New Roman" w:cs="Times New Roman"/>
          <w:b/>
          <w:bCs/>
          <w:sz w:val="24"/>
          <w:szCs w:val="24"/>
          <w:lang w:eastAsia="en-IN" w:bidi="hi-IN"/>
        </w:rPr>
        <w:lastRenderedPageBreak/>
        <w:t>Q10.</w:t>
      </w:r>
      <w:r>
        <w:rPr>
          <w:rFonts w:ascii="Times New Roman" w:eastAsia="Times New Roman" w:hAnsi="Times New Roman" w:cs="Times New Roman"/>
          <w:b/>
          <w:bCs/>
          <w:sz w:val="24"/>
          <w:szCs w:val="24"/>
          <w:lang w:eastAsia="en-IN" w:bidi="hi-IN"/>
        </w:rPr>
        <w:t xml:space="preserve"> </w:t>
      </w:r>
      <w:r w:rsidRPr="00960CBC">
        <w:rPr>
          <w:rFonts w:ascii="Times New Roman" w:eastAsia="Times New Roman" w:hAnsi="Times New Roman" w:cs="Times New Roman"/>
          <w:b/>
          <w:bCs/>
          <w:sz w:val="24"/>
          <w:szCs w:val="24"/>
          <w:lang w:eastAsia="en-IN" w:bidi="hi-IN"/>
        </w:rPr>
        <w:t xml:space="preserve">Define </w:t>
      </w:r>
      <w:proofErr w:type="spellStart"/>
      <w:r w:rsidRPr="00960CBC">
        <w:rPr>
          <w:rFonts w:ascii="Times New Roman" w:eastAsia="Times New Roman" w:hAnsi="Times New Roman" w:cs="Times New Roman"/>
          <w:b/>
          <w:bCs/>
          <w:sz w:val="24"/>
          <w:szCs w:val="24"/>
          <w:lang w:eastAsia="en-IN" w:bidi="hi-IN"/>
        </w:rPr>
        <w:t>LinkedHashMap</w:t>
      </w:r>
      <w:proofErr w:type="spellEnd"/>
      <w:r w:rsidRPr="00960CBC">
        <w:rPr>
          <w:rFonts w:ascii="Times New Roman" w:eastAsia="Times New Roman" w:hAnsi="Times New Roman" w:cs="Times New Roman"/>
          <w:b/>
          <w:bCs/>
          <w:sz w:val="24"/>
          <w:szCs w:val="24"/>
          <w:lang w:eastAsia="en-IN" w:bidi="hi-IN"/>
        </w:rPr>
        <w:t xml:space="preserve"> in Java</w:t>
      </w:r>
      <w:r w:rsidR="00D20CC5">
        <w:rPr>
          <w:rFonts w:ascii="Times New Roman" w:eastAsia="Times New Roman" w:hAnsi="Times New Roman" w:cs="Times New Roman"/>
          <w:b/>
          <w:bCs/>
          <w:sz w:val="24"/>
          <w:szCs w:val="24"/>
          <w:lang w:eastAsia="en-IN" w:bidi="hi-IN"/>
        </w:rPr>
        <w:t>.</w:t>
      </w:r>
    </w:p>
    <w:p w14:paraId="488E28BB" w14:textId="77777777" w:rsidR="00D20CC5" w:rsidRPr="00D20CC5" w:rsidRDefault="00D20CC5" w:rsidP="00D20CC5">
      <w:pPr>
        <w:spacing w:before="100" w:beforeAutospacing="1" w:after="100" w:afterAutospacing="1"/>
        <w:rPr>
          <w:lang w:bidi="hi-IN"/>
        </w:rPr>
      </w:pPr>
      <w:r>
        <w:rPr>
          <w:rFonts w:ascii="Times New Roman" w:eastAsia="Times New Roman" w:hAnsi="Times New Roman" w:cs="Times New Roman"/>
          <w:sz w:val="24"/>
          <w:szCs w:val="24"/>
          <w:lang w:eastAsia="en-IN" w:bidi="hi-IN"/>
        </w:rPr>
        <w:t xml:space="preserve">Ans. </w:t>
      </w:r>
      <w:proofErr w:type="spellStart"/>
      <w:r w:rsidRPr="00D20CC5">
        <w:rPr>
          <w:lang w:bidi="hi-IN"/>
        </w:rPr>
        <w:t>LinkedHashMap</w:t>
      </w:r>
      <w:proofErr w:type="spellEnd"/>
      <w:r w:rsidRPr="00D20CC5">
        <w:rPr>
          <w:lang w:bidi="hi-IN"/>
        </w:rPr>
        <w:t xml:space="preserve"> is a subclass of HashMap that maintains a doubly-linked list among all of its entries. This means that the entries in a </w:t>
      </w:r>
      <w:proofErr w:type="spellStart"/>
      <w:r w:rsidRPr="00D20CC5">
        <w:rPr>
          <w:lang w:bidi="hi-IN"/>
        </w:rPr>
        <w:t>LinkedHashMap</w:t>
      </w:r>
      <w:proofErr w:type="spellEnd"/>
      <w:r w:rsidRPr="00D20CC5">
        <w:rPr>
          <w:lang w:bidi="hi-IN"/>
        </w:rPr>
        <w:t xml:space="preserve"> are stored in the order in which they were added, which makes it possible to iterate over the entries in the order in which they were added.</w:t>
      </w:r>
    </w:p>
    <w:p w14:paraId="10BD7B1B"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 is a good choice for applications where you need to maintain the order of the entries. For example, you could use a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 to store a list of tasks that need to be completed, or you could use a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 to store a history of the pages that a user has visited.</w:t>
      </w:r>
    </w:p>
    <w:p w14:paraId="5028873C"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Here are some of the key features of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w:t>
      </w:r>
    </w:p>
    <w:p w14:paraId="3DD8ED20" w14:textId="77777777" w:rsidR="00D20CC5" w:rsidRPr="00D20CC5" w:rsidRDefault="00D20CC5" w:rsidP="00D20CC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Maintains insertion order: The entries in a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 are stored in the order in which they were added.</w:t>
      </w:r>
    </w:p>
    <w:p w14:paraId="460DC6C8" w14:textId="77777777" w:rsidR="00D20CC5" w:rsidRPr="00D20CC5" w:rsidRDefault="00D20CC5" w:rsidP="00D20CC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Non-synchronized: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 is not synchronized, which means that it is not thread-safe.</w:t>
      </w:r>
    </w:p>
    <w:p w14:paraId="198FBE8D" w14:textId="77777777" w:rsidR="00D20CC5" w:rsidRPr="00D20CC5" w:rsidRDefault="00D20CC5" w:rsidP="00D20CC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Can contain null keys and values: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 can contain null keys and values.</w:t>
      </w:r>
    </w:p>
    <w:p w14:paraId="4DF066C9" w14:textId="77777777" w:rsid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p>
    <w:p w14:paraId="3A41A7C7" w14:textId="569FDD0F" w:rsid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Here is an example of how to create a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w:t>
      </w:r>
    </w:p>
    <w:p w14:paraId="0A9E0C0C" w14:textId="7FA36409"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import </w:t>
      </w:r>
      <w:proofErr w:type="spellStart"/>
      <w:proofErr w:type="gramStart"/>
      <w:r w:rsidRPr="00D20CC5">
        <w:rPr>
          <w:rFonts w:ascii="Times New Roman" w:eastAsia="Times New Roman" w:hAnsi="Times New Roman" w:cs="Times New Roman"/>
          <w:sz w:val="24"/>
          <w:szCs w:val="24"/>
          <w:lang w:eastAsia="en-IN" w:bidi="hi-IN"/>
        </w:rPr>
        <w:t>java.util</w:t>
      </w:r>
      <w:proofErr w:type="gramEnd"/>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w:t>
      </w:r>
    </w:p>
    <w:p w14:paraId="10CE0071" w14:textId="1AA3FACC"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public class Example {</w:t>
      </w:r>
    </w:p>
    <w:p w14:paraId="49F3A4C6"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public static void </w:t>
      </w:r>
      <w:proofErr w:type="gramStart"/>
      <w:r w:rsidRPr="00D20CC5">
        <w:rPr>
          <w:rFonts w:ascii="Times New Roman" w:eastAsia="Times New Roman" w:hAnsi="Times New Roman" w:cs="Times New Roman"/>
          <w:sz w:val="24"/>
          <w:szCs w:val="24"/>
          <w:lang w:eastAsia="en-IN" w:bidi="hi-IN"/>
        </w:rPr>
        <w:t>main(</w:t>
      </w:r>
      <w:proofErr w:type="gramEnd"/>
      <w:r w:rsidRPr="00D20CC5">
        <w:rPr>
          <w:rFonts w:ascii="Times New Roman" w:eastAsia="Times New Roman" w:hAnsi="Times New Roman" w:cs="Times New Roman"/>
          <w:sz w:val="24"/>
          <w:szCs w:val="24"/>
          <w:lang w:eastAsia="en-IN" w:bidi="hi-IN"/>
        </w:rPr>
        <w:t xml:space="preserve">String[] </w:t>
      </w:r>
      <w:proofErr w:type="spellStart"/>
      <w:r w:rsidRPr="00D20CC5">
        <w:rPr>
          <w:rFonts w:ascii="Times New Roman" w:eastAsia="Times New Roman" w:hAnsi="Times New Roman" w:cs="Times New Roman"/>
          <w:sz w:val="24"/>
          <w:szCs w:val="24"/>
          <w:lang w:eastAsia="en-IN" w:bidi="hi-IN"/>
        </w:rPr>
        <w:t>args</w:t>
      </w:r>
      <w:proofErr w:type="spellEnd"/>
      <w:r w:rsidRPr="00D20CC5">
        <w:rPr>
          <w:rFonts w:ascii="Times New Roman" w:eastAsia="Times New Roman" w:hAnsi="Times New Roman" w:cs="Times New Roman"/>
          <w:sz w:val="24"/>
          <w:szCs w:val="24"/>
          <w:lang w:eastAsia="en-IN" w:bidi="hi-IN"/>
        </w:rPr>
        <w:t>) {</w:t>
      </w:r>
    </w:p>
    <w:p w14:paraId="230522D6"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 Create a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w:t>
      </w:r>
    </w:p>
    <w:p w14:paraId="17163C98"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&lt;String, Integer&gt;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 xml:space="preserve"> = new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&lt;</w:t>
      </w:r>
      <w:proofErr w:type="gramStart"/>
      <w:r w:rsidRPr="00D20CC5">
        <w:rPr>
          <w:rFonts w:ascii="Times New Roman" w:eastAsia="Times New Roman" w:hAnsi="Times New Roman" w:cs="Times New Roman"/>
          <w:sz w:val="24"/>
          <w:szCs w:val="24"/>
          <w:lang w:eastAsia="en-IN" w:bidi="hi-IN"/>
        </w:rPr>
        <w:t>&gt;(</w:t>
      </w:r>
      <w:proofErr w:type="gramEnd"/>
      <w:r w:rsidRPr="00D20CC5">
        <w:rPr>
          <w:rFonts w:ascii="Times New Roman" w:eastAsia="Times New Roman" w:hAnsi="Times New Roman" w:cs="Times New Roman"/>
          <w:sz w:val="24"/>
          <w:szCs w:val="24"/>
          <w:lang w:eastAsia="en-IN" w:bidi="hi-IN"/>
        </w:rPr>
        <w:t>);</w:t>
      </w:r>
    </w:p>
    <w:p w14:paraId="4B1F4652"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p>
    <w:p w14:paraId="09D98CFC"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 Add some entries to the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w:t>
      </w:r>
    </w:p>
    <w:p w14:paraId="7A02672D"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w:t>
      </w:r>
      <w:proofErr w:type="spellStart"/>
      <w:proofErr w:type="gramStart"/>
      <w:r w:rsidRPr="00D20CC5">
        <w:rPr>
          <w:rFonts w:ascii="Times New Roman" w:eastAsia="Times New Roman" w:hAnsi="Times New Roman" w:cs="Times New Roman"/>
          <w:sz w:val="24"/>
          <w:szCs w:val="24"/>
          <w:lang w:eastAsia="en-IN" w:bidi="hi-IN"/>
        </w:rPr>
        <w:t>linkedHashMap.put</w:t>
      </w:r>
      <w:proofErr w:type="spellEnd"/>
      <w:r w:rsidRPr="00D20CC5">
        <w:rPr>
          <w:rFonts w:ascii="Times New Roman" w:eastAsia="Times New Roman" w:hAnsi="Times New Roman" w:cs="Times New Roman"/>
          <w:sz w:val="24"/>
          <w:szCs w:val="24"/>
          <w:lang w:eastAsia="en-IN" w:bidi="hi-IN"/>
        </w:rPr>
        <w:t>(</w:t>
      </w:r>
      <w:proofErr w:type="gramEnd"/>
      <w:r w:rsidRPr="00D20CC5">
        <w:rPr>
          <w:rFonts w:ascii="Times New Roman" w:eastAsia="Times New Roman" w:hAnsi="Times New Roman" w:cs="Times New Roman"/>
          <w:sz w:val="24"/>
          <w:szCs w:val="24"/>
          <w:lang w:eastAsia="en-IN" w:bidi="hi-IN"/>
        </w:rPr>
        <w:t>"one", 1);</w:t>
      </w:r>
    </w:p>
    <w:p w14:paraId="493D1C10"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w:t>
      </w:r>
      <w:proofErr w:type="spellStart"/>
      <w:proofErr w:type="gramStart"/>
      <w:r w:rsidRPr="00D20CC5">
        <w:rPr>
          <w:rFonts w:ascii="Times New Roman" w:eastAsia="Times New Roman" w:hAnsi="Times New Roman" w:cs="Times New Roman"/>
          <w:sz w:val="24"/>
          <w:szCs w:val="24"/>
          <w:lang w:eastAsia="en-IN" w:bidi="hi-IN"/>
        </w:rPr>
        <w:t>linkedHashMap.put</w:t>
      </w:r>
      <w:proofErr w:type="spellEnd"/>
      <w:r w:rsidRPr="00D20CC5">
        <w:rPr>
          <w:rFonts w:ascii="Times New Roman" w:eastAsia="Times New Roman" w:hAnsi="Times New Roman" w:cs="Times New Roman"/>
          <w:sz w:val="24"/>
          <w:szCs w:val="24"/>
          <w:lang w:eastAsia="en-IN" w:bidi="hi-IN"/>
        </w:rPr>
        <w:t>(</w:t>
      </w:r>
      <w:proofErr w:type="gramEnd"/>
      <w:r w:rsidRPr="00D20CC5">
        <w:rPr>
          <w:rFonts w:ascii="Times New Roman" w:eastAsia="Times New Roman" w:hAnsi="Times New Roman" w:cs="Times New Roman"/>
          <w:sz w:val="24"/>
          <w:szCs w:val="24"/>
          <w:lang w:eastAsia="en-IN" w:bidi="hi-IN"/>
        </w:rPr>
        <w:t>"two", 2);</w:t>
      </w:r>
    </w:p>
    <w:p w14:paraId="486A6F3F"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w:t>
      </w:r>
      <w:proofErr w:type="spellStart"/>
      <w:proofErr w:type="gramStart"/>
      <w:r w:rsidRPr="00D20CC5">
        <w:rPr>
          <w:rFonts w:ascii="Times New Roman" w:eastAsia="Times New Roman" w:hAnsi="Times New Roman" w:cs="Times New Roman"/>
          <w:sz w:val="24"/>
          <w:szCs w:val="24"/>
          <w:lang w:eastAsia="en-IN" w:bidi="hi-IN"/>
        </w:rPr>
        <w:t>linkedHashMap.put</w:t>
      </w:r>
      <w:proofErr w:type="spellEnd"/>
      <w:r w:rsidRPr="00D20CC5">
        <w:rPr>
          <w:rFonts w:ascii="Times New Roman" w:eastAsia="Times New Roman" w:hAnsi="Times New Roman" w:cs="Times New Roman"/>
          <w:sz w:val="24"/>
          <w:szCs w:val="24"/>
          <w:lang w:eastAsia="en-IN" w:bidi="hi-IN"/>
        </w:rPr>
        <w:t>(</w:t>
      </w:r>
      <w:proofErr w:type="gramEnd"/>
      <w:r w:rsidRPr="00D20CC5">
        <w:rPr>
          <w:rFonts w:ascii="Times New Roman" w:eastAsia="Times New Roman" w:hAnsi="Times New Roman" w:cs="Times New Roman"/>
          <w:sz w:val="24"/>
          <w:szCs w:val="24"/>
          <w:lang w:eastAsia="en-IN" w:bidi="hi-IN"/>
        </w:rPr>
        <w:t>"three", 3);</w:t>
      </w:r>
    </w:p>
    <w:p w14:paraId="363AB122"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p>
    <w:p w14:paraId="04AA38C0"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 Iterate over the </w:t>
      </w:r>
      <w:proofErr w:type="spellStart"/>
      <w:r w:rsidRPr="00D20CC5">
        <w:rPr>
          <w:rFonts w:ascii="Times New Roman" w:eastAsia="Times New Roman" w:hAnsi="Times New Roman" w:cs="Times New Roman"/>
          <w:sz w:val="24"/>
          <w:szCs w:val="24"/>
          <w:lang w:eastAsia="en-IN" w:bidi="hi-IN"/>
        </w:rPr>
        <w:t>LinkedHashMap</w:t>
      </w:r>
      <w:proofErr w:type="spellEnd"/>
      <w:r w:rsidRPr="00D20CC5">
        <w:rPr>
          <w:rFonts w:ascii="Times New Roman" w:eastAsia="Times New Roman" w:hAnsi="Times New Roman" w:cs="Times New Roman"/>
          <w:sz w:val="24"/>
          <w:szCs w:val="24"/>
          <w:lang w:eastAsia="en-IN" w:bidi="hi-IN"/>
        </w:rPr>
        <w:t>.</w:t>
      </w:r>
    </w:p>
    <w:p w14:paraId="114FD799"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for (String </w:t>
      </w:r>
      <w:proofErr w:type="gramStart"/>
      <w:r w:rsidRPr="00D20CC5">
        <w:rPr>
          <w:rFonts w:ascii="Times New Roman" w:eastAsia="Times New Roman" w:hAnsi="Times New Roman" w:cs="Times New Roman"/>
          <w:sz w:val="24"/>
          <w:szCs w:val="24"/>
          <w:lang w:eastAsia="en-IN" w:bidi="hi-IN"/>
        </w:rPr>
        <w:t>key :</w:t>
      </w:r>
      <w:proofErr w:type="gramEnd"/>
      <w:r w:rsidRPr="00D20CC5">
        <w:rPr>
          <w:rFonts w:ascii="Times New Roman" w:eastAsia="Times New Roman" w:hAnsi="Times New Roman" w:cs="Times New Roman"/>
          <w:sz w:val="24"/>
          <w:szCs w:val="24"/>
          <w:lang w:eastAsia="en-IN" w:bidi="hi-IN"/>
        </w:rPr>
        <w:t xml:space="preserve"> </w:t>
      </w:r>
      <w:proofErr w:type="spellStart"/>
      <w:r w:rsidRPr="00D20CC5">
        <w:rPr>
          <w:rFonts w:ascii="Times New Roman" w:eastAsia="Times New Roman" w:hAnsi="Times New Roman" w:cs="Times New Roman"/>
          <w:sz w:val="24"/>
          <w:szCs w:val="24"/>
          <w:lang w:eastAsia="en-IN" w:bidi="hi-IN"/>
        </w:rPr>
        <w:t>linkedHashMap.keySet</w:t>
      </w:r>
      <w:proofErr w:type="spellEnd"/>
      <w:r w:rsidRPr="00D20CC5">
        <w:rPr>
          <w:rFonts w:ascii="Times New Roman" w:eastAsia="Times New Roman" w:hAnsi="Times New Roman" w:cs="Times New Roman"/>
          <w:sz w:val="24"/>
          <w:szCs w:val="24"/>
          <w:lang w:eastAsia="en-IN" w:bidi="hi-IN"/>
        </w:rPr>
        <w:t>()) {</w:t>
      </w:r>
    </w:p>
    <w:p w14:paraId="3F0EC4C0"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w:t>
      </w:r>
      <w:proofErr w:type="spellStart"/>
      <w:r w:rsidRPr="00D20CC5">
        <w:rPr>
          <w:rFonts w:ascii="Times New Roman" w:eastAsia="Times New Roman" w:hAnsi="Times New Roman" w:cs="Times New Roman"/>
          <w:sz w:val="24"/>
          <w:szCs w:val="24"/>
          <w:lang w:eastAsia="en-IN" w:bidi="hi-IN"/>
        </w:rPr>
        <w:t>System.out.println</w:t>
      </w:r>
      <w:proofErr w:type="spellEnd"/>
      <w:r w:rsidRPr="00D20CC5">
        <w:rPr>
          <w:rFonts w:ascii="Times New Roman" w:eastAsia="Times New Roman" w:hAnsi="Times New Roman" w:cs="Times New Roman"/>
          <w:sz w:val="24"/>
          <w:szCs w:val="24"/>
          <w:lang w:eastAsia="en-IN" w:bidi="hi-IN"/>
        </w:rPr>
        <w:t xml:space="preserve">(key + ": " + </w:t>
      </w:r>
      <w:proofErr w:type="spellStart"/>
      <w:r w:rsidRPr="00D20CC5">
        <w:rPr>
          <w:rFonts w:ascii="Times New Roman" w:eastAsia="Times New Roman" w:hAnsi="Times New Roman" w:cs="Times New Roman"/>
          <w:sz w:val="24"/>
          <w:szCs w:val="24"/>
          <w:lang w:eastAsia="en-IN" w:bidi="hi-IN"/>
        </w:rPr>
        <w:t>linkedHashMap.get</w:t>
      </w:r>
      <w:proofErr w:type="spellEnd"/>
      <w:r w:rsidRPr="00D20CC5">
        <w:rPr>
          <w:rFonts w:ascii="Times New Roman" w:eastAsia="Times New Roman" w:hAnsi="Times New Roman" w:cs="Times New Roman"/>
          <w:sz w:val="24"/>
          <w:szCs w:val="24"/>
          <w:lang w:eastAsia="en-IN" w:bidi="hi-IN"/>
        </w:rPr>
        <w:t>(key));</w:t>
      </w:r>
    </w:p>
    <w:p w14:paraId="349ECE1F"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lastRenderedPageBreak/>
        <w:t xml:space="preserve">        }</w:t>
      </w:r>
    </w:p>
    <w:p w14:paraId="4B5642F8"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 xml:space="preserve">    }</w:t>
      </w:r>
    </w:p>
    <w:p w14:paraId="61800A17" w14:textId="6F354750" w:rsid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w:t>
      </w:r>
    </w:p>
    <w:p w14:paraId="69FDACEA" w14:textId="77777777" w:rsid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bookmarkStart w:id="0" w:name="_GoBack"/>
      <w:bookmarkEnd w:id="0"/>
    </w:p>
    <w:p w14:paraId="5D43A6E3"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This code will print the following output:</w:t>
      </w:r>
    </w:p>
    <w:p w14:paraId="07663260"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one: 1</w:t>
      </w:r>
    </w:p>
    <w:p w14:paraId="76A75388"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two: 2</w:t>
      </w:r>
    </w:p>
    <w:p w14:paraId="0C3C6D43" w14:textId="77777777" w:rsidR="00D20CC5" w:rsidRPr="00D20CC5"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r w:rsidRPr="00D20CC5">
        <w:rPr>
          <w:rFonts w:ascii="Times New Roman" w:eastAsia="Times New Roman" w:hAnsi="Times New Roman" w:cs="Times New Roman"/>
          <w:sz w:val="24"/>
          <w:szCs w:val="24"/>
          <w:lang w:eastAsia="en-IN" w:bidi="hi-IN"/>
        </w:rPr>
        <w:t>three: 3</w:t>
      </w:r>
    </w:p>
    <w:p w14:paraId="6989C336" w14:textId="77777777" w:rsidR="00D20CC5" w:rsidRPr="00960CBC" w:rsidRDefault="00D20CC5" w:rsidP="00D20CC5">
      <w:pPr>
        <w:spacing w:before="100" w:beforeAutospacing="1" w:after="100" w:afterAutospacing="1" w:line="240" w:lineRule="auto"/>
        <w:rPr>
          <w:rFonts w:ascii="Times New Roman" w:eastAsia="Times New Roman" w:hAnsi="Times New Roman" w:cs="Times New Roman"/>
          <w:sz w:val="24"/>
          <w:szCs w:val="24"/>
          <w:lang w:eastAsia="en-IN" w:bidi="hi-IN"/>
        </w:rPr>
      </w:pPr>
    </w:p>
    <w:sectPr w:rsidR="00D20CC5" w:rsidRPr="00960CBC" w:rsidSect="00A152A8">
      <w:pgSz w:w="11906" w:h="16838" w:code="9"/>
      <w:pgMar w:top="1440" w:right="1077" w:bottom="1440" w:left="1077" w:header="0" w:footer="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450612"/>
    <w:multiLevelType w:val="multilevel"/>
    <w:tmpl w:val="3320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45822"/>
    <w:multiLevelType w:val="multilevel"/>
    <w:tmpl w:val="9F2E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81C66"/>
    <w:multiLevelType w:val="multilevel"/>
    <w:tmpl w:val="3FC0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31263D"/>
    <w:multiLevelType w:val="multilevel"/>
    <w:tmpl w:val="7BF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F67644"/>
    <w:multiLevelType w:val="multilevel"/>
    <w:tmpl w:val="A1DC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7C5B7F"/>
    <w:multiLevelType w:val="multilevel"/>
    <w:tmpl w:val="BCA2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FF0409"/>
    <w:multiLevelType w:val="multilevel"/>
    <w:tmpl w:val="0EF0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0"/>
  </w:num>
  <w:num w:numId="4">
    <w:abstractNumId w:val="1"/>
  </w:num>
  <w:num w:numId="5">
    <w:abstractNumId w:val="5"/>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FAB"/>
    <w:rsid w:val="005A737D"/>
    <w:rsid w:val="00650FAB"/>
    <w:rsid w:val="006A6D49"/>
    <w:rsid w:val="006E2D92"/>
    <w:rsid w:val="00960CBC"/>
    <w:rsid w:val="00A152A8"/>
    <w:rsid w:val="00AB6A0C"/>
    <w:rsid w:val="00B250DF"/>
    <w:rsid w:val="00BE2661"/>
    <w:rsid w:val="00D20CC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1F081"/>
  <w15:chartTrackingRefBased/>
  <w15:docId w15:val="{0D32E36E-9BE1-40B9-A2BE-830EA5355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60CB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CBC"/>
    <w:rPr>
      <w:rFonts w:ascii="Times New Roman" w:eastAsia="Times New Roman" w:hAnsi="Times New Roman" w:cs="Times New Roman"/>
      <w:b/>
      <w:bCs/>
      <w:kern w:val="36"/>
      <w:sz w:val="48"/>
      <w:szCs w:val="48"/>
      <w:lang w:eastAsia="en-IN" w:bidi="hi-IN"/>
    </w:rPr>
  </w:style>
  <w:style w:type="paragraph" w:styleId="NormalWeb">
    <w:name w:val="Normal (Web)"/>
    <w:basedOn w:val="Normal"/>
    <w:uiPriority w:val="99"/>
    <w:semiHidden/>
    <w:unhideWhenUsed/>
    <w:rsid w:val="00960CBC"/>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960C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033368">
      <w:bodyDiv w:val="1"/>
      <w:marLeft w:val="0"/>
      <w:marRight w:val="0"/>
      <w:marTop w:val="0"/>
      <w:marBottom w:val="0"/>
      <w:divBdr>
        <w:top w:val="none" w:sz="0" w:space="0" w:color="auto"/>
        <w:left w:val="none" w:sz="0" w:space="0" w:color="auto"/>
        <w:bottom w:val="none" w:sz="0" w:space="0" w:color="auto"/>
        <w:right w:val="none" w:sz="0" w:space="0" w:color="auto"/>
      </w:divBdr>
      <w:divsChild>
        <w:div w:id="414128647">
          <w:marLeft w:val="0"/>
          <w:marRight w:val="0"/>
          <w:marTop w:val="0"/>
          <w:marBottom w:val="0"/>
          <w:divBdr>
            <w:top w:val="none" w:sz="0" w:space="0" w:color="auto"/>
            <w:left w:val="none" w:sz="0" w:space="0" w:color="auto"/>
            <w:bottom w:val="none" w:sz="0" w:space="0" w:color="auto"/>
            <w:right w:val="none" w:sz="0" w:space="0" w:color="auto"/>
          </w:divBdr>
        </w:div>
        <w:div w:id="726992122">
          <w:marLeft w:val="0"/>
          <w:marRight w:val="0"/>
          <w:marTop w:val="0"/>
          <w:marBottom w:val="0"/>
          <w:divBdr>
            <w:top w:val="none" w:sz="0" w:space="0" w:color="auto"/>
            <w:left w:val="none" w:sz="0" w:space="0" w:color="auto"/>
            <w:bottom w:val="none" w:sz="0" w:space="0" w:color="auto"/>
            <w:right w:val="none" w:sz="0" w:space="0" w:color="auto"/>
          </w:divBdr>
          <w:divsChild>
            <w:div w:id="724914973">
              <w:marLeft w:val="0"/>
              <w:marRight w:val="0"/>
              <w:marTop w:val="0"/>
              <w:marBottom w:val="0"/>
              <w:divBdr>
                <w:top w:val="none" w:sz="0" w:space="0" w:color="auto"/>
                <w:left w:val="none" w:sz="0" w:space="0" w:color="auto"/>
                <w:bottom w:val="none" w:sz="0" w:space="0" w:color="auto"/>
                <w:right w:val="none" w:sz="0" w:space="0" w:color="auto"/>
              </w:divBdr>
              <w:divsChild>
                <w:div w:id="212461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17871">
      <w:bodyDiv w:val="1"/>
      <w:marLeft w:val="0"/>
      <w:marRight w:val="0"/>
      <w:marTop w:val="0"/>
      <w:marBottom w:val="0"/>
      <w:divBdr>
        <w:top w:val="none" w:sz="0" w:space="0" w:color="auto"/>
        <w:left w:val="none" w:sz="0" w:space="0" w:color="auto"/>
        <w:bottom w:val="none" w:sz="0" w:space="0" w:color="auto"/>
        <w:right w:val="none" w:sz="0" w:space="0" w:color="auto"/>
      </w:divBdr>
      <w:divsChild>
        <w:div w:id="918558001">
          <w:marLeft w:val="0"/>
          <w:marRight w:val="0"/>
          <w:marTop w:val="0"/>
          <w:marBottom w:val="0"/>
          <w:divBdr>
            <w:top w:val="none" w:sz="0" w:space="0" w:color="auto"/>
            <w:left w:val="none" w:sz="0" w:space="0" w:color="auto"/>
            <w:bottom w:val="none" w:sz="0" w:space="0" w:color="auto"/>
            <w:right w:val="none" w:sz="0" w:space="0" w:color="auto"/>
          </w:divBdr>
          <w:divsChild>
            <w:div w:id="333843014">
              <w:marLeft w:val="0"/>
              <w:marRight w:val="0"/>
              <w:marTop w:val="0"/>
              <w:marBottom w:val="0"/>
              <w:divBdr>
                <w:top w:val="none" w:sz="0" w:space="0" w:color="auto"/>
                <w:left w:val="none" w:sz="0" w:space="0" w:color="auto"/>
                <w:bottom w:val="none" w:sz="0" w:space="0" w:color="auto"/>
                <w:right w:val="none" w:sz="0" w:space="0" w:color="auto"/>
              </w:divBdr>
              <w:divsChild>
                <w:div w:id="1113473336">
                  <w:marLeft w:val="0"/>
                  <w:marRight w:val="0"/>
                  <w:marTop w:val="0"/>
                  <w:marBottom w:val="0"/>
                  <w:divBdr>
                    <w:top w:val="none" w:sz="0" w:space="0" w:color="auto"/>
                    <w:left w:val="none" w:sz="0" w:space="0" w:color="auto"/>
                    <w:bottom w:val="none" w:sz="0" w:space="0" w:color="auto"/>
                    <w:right w:val="none" w:sz="0" w:space="0" w:color="auto"/>
                  </w:divBdr>
                  <w:divsChild>
                    <w:div w:id="131618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39641">
      <w:bodyDiv w:val="1"/>
      <w:marLeft w:val="0"/>
      <w:marRight w:val="0"/>
      <w:marTop w:val="0"/>
      <w:marBottom w:val="0"/>
      <w:divBdr>
        <w:top w:val="none" w:sz="0" w:space="0" w:color="auto"/>
        <w:left w:val="none" w:sz="0" w:space="0" w:color="auto"/>
        <w:bottom w:val="none" w:sz="0" w:space="0" w:color="auto"/>
        <w:right w:val="none" w:sz="0" w:space="0" w:color="auto"/>
      </w:divBdr>
    </w:div>
    <w:div w:id="221066323">
      <w:bodyDiv w:val="1"/>
      <w:marLeft w:val="0"/>
      <w:marRight w:val="0"/>
      <w:marTop w:val="0"/>
      <w:marBottom w:val="0"/>
      <w:divBdr>
        <w:top w:val="none" w:sz="0" w:space="0" w:color="auto"/>
        <w:left w:val="none" w:sz="0" w:space="0" w:color="auto"/>
        <w:bottom w:val="none" w:sz="0" w:space="0" w:color="auto"/>
        <w:right w:val="none" w:sz="0" w:space="0" w:color="auto"/>
      </w:divBdr>
    </w:div>
    <w:div w:id="295255192">
      <w:bodyDiv w:val="1"/>
      <w:marLeft w:val="0"/>
      <w:marRight w:val="0"/>
      <w:marTop w:val="0"/>
      <w:marBottom w:val="0"/>
      <w:divBdr>
        <w:top w:val="none" w:sz="0" w:space="0" w:color="auto"/>
        <w:left w:val="none" w:sz="0" w:space="0" w:color="auto"/>
        <w:bottom w:val="none" w:sz="0" w:space="0" w:color="auto"/>
        <w:right w:val="none" w:sz="0" w:space="0" w:color="auto"/>
      </w:divBdr>
    </w:div>
    <w:div w:id="363480237">
      <w:bodyDiv w:val="1"/>
      <w:marLeft w:val="0"/>
      <w:marRight w:val="0"/>
      <w:marTop w:val="0"/>
      <w:marBottom w:val="0"/>
      <w:divBdr>
        <w:top w:val="none" w:sz="0" w:space="0" w:color="auto"/>
        <w:left w:val="none" w:sz="0" w:space="0" w:color="auto"/>
        <w:bottom w:val="none" w:sz="0" w:space="0" w:color="auto"/>
        <w:right w:val="none" w:sz="0" w:space="0" w:color="auto"/>
      </w:divBdr>
    </w:div>
    <w:div w:id="670912120">
      <w:bodyDiv w:val="1"/>
      <w:marLeft w:val="0"/>
      <w:marRight w:val="0"/>
      <w:marTop w:val="0"/>
      <w:marBottom w:val="0"/>
      <w:divBdr>
        <w:top w:val="none" w:sz="0" w:space="0" w:color="auto"/>
        <w:left w:val="none" w:sz="0" w:space="0" w:color="auto"/>
        <w:bottom w:val="none" w:sz="0" w:space="0" w:color="auto"/>
        <w:right w:val="none" w:sz="0" w:space="0" w:color="auto"/>
      </w:divBdr>
    </w:div>
    <w:div w:id="676617222">
      <w:bodyDiv w:val="1"/>
      <w:marLeft w:val="0"/>
      <w:marRight w:val="0"/>
      <w:marTop w:val="0"/>
      <w:marBottom w:val="0"/>
      <w:divBdr>
        <w:top w:val="none" w:sz="0" w:space="0" w:color="auto"/>
        <w:left w:val="none" w:sz="0" w:space="0" w:color="auto"/>
        <w:bottom w:val="none" w:sz="0" w:space="0" w:color="auto"/>
        <w:right w:val="none" w:sz="0" w:space="0" w:color="auto"/>
      </w:divBdr>
    </w:div>
    <w:div w:id="706294360">
      <w:bodyDiv w:val="1"/>
      <w:marLeft w:val="0"/>
      <w:marRight w:val="0"/>
      <w:marTop w:val="0"/>
      <w:marBottom w:val="0"/>
      <w:divBdr>
        <w:top w:val="none" w:sz="0" w:space="0" w:color="auto"/>
        <w:left w:val="none" w:sz="0" w:space="0" w:color="auto"/>
        <w:bottom w:val="none" w:sz="0" w:space="0" w:color="auto"/>
        <w:right w:val="none" w:sz="0" w:space="0" w:color="auto"/>
      </w:divBdr>
    </w:div>
    <w:div w:id="819463417">
      <w:bodyDiv w:val="1"/>
      <w:marLeft w:val="0"/>
      <w:marRight w:val="0"/>
      <w:marTop w:val="0"/>
      <w:marBottom w:val="0"/>
      <w:divBdr>
        <w:top w:val="none" w:sz="0" w:space="0" w:color="auto"/>
        <w:left w:val="none" w:sz="0" w:space="0" w:color="auto"/>
        <w:bottom w:val="none" w:sz="0" w:space="0" w:color="auto"/>
        <w:right w:val="none" w:sz="0" w:space="0" w:color="auto"/>
      </w:divBdr>
      <w:divsChild>
        <w:div w:id="219287698">
          <w:marLeft w:val="0"/>
          <w:marRight w:val="0"/>
          <w:marTop w:val="0"/>
          <w:marBottom w:val="0"/>
          <w:divBdr>
            <w:top w:val="none" w:sz="0" w:space="0" w:color="auto"/>
            <w:left w:val="none" w:sz="0" w:space="0" w:color="auto"/>
            <w:bottom w:val="none" w:sz="0" w:space="0" w:color="auto"/>
            <w:right w:val="none" w:sz="0" w:space="0" w:color="auto"/>
          </w:divBdr>
          <w:divsChild>
            <w:div w:id="1332760679">
              <w:marLeft w:val="0"/>
              <w:marRight w:val="0"/>
              <w:marTop w:val="0"/>
              <w:marBottom w:val="0"/>
              <w:divBdr>
                <w:top w:val="none" w:sz="0" w:space="0" w:color="auto"/>
                <w:left w:val="none" w:sz="0" w:space="0" w:color="auto"/>
                <w:bottom w:val="none" w:sz="0" w:space="0" w:color="auto"/>
                <w:right w:val="none" w:sz="0" w:space="0" w:color="auto"/>
              </w:divBdr>
            </w:div>
          </w:divsChild>
        </w:div>
        <w:div w:id="856769309">
          <w:marLeft w:val="0"/>
          <w:marRight w:val="0"/>
          <w:marTop w:val="0"/>
          <w:marBottom w:val="0"/>
          <w:divBdr>
            <w:top w:val="none" w:sz="0" w:space="0" w:color="auto"/>
            <w:left w:val="none" w:sz="0" w:space="0" w:color="auto"/>
            <w:bottom w:val="none" w:sz="0" w:space="0" w:color="auto"/>
            <w:right w:val="none" w:sz="0" w:space="0" w:color="auto"/>
          </w:divBdr>
          <w:divsChild>
            <w:div w:id="124611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29871">
      <w:bodyDiv w:val="1"/>
      <w:marLeft w:val="0"/>
      <w:marRight w:val="0"/>
      <w:marTop w:val="0"/>
      <w:marBottom w:val="0"/>
      <w:divBdr>
        <w:top w:val="none" w:sz="0" w:space="0" w:color="auto"/>
        <w:left w:val="none" w:sz="0" w:space="0" w:color="auto"/>
        <w:bottom w:val="none" w:sz="0" w:space="0" w:color="auto"/>
        <w:right w:val="none" w:sz="0" w:space="0" w:color="auto"/>
      </w:divBdr>
    </w:div>
    <w:div w:id="1011447791">
      <w:bodyDiv w:val="1"/>
      <w:marLeft w:val="0"/>
      <w:marRight w:val="0"/>
      <w:marTop w:val="0"/>
      <w:marBottom w:val="0"/>
      <w:divBdr>
        <w:top w:val="none" w:sz="0" w:space="0" w:color="auto"/>
        <w:left w:val="none" w:sz="0" w:space="0" w:color="auto"/>
        <w:bottom w:val="none" w:sz="0" w:space="0" w:color="auto"/>
        <w:right w:val="none" w:sz="0" w:space="0" w:color="auto"/>
      </w:divBdr>
    </w:div>
    <w:div w:id="1020082161">
      <w:bodyDiv w:val="1"/>
      <w:marLeft w:val="0"/>
      <w:marRight w:val="0"/>
      <w:marTop w:val="0"/>
      <w:marBottom w:val="0"/>
      <w:divBdr>
        <w:top w:val="none" w:sz="0" w:space="0" w:color="auto"/>
        <w:left w:val="none" w:sz="0" w:space="0" w:color="auto"/>
        <w:bottom w:val="none" w:sz="0" w:space="0" w:color="auto"/>
        <w:right w:val="none" w:sz="0" w:space="0" w:color="auto"/>
      </w:divBdr>
    </w:div>
    <w:div w:id="1034619226">
      <w:bodyDiv w:val="1"/>
      <w:marLeft w:val="0"/>
      <w:marRight w:val="0"/>
      <w:marTop w:val="0"/>
      <w:marBottom w:val="0"/>
      <w:divBdr>
        <w:top w:val="none" w:sz="0" w:space="0" w:color="auto"/>
        <w:left w:val="none" w:sz="0" w:space="0" w:color="auto"/>
        <w:bottom w:val="none" w:sz="0" w:space="0" w:color="auto"/>
        <w:right w:val="none" w:sz="0" w:space="0" w:color="auto"/>
      </w:divBdr>
      <w:divsChild>
        <w:div w:id="1027023062">
          <w:marLeft w:val="0"/>
          <w:marRight w:val="0"/>
          <w:marTop w:val="0"/>
          <w:marBottom w:val="0"/>
          <w:divBdr>
            <w:top w:val="none" w:sz="0" w:space="0" w:color="auto"/>
            <w:left w:val="none" w:sz="0" w:space="0" w:color="auto"/>
            <w:bottom w:val="none" w:sz="0" w:space="0" w:color="auto"/>
            <w:right w:val="none" w:sz="0" w:space="0" w:color="auto"/>
          </w:divBdr>
          <w:divsChild>
            <w:div w:id="1358628269">
              <w:marLeft w:val="0"/>
              <w:marRight w:val="0"/>
              <w:marTop w:val="0"/>
              <w:marBottom w:val="0"/>
              <w:divBdr>
                <w:top w:val="none" w:sz="0" w:space="0" w:color="auto"/>
                <w:left w:val="none" w:sz="0" w:space="0" w:color="auto"/>
                <w:bottom w:val="none" w:sz="0" w:space="0" w:color="auto"/>
                <w:right w:val="none" w:sz="0" w:space="0" w:color="auto"/>
              </w:divBdr>
              <w:divsChild>
                <w:div w:id="1886863977">
                  <w:marLeft w:val="0"/>
                  <w:marRight w:val="0"/>
                  <w:marTop w:val="0"/>
                  <w:marBottom w:val="0"/>
                  <w:divBdr>
                    <w:top w:val="none" w:sz="0" w:space="0" w:color="auto"/>
                    <w:left w:val="none" w:sz="0" w:space="0" w:color="auto"/>
                    <w:bottom w:val="none" w:sz="0" w:space="0" w:color="auto"/>
                    <w:right w:val="none" w:sz="0" w:space="0" w:color="auto"/>
                  </w:divBdr>
                  <w:divsChild>
                    <w:div w:id="170914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400906">
      <w:bodyDiv w:val="1"/>
      <w:marLeft w:val="0"/>
      <w:marRight w:val="0"/>
      <w:marTop w:val="0"/>
      <w:marBottom w:val="0"/>
      <w:divBdr>
        <w:top w:val="none" w:sz="0" w:space="0" w:color="auto"/>
        <w:left w:val="none" w:sz="0" w:space="0" w:color="auto"/>
        <w:bottom w:val="none" w:sz="0" w:space="0" w:color="auto"/>
        <w:right w:val="none" w:sz="0" w:space="0" w:color="auto"/>
      </w:divBdr>
      <w:divsChild>
        <w:div w:id="1937714114">
          <w:marLeft w:val="0"/>
          <w:marRight w:val="0"/>
          <w:marTop w:val="0"/>
          <w:marBottom w:val="0"/>
          <w:divBdr>
            <w:top w:val="none" w:sz="0" w:space="0" w:color="auto"/>
            <w:left w:val="none" w:sz="0" w:space="0" w:color="auto"/>
            <w:bottom w:val="none" w:sz="0" w:space="0" w:color="auto"/>
            <w:right w:val="none" w:sz="0" w:space="0" w:color="auto"/>
          </w:divBdr>
        </w:div>
      </w:divsChild>
    </w:div>
    <w:div w:id="1317685466">
      <w:bodyDiv w:val="1"/>
      <w:marLeft w:val="0"/>
      <w:marRight w:val="0"/>
      <w:marTop w:val="0"/>
      <w:marBottom w:val="0"/>
      <w:divBdr>
        <w:top w:val="none" w:sz="0" w:space="0" w:color="auto"/>
        <w:left w:val="none" w:sz="0" w:space="0" w:color="auto"/>
        <w:bottom w:val="none" w:sz="0" w:space="0" w:color="auto"/>
        <w:right w:val="none" w:sz="0" w:space="0" w:color="auto"/>
      </w:divBdr>
      <w:divsChild>
        <w:div w:id="663555181">
          <w:marLeft w:val="0"/>
          <w:marRight w:val="0"/>
          <w:marTop w:val="0"/>
          <w:marBottom w:val="0"/>
          <w:divBdr>
            <w:top w:val="none" w:sz="0" w:space="0" w:color="auto"/>
            <w:left w:val="none" w:sz="0" w:space="0" w:color="auto"/>
            <w:bottom w:val="none" w:sz="0" w:space="0" w:color="auto"/>
            <w:right w:val="none" w:sz="0" w:space="0" w:color="auto"/>
          </w:divBdr>
        </w:div>
      </w:divsChild>
    </w:div>
    <w:div w:id="1322001563">
      <w:bodyDiv w:val="1"/>
      <w:marLeft w:val="0"/>
      <w:marRight w:val="0"/>
      <w:marTop w:val="0"/>
      <w:marBottom w:val="0"/>
      <w:divBdr>
        <w:top w:val="none" w:sz="0" w:space="0" w:color="auto"/>
        <w:left w:val="none" w:sz="0" w:space="0" w:color="auto"/>
        <w:bottom w:val="none" w:sz="0" w:space="0" w:color="auto"/>
        <w:right w:val="none" w:sz="0" w:space="0" w:color="auto"/>
      </w:divBdr>
      <w:divsChild>
        <w:div w:id="1278369931">
          <w:marLeft w:val="0"/>
          <w:marRight w:val="0"/>
          <w:marTop w:val="0"/>
          <w:marBottom w:val="0"/>
          <w:divBdr>
            <w:top w:val="none" w:sz="0" w:space="0" w:color="auto"/>
            <w:left w:val="none" w:sz="0" w:space="0" w:color="auto"/>
            <w:bottom w:val="none" w:sz="0" w:space="0" w:color="auto"/>
            <w:right w:val="none" w:sz="0" w:space="0" w:color="auto"/>
          </w:divBdr>
          <w:divsChild>
            <w:div w:id="15280580">
              <w:marLeft w:val="0"/>
              <w:marRight w:val="0"/>
              <w:marTop w:val="0"/>
              <w:marBottom w:val="0"/>
              <w:divBdr>
                <w:top w:val="none" w:sz="0" w:space="0" w:color="auto"/>
                <w:left w:val="none" w:sz="0" w:space="0" w:color="auto"/>
                <w:bottom w:val="none" w:sz="0" w:space="0" w:color="auto"/>
                <w:right w:val="none" w:sz="0" w:space="0" w:color="auto"/>
              </w:divBdr>
            </w:div>
          </w:divsChild>
        </w:div>
        <w:div w:id="27418187">
          <w:marLeft w:val="0"/>
          <w:marRight w:val="0"/>
          <w:marTop w:val="0"/>
          <w:marBottom w:val="0"/>
          <w:divBdr>
            <w:top w:val="none" w:sz="0" w:space="0" w:color="auto"/>
            <w:left w:val="none" w:sz="0" w:space="0" w:color="auto"/>
            <w:bottom w:val="none" w:sz="0" w:space="0" w:color="auto"/>
            <w:right w:val="none" w:sz="0" w:space="0" w:color="auto"/>
          </w:divBdr>
          <w:divsChild>
            <w:div w:id="1311716746">
              <w:marLeft w:val="0"/>
              <w:marRight w:val="0"/>
              <w:marTop w:val="0"/>
              <w:marBottom w:val="0"/>
              <w:divBdr>
                <w:top w:val="none" w:sz="0" w:space="0" w:color="auto"/>
                <w:left w:val="none" w:sz="0" w:space="0" w:color="auto"/>
                <w:bottom w:val="none" w:sz="0" w:space="0" w:color="auto"/>
                <w:right w:val="none" w:sz="0" w:space="0" w:color="auto"/>
              </w:divBdr>
            </w:div>
          </w:divsChild>
        </w:div>
        <w:div w:id="1857887602">
          <w:marLeft w:val="0"/>
          <w:marRight w:val="0"/>
          <w:marTop w:val="0"/>
          <w:marBottom w:val="0"/>
          <w:divBdr>
            <w:top w:val="none" w:sz="0" w:space="0" w:color="auto"/>
            <w:left w:val="none" w:sz="0" w:space="0" w:color="auto"/>
            <w:bottom w:val="none" w:sz="0" w:space="0" w:color="auto"/>
            <w:right w:val="none" w:sz="0" w:space="0" w:color="auto"/>
          </w:divBdr>
          <w:divsChild>
            <w:div w:id="31203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04683">
      <w:bodyDiv w:val="1"/>
      <w:marLeft w:val="0"/>
      <w:marRight w:val="0"/>
      <w:marTop w:val="0"/>
      <w:marBottom w:val="0"/>
      <w:divBdr>
        <w:top w:val="none" w:sz="0" w:space="0" w:color="auto"/>
        <w:left w:val="none" w:sz="0" w:space="0" w:color="auto"/>
        <w:bottom w:val="none" w:sz="0" w:space="0" w:color="auto"/>
        <w:right w:val="none" w:sz="0" w:space="0" w:color="auto"/>
      </w:divBdr>
    </w:div>
    <w:div w:id="1344018529">
      <w:bodyDiv w:val="1"/>
      <w:marLeft w:val="0"/>
      <w:marRight w:val="0"/>
      <w:marTop w:val="0"/>
      <w:marBottom w:val="0"/>
      <w:divBdr>
        <w:top w:val="none" w:sz="0" w:space="0" w:color="auto"/>
        <w:left w:val="none" w:sz="0" w:space="0" w:color="auto"/>
        <w:bottom w:val="none" w:sz="0" w:space="0" w:color="auto"/>
        <w:right w:val="none" w:sz="0" w:space="0" w:color="auto"/>
      </w:divBdr>
    </w:div>
    <w:div w:id="1387756935">
      <w:bodyDiv w:val="1"/>
      <w:marLeft w:val="0"/>
      <w:marRight w:val="0"/>
      <w:marTop w:val="0"/>
      <w:marBottom w:val="0"/>
      <w:divBdr>
        <w:top w:val="none" w:sz="0" w:space="0" w:color="auto"/>
        <w:left w:val="none" w:sz="0" w:space="0" w:color="auto"/>
        <w:bottom w:val="none" w:sz="0" w:space="0" w:color="auto"/>
        <w:right w:val="none" w:sz="0" w:space="0" w:color="auto"/>
      </w:divBdr>
    </w:div>
    <w:div w:id="1514107876">
      <w:bodyDiv w:val="1"/>
      <w:marLeft w:val="0"/>
      <w:marRight w:val="0"/>
      <w:marTop w:val="0"/>
      <w:marBottom w:val="0"/>
      <w:divBdr>
        <w:top w:val="none" w:sz="0" w:space="0" w:color="auto"/>
        <w:left w:val="none" w:sz="0" w:space="0" w:color="auto"/>
        <w:bottom w:val="none" w:sz="0" w:space="0" w:color="auto"/>
        <w:right w:val="none" w:sz="0" w:space="0" w:color="auto"/>
      </w:divBdr>
    </w:div>
    <w:div w:id="1567688891">
      <w:bodyDiv w:val="1"/>
      <w:marLeft w:val="0"/>
      <w:marRight w:val="0"/>
      <w:marTop w:val="0"/>
      <w:marBottom w:val="0"/>
      <w:divBdr>
        <w:top w:val="none" w:sz="0" w:space="0" w:color="auto"/>
        <w:left w:val="none" w:sz="0" w:space="0" w:color="auto"/>
        <w:bottom w:val="none" w:sz="0" w:space="0" w:color="auto"/>
        <w:right w:val="none" w:sz="0" w:space="0" w:color="auto"/>
      </w:divBdr>
    </w:div>
    <w:div w:id="1605727663">
      <w:bodyDiv w:val="1"/>
      <w:marLeft w:val="0"/>
      <w:marRight w:val="0"/>
      <w:marTop w:val="0"/>
      <w:marBottom w:val="0"/>
      <w:divBdr>
        <w:top w:val="none" w:sz="0" w:space="0" w:color="auto"/>
        <w:left w:val="none" w:sz="0" w:space="0" w:color="auto"/>
        <w:bottom w:val="none" w:sz="0" w:space="0" w:color="auto"/>
        <w:right w:val="none" w:sz="0" w:space="0" w:color="auto"/>
      </w:divBdr>
      <w:divsChild>
        <w:div w:id="1447456912">
          <w:marLeft w:val="0"/>
          <w:marRight w:val="0"/>
          <w:marTop w:val="0"/>
          <w:marBottom w:val="0"/>
          <w:divBdr>
            <w:top w:val="none" w:sz="0" w:space="0" w:color="auto"/>
            <w:left w:val="none" w:sz="0" w:space="0" w:color="auto"/>
            <w:bottom w:val="none" w:sz="0" w:space="0" w:color="auto"/>
            <w:right w:val="none" w:sz="0" w:space="0" w:color="auto"/>
          </w:divBdr>
        </w:div>
        <w:div w:id="39091018">
          <w:marLeft w:val="0"/>
          <w:marRight w:val="0"/>
          <w:marTop w:val="0"/>
          <w:marBottom w:val="0"/>
          <w:divBdr>
            <w:top w:val="none" w:sz="0" w:space="0" w:color="auto"/>
            <w:left w:val="none" w:sz="0" w:space="0" w:color="auto"/>
            <w:bottom w:val="none" w:sz="0" w:space="0" w:color="auto"/>
            <w:right w:val="none" w:sz="0" w:space="0" w:color="auto"/>
          </w:divBdr>
          <w:divsChild>
            <w:div w:id="146407794">
              <w:marLeft w:val="0"/>
              <w:marRight w:val="0"/>
              <w:marTop w:val="0"/>
              <w:marBottom w:val="0"/>
              <w:divBdr>
                <w:top w:val="none" w:sz="0" w:space="0" w:color="auto"/>
                <w:left w:val="none" w:sz="0" w:space="0" w:color="auto"/>
                <w:bottom w:val="none" w:sz="0" w:space="0" w:color="auto"/>
                <w:right w:val="none" w:sz="0" w:space="0" w:color="auto"/>
              </w:divBdr>
              <w:divsChild>
                <w:div w:id="187866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91555">
      <w:bodyDiv w:val="1"/>
      <w:marLeft w:val="0"/>
      <w:marRight w:val="0"/>
      <w:marTop w:val="0"/>
      <w:marBottom w:val="0"/>
      <w:divBdr>
        <w:top w:val="none" w:sz="0" w:space="0" w:color="auto"/>
        <w:left w:val="none" w:sz="0" w:space="0" w:color="auto"/>
        <w:bottom w:val="none" w:sz="0" w:space="0" w:color="auto"/>
        <w:right w:val="none" w:sz="0" w:space="0" w:color="auto"/>
      </w:divBdr>
    </w:div>
    <w:div w:id="1860896752">
      <w:bodyDiv w:val="1"/>
      <w:marLeft w:val="0"/>
      <w:marRight w:val="0"/>
      <w:marTop w:val="0"/>
      <w:marBottom w:val="0"/>
      <w:divBdr>
        <w:top w:val="none" w:sz="0" w:space="0" w:color="auto"/>
        <w:left w:val="none" w:sz="0" w:space="0" w:color="auto"/>
        <w:bottom w:val="none" w:sz="0" w:space="0" w:color="auto"/>
        <w:right w:val="none" w:sz="0" w:space="0" w:color="auto"/>
      </w:divBdr>
    </w:div>
    <w:div w:id="1911379475">
      <w:bodyDiv w:val="1"/>
      <w:marLeft w:val="0"/>
      <w:marRight w:val="0"/>
      <w:marTop w:val="0"/>
      <w:marBottom w:val="0"/>
      <w:divBdr>
        <w:top w:val="none" w:sz="0" w:space="0" w:color="auto"/>
        <w:left w:val="none" w:sz="0" w:space="0" w:color="auto"/>
        <w:bottom w:val="none" w:sz="0" w:space="0" w:color="auto"/>
        <w:right w:val="none" w:sz="0" w:space="0" w:color="auto"/>
      </w:divBdr>
    </w:div>
    <w:div w:id="1973096345">
      <w:bodyDiv w:val="1"/>
      <w:marLeft w:val="0"/>
      <w:marRight w:val="0"/>
      <w:marTop w:val="0"/>
      <w:marBottom w:val="0"/>
      <w:divBdr>
        <w:top w:val="none" w:sz="0" w:space="0" w:color="auto"/>
        <w:left w:val="none" w:sz="0" w:space="0" w:color="auto"/>
        <w:bottom w:val="none" w:sz="0" w:space="0" w:color="auto"/>
        <w:right w:val="none" w:sz="0" w:space="0" w:color="auto"/>
      </w:divBdr>
      <w:divsChild>
        <w:div w:id="251013190">
          <w:marLeft w:val="0"/>
          <w:marRight w:val="0"/>
          <w:marTop w:val="0"/>
          <w:marBottom w:val="0"/>
          <w:divBdr>
            <w:top w:val="none" w:sz="0" w:space="0" w:color="auto"/>
            <w:left w:val="none" w:sz="0" w:space="0" w:color="auto"/>
            <w:bottom w:val="none" w:sz="0" w:space="0" w:color="auto"/>
            <w:right w:val="none" w:sz="0" w:space="0" w:color="auto"/>
          </w:divBdr>
          <w:divsChild>
            <w:div w:id="1392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3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5</Pages>
  <Words>1084</Words>
  <Characters>6185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dc:creator>
  <cp:keywords/>
  <dc:description/>
  <cp:lastModifiedBy>krishna</cp:lastModifiedBy>
  <cp:revision>3</cp:revision>
  <dcterms:created xsi:type="dcterms:W3CDTF">2023-07-16T13:34:00Z</dcterms:created>
  <dcterms:modified xsi:type="dcterms:W3CDTF">2023-07-18T01:26:00Z</dcterms:modified>
</cp:coreProperties>
</file>