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E8323D9" wp14:textId="77777777">
      <w:pPr>
        <w:spacing w:after="80"/>
        <w:jc w:val="center"/>
      </w:pPr>
      <w:r>
        <w:rPr>
          <w:rFonts w:ascii="Arial" w:hAnsi="Arial" w:eastAsia="Arial"/>
          <w:b/>
          <w:i w:val="0"/>
          <w:sz w:val="28"/>
        </w:rPr>
        <w:t>ANEXO TÉCNICO DEL SISTEMA URAB-AI</w:t>
      </w:r>
    </w:p>
    <w:p xmlns:wp14="http://schemas.microsoft.com/office/word/2010/wordml" w14:paraId="2085F459" wp14:textId="77777777">
      <w:pPr>
        <w:spacing w:after="80"/>
        <w:jc w:val="center"/>
      </w:pPr>
      <w:r>
        <w:rPr>
          <w:rFonts w:ascii="Arial" w:hAnsi="Arial" w:eastAsia="Arial"/>
          <w:b/>
          <w:i w:val="0"/>
          <w:sz w:val="24"/>
        </w:rPr>
        <w:t>Pruebas de verificación del sistema</w:t>
      </w:r>
    </w:p>
    <w:p xmlns:wp14="http://schemas.microsoft.com/office/word/2010/wordml" w14:paraId="47B5CE59" wp14:textId="77777777">
      <w:pPr>
        <w:spacing w:after="0"/>
        <w:jc w:val="center"/>
      </w:pPr>
      <w:r>
        <w:rPr>
          <w:rFonts w:ascii="Arial" w:hAnsi="Arial" w:eastAsia="Arial"/>
          <w:b w:val="0"/>
          <w:i w:val="0"/>
          <w:sz w:val="24"/>
        </w:rPr>
        <w:t>Defensoría del Pueblo de Colombia</w:t>
      </w:r>
    </w:p>
    <w:p xmlns:wp14="http://schemas.microsoft.com/office/word/2010/wordml" w14:paraId="2929350B" wp14:textId="77777777">
      <w:pPr>
        <w:spacing w:after="0"/>
        <w:jc w:val="center"/>
      </w:pPr>
      <w:r>
        <w:rPr>
          <w:rFonts w:ascii="Arial" w:hAnsi="Arial" w:eastAsia="Arial"/>
          <w:b w:val="0"/>
          <w:i w:val="0"/>
          <w:sz w:val="24"/>
        </w:rPr>
        <w:t>Legal Strategy Lab 2026, Facultad de Derecho, Universidad Externado de Colombia</w:t>
      </w:r>
    </w:p>
    <w:p xmlns:wp14="http://schemas.microsoft.com/office/word/2010/wordml" w14:paraId="756BCB94" wp14:textId="77777777">
      <w:pPr>
        <w:spacing w:after="160"/>
        <w:jc w:val="center"/>
      </w:pPr>
      <w:r>
        <w:rPr>
          <w:rFonts w:ascii="Arial" w:hAnsi="Arial" w:eastAsia="Arial"/>
          <w:b w:val="0"/>
          <w:i w:val="0"/>
          <w:sz w:val="24"/>
        </w:rPr>
        <w:t>Fecha de corte: agosto de 2026</w:t>
      </w:r>
    </w:p>
    <w:p xmlns:wp14="http://schemas.microsoft.com/office/word/2010/wordml" w14:paraId="6EC93065" wp14:textId="77777777">
      <w:pPr>
        <w:spacing w:after="80"/>
        <w:jc w:val="left"/>
      </w:pPr>
      <w:r>
        <w:rPr>
          <w:rFonts w:ascii="Arial" w:hAnsi="Arial" w:eastAsia="Arial"/>
          <w:b/>
          <w:i/>
          <w:sz w:val="24"/>
        </w:rPr>
        <w:t>Índice</w:t>
      </w:r>
    </w:p>
    <w:p>
      <w:pPr>
        <w:tabs>
          <w:tab w:val="right" w:leader="dot" w:pos="9360"/>
        </w:tabs>
      </w:pPr>
      <w:r>
        <w:rPr>
          <w:rFonts w:ascii="Arial" w:hAnsi="Arial" w:eastAsia="Arial"/>
          <w:sz w:val="24"/>
        </w:rPr>
        <w:fldChar w:fldCharType="begin"/>
      </w:r>
      <w:r>
        <w:rPr>
          <w:rFonts w:ascii="Arial" w:hAnsi="Arial" w:eastAsia="Arial"/>
          <w:sz w:val="24"/>
        </w:rPr>
        <w:instrText xml:space="preserve"> TOC \o "1-1" \h \z \u </w:instrText>
      </w:r>
      <w:r>
        <w:rPr>
          <w:rFonts w:ascii="Arial" w:hAnsi="Arial" w:eastAsia="Arial"/>
          <w:sz w:val="24"/>
        </w:rPr>
        <w:fldChar w:fldCharType="separate"/>
      </w:r>
      <w:r>
        <w:rPr>
          <w:rFonts w:ascii="Arial" w:hAnsi="Arial" w:eastAsia="Arial"/>
          <w:sz w:val="24"/>
        </w:rPr>
        <w:t xml:space="preserve">1. Objetivo de las pruebas</w:t>
      </w:r>
      <w:r>
        <w:rPr>
          <w:rFonts w:ascii="Arial" w:hAnsi="Arial" w:eastAsia="Arial"/>
          <w:sz w:val="24"/>
        </w:rPr>
        <w:tab/>
      </w:r>
      <w:r>
        <w:rPr>
          <w:rFonts w:ascii="Arial" w:hAnsi="Arial" w:eastAsia="Arial"/>
          <w:sz w:val="24"/>
        </w:rPr>
        <w:t xml:space="preserve">2</w:t>
      </w:r>
    </w:p>
    <w:p>
      <w:pPr>
        <w:tabs>
          <w:tab w:val="right" w:leader="dot" w:pos="9360"/>
        </w:tabs>
      </w:pPr>
      <w:r>
        <w:rPr>
          <w:rFonts w:ascii="Arial" w:hAnsi="Arial" w:eastAsia="Arial"/>
          <w:sz w:val="24"/>
        </w:rPr>
        <w:t xml:space="preserve">2. Configuración evaluada</w:t>
      </w:r>
      <w:r>
        <w:rPr>
          <w:rFonts w:ascii="Arial" w:hAnsi="Arial" w:eastAsia="Arial"/>
          <w:sz w:val="24"/>
        </w:rPr>
        <w:tab/>
      </w:r>
      <w:r>
        <w:rPr>
          <w:rFonts w:ascii="Arial" w:hAnsi="Arial" w:eastAsia="Arial"/>
          <w:sz w:val="24"/>
        </w:rPr>
        <w:t xml:space="preserve">2</w:t>
      </w:r>
    </w:p>
    <w:p>
      <w:pPr>
        <w:tabs>
          <w:tab w:val="right" w:leader="dot" w:pos="9360"/>
        </w:tabs>
      </w:pPr>
      <w:r>
        <w:rPr>
          <w:rFonts w:ascii="Arial" w:hAnsi="Arial" w:eastAsia="Arial"/>
          <w:sz w:val="24"/>
        </w:rPr>
        <w:t xml:space="preserve">3. Resultados de clasificación</w:t>
      </w:r>
      <w:r>
        <w:rPr>
          <w:rFonts w:ascii="Arial" w:hAnsi="Arial" w:eastAsia="Arial"/>
          <w:sz w:val="24"/>
        </w:rPr>
        <w:tab/>
      </w:r>
      <w:r>
        <w:rPr>
          <w:rFonts w:ascii="Arial" w:hAnsi="Arial" w:eastAsia="Arial"/>
          <w:sz w:val="24"/>
        </w:rPr>
        <w:t xml:space="preserve">2</w:t>
      </w:r>
    </w:p>
    <w:p>
      <w:pPr>
        <w:tabs>
          <w:tab w:val="right" w:leader="dot" w:pos="9360"/>
        </w:tabs>
      </w:pPr>
      <w:r>
        <w:rPr>
          <w:rFonts w:ascii="Arial" w:hAnsi="Arial" w:eastAsia="Arial"/>
          <w:sz w:val="24"/>
        </w:rPr>
        <w:t xml:space="preserve">4. Prueba de invarianza</w:t>
      </w:r>
      <w:r>
        <w:rPr>
          <w:rFonts w:ascii="Arial" w:hAnsi="Arial" w:eastAsia="Arial"/>
          <w:sz w:val="24"/>
        </w:rPr>
        <w:tab/>
      </w:r>
      <w:r>
        <w:rPr>
          <w:rFonts w:ascii="Arial" w:hAnsi="Arial" w:eastAsia="Arial"/>
          <w:sz w:val="24"/>
        </w:rPr>
        <w:t xml:space="preserve">3</w:t>
      </w:r>
    </w:p>
    <w:p>
      <w:pPr>
        <w:tabs>
          <w:tab w:val="right" w:leader="dot" w:pos="9360"/>
        </w:tabs>
      </w:pPr>
      <w:r>
        <w:rPr>
          <w:rFonts w:ascii="Arial" w:hAnsi="Arial" w:eastAsia="Arial"/>
          <w:sz w:val="24"/>
        </w:rPr>
        <w:t xml:space="preserve">5. Reproducción de las pruebas</w:t>
      </w:r>
      <w:r>
        <w:rPr>
          <w:rFonts w:ascii="Arial" w:hAnsi="Arial" w:eastAsia="Arial"/>
          <w:sz w:val="24"/>
        </w:rPr>
        <w:tab/>
      </w:r>
      <w:r>
        <w:rPr>
          <w:rFonts w:ascii="Arial" w:hAnsi="Arial" w:eastAsia="Arial"/>
          <w:sz w:val="24"/>
        </w:rPr>
        <w:t xml:space="preserve">4</w:t>
      </w:r>
    </w:p>
    <w:p>
      <w:pPr>
        <w:tabs>
          <w:tab w:val="right" w:leader="dot" w:pos="9360"/>
        </w:tabs>
      </w:pPr>
      <w:r>
        <w:rPr>
          <w:rFonts w:ascii="Arial" w:hAnsi="Arial" w:eastAsia="Arial"/>
          <w:sz w:val="24"/>
        </w:rPr>
        <w:t xml:space="preserve">6. Alcance de los resultados</w:t>
      </w:r>
      <w:r>
        <w:rPr>
          <w:rFonts w:ascii="Arial" w:hAnsi="Arial" w:eastAsia="Arial"/>
          <w:sz w:val="24"/>
        </w:rPr>
        <w:tab/>
      </w:r>
      <w:r>
        <w:rPr>
          <w:rFonts w:ascii="Arial" w:hAnsi="Arial" w:eastAsia="Arial"/>
          <w:sz w:val="24"/>
        </w:rPr>
        <w:t xml:space="preserve">4</w:t>
      </w:r>
      <w:r>
        <w:rPr>
          <w:rFonts w:ascii="Arial" w:hAnsi="Arial" w:eastAsia="Arial"/>
          <w:sz w:val="24"/>
        </w:rPr>
        <w:fldChar w:fldCharType="end"/>
      </w:r>
    </w:p>
    <w:p xmlns:wp14="http://schemas.microsoft.com/office/word/2010/wordml" w14:paraId="58EF204D" wp14:textId="77777777">
      <w:pPr>
        <w:pStyle w:val="Heading1"/>
        <w:pageBreakBefore/>
        <w:spacing w:before="120" w:after="60" w:line="240" w:lineRule="auto"/>
        <w:ind w:left="0" w:firstLine="0"/>
        <w:jc w:val="left"/>
      </w:pPr>
      <w:r>
        <w:rPr>
          <w:rFonts w:ascii="Arial" w:hAnsi="Arial" w:eastAsia="Arial"/>
          <w:b/>
          <w:i w:val="0"/>
          <w:color w:val="000000"/>
          <w:sz w:val="24"/>
        </w:rPr>
        <w:t>1. Objetivo de las pruebas</w:t>
      </w:r>
    </w:p>
    <w:p xmlns:wp14="http://schemas.microsoft.com/office/word/2010/wordml" w14:paraId="3ECB4AD4" wp14:textId="77777777">
      <w:pPr>
        <w:spacing w:before="0" w:after="0" w:line="240" w:lineRule="auto"/>
        <w:ind w:left="0" w:firstLine="567"/>
        <w:jc w:val="both"/>
      </w:pPr>
      <w:r>
        <w:rPr>
          <w:rFonts w:ascii="Arial" w:hAnsi="Arial" w:eastAsia="Arial"/>
          <w:b w:val="0"/>
          <w:i w:val="0"/>
          <w:color w:val="000000"/>
          <w:sz w:val="24"/>
        </w:rPr>
        <w:t>URAB-AI es una herramienta de apoyo a la decisión: el sistema propone y una persona decide. Este anexo explica, en términos claros, las dos pruebas realizadas sobre el prototipo para revisar las dos garantías centrales del diseño. La primera busca comprobar que ningún caso de riesgo vital quede sin marcar para revisión humana; la segunda examina que la clasificación de la urgencia no discrimine a la persona por su origen, su pertenencia o su condición. Cada cifra presentada proviene de un archivo de resultados almacenado en el repositorio del proyecto. Al final del documento se identifican el archivo y el guion que generan cada resultado, de manera que los cálculos puedan reproducirse.</w:t>
      </w:r>
    </w:p>
    <w:p xmlns:wp14="http://schemas.microsoft.com/office/word/2010/wordml" w:rsidP="47D2C716" w14:paraId="026FB53E" wp14:textId="3C4A2854">
      <w:pPr>
        <w:spacing w:before="0" w:after="0" w:line="240" w:lineRule="auto"/>
        <w:ind w:left="0" w:firstLine="567"/>
        <w:jc w:val="both"/>
        <w:rPr>
          <w:rFonts w:ascii="Arial" w:hAnsi="Arial" w:eastAsia="Arial"/>
          <w:b w:val="0"/>
          <w:bCs w:val="0"/>
          <w:i w:val="1"/>
          <w:iCs w:val="1"/>
          <w:color w:val="333333"/>
          <w:sz w:val="24"/>
          <w:szCs w:val="24"/>
        </w:rPr>
      </w:pPr>
    </w:p>
    <w:p xmlns:wp14="http://schemas.microsoft.com/office/word/2010/wordml" w14:paraId="2831F201" wp14:textId="77777777">
      <w:pPr>
        <w:pStyle w:val="Heading1"/>
        <w:spacing w:before="120" w:after="60" w:line="240" w:lineRule="auto"/>
        <w:ind w:left="0" w:firstLine="0"/>
        <w:jc w:val="left"/>
      </w:pPr>
      <w:r>
        <w:rPr>
          <w:rFonts w:ascii="Arial" w:hAnsi="Arial" w:eastAsia="Arial"/>
          <w:b/>
          <w:i w:val="0"/>
          <w:color w:val="000000"/>
          <w:sz w:val="24"/>
        </w:rPr>
        <w:t>2. Configuración evaluada</w:t>
      </w:r>
    </w:p>
    <w:p xmlns:wp14="http://schemas.microsoft.com/office/word/2010/wordml" w14:paraId="25CBB999" wp14:textId="0BBC887E">
      <w:pPr>
        <w:spacing w:before="0" w:after="0" w:line="240" w:lineRule="auto"/>
        <w:ind w:left="0" w:firstLine="567"/>
        <w:jc w:val="both"/>
      </w:pPr>
      <w:r w:rsidRPr="0BFCC35A" w:rsidR="0BFCC35A">
        <w:rPr>
          <w:rFonts w:ascii="Arial" w:hAnsi="Arial" w:eastAsia="Arial"/>
          <w:b w:val="0"/>
          <w:bCs w:val="0"/>
          <w:i w:val="0"/>
          <w:iCs w:val="0"/>
          <w:color w:val="000000" w:themeColor="text1" w:themeTint="FF" w:themeShade="FF"/>
          <w:sz w:val="24"/>
          <w:szCs w:val="21"/>
        </w:rPr>
        <w:t>Antes de revisar los resultados conviene precisar la arquitectura, porque cada prueba examina una capa diferente. La primera capa es determinista: está compuesta por reglas fijas, escritas por el equipo, que se ejecutan antes de que intervenga el modelo. Estas reglas marcan para revisión inmediata todo indicio de riesgo vital (amenaza, desaparición, violencia sexual, tortura) y todo caso que involucre a una niña, niño, adolescente o persona con discapacidad. El modelo no puede revertir esa marca. La segunda capa es probabilística: sobre los casos que no fueron cubiertos por las reglas, el modelo propone la urgencia y el tipo, junto con una explicación de los factores que determinaron la propuesta. La Prueba 1 evalúa el desempeño de esta segunda capa y comprueba la garantía de la primera; la Prueba 2 examina que la segunda capa no discrimine.</w:t>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r w:rsidRPr="0BFCC35A" w:rsidR="0BFCC35A">
        <w:rPr>
          <w:rFonts w:ascii="Arial" w:hAnsi="Arial" w:eastAsia="Arial"/>
          <w:b w:val="0"/>
          <w:bCs w:val="0"/>
          <w:i w:val="0"/>
          <w:iCs w:val="0"/>
          <w:color w:val="000000" w:themeColor="text1" w:themeTint="FF" w:themeShade="FF"/>
          <w:sz w:val="24"/>
          <w:szCs w:val="21"/>
        </w:rPr>
      </w:r>
    </w:p>
    <w:p xmlns:wp14="http://schemas.microsoft.com/office/word/2010/wordml" w14:paraId="261C6AA3" wp14:textId="77777777">
      <w:pPr>
        <w:pStyle w:val="Heading1"/>
        <w:spacing w:before="120" w:after="60" w:line="240" w:lineRule="auto"/>
        <w:ind w:left="0" w:firstLine="0"/>
        <w:jc w:val="left"/>
      </w:pPr>
      <w:r>
        <w:rPr>
          <w:rFonts w:ascii="Arial" w:hAnsi="Arial" w:eastAsia="Arial"/>
          <w:b/>
          <w:i w:val="0"/>
          <w:color w:val="000000"/>
          <w:sz w:val="24"/>
        </w:rPr>
        <w:t>3. Resultados de clasificación</w:t>
      </w:r>
    </w:p>
    <w:p xmlns:wp14="http://schemas.microsoft.com/office/word/2010/wordml" w:rsidP="47D2C716" w14:paraId="114811AB" wp14:textId="096D65CF">
      <w:pPr>
        <w:spacing w:before="0" w:after="0" w:line="240" w:lineRule="auto"/>
        <w:ind w:left="0" w:firstLine="567"/>
        <w:jc w:val="both"/>
        <w:rPr>
          <w:rFonts w:ascii="Arial" w:hAnsi="Arial" w:eastAsia="Arial"/>
          <w:b w:val="0"/>
          <w:bCs w:val="0"/>
          <w:i w:val="0"/>
          <w:iCs w:val="0"/>
          <w:color w:val="000000" w:themeColor="text1" w:themeTint="FF" w:themeShade="FF"/>
          <w:sz w:val="24"/>
          <w:szCs w:val="24"/>
          <w:lang w:val="es-ES"/>
        </w:rPr>
      </w:pPr>
      <w:r w:rsidRPr="47D2C716" w:rsidR="47D2C716">
        <w:rPr>
          <w:rFonts w:ascii="Arial" w:hAnsi="Arial" w:eastAsia="Arial"/>
          <w:b w:val="0"/>
          <w:bCs w:val="0"/>
          <w:i w:val="0"/>
          <w:iCs w:val="0"/>
          <w:color w:val="000000"/>
          <w:sz w:val="24"/>
          <w:szCs w:val="24"/>
          <w:lang w:val="es-ES"/>
        </w:rPr>
        <w:t xml:space="preserve">La </w:t>
      </w:r>
      <w:r w:rsidRPr="47D2C716" w:rsidR="47D2C716">
        <w:rPr>
          <w:rFonts w:ascii="Arial" w:hAnsi="Arial" w:eastAsia="Arial"/>
          <w:b w:val="0"/>
          <w:bCs w:val="0"/>
          <w:i w:val="0"/>
          <w:iCs w:val="0"/>
          <w:color w:val="000000"/>
          <w:sz w:val="24"/>
          <w:szCs w:val="24"/>
          <w:lang w:val="es-ES"/>
        </w:rPr>
        <w:t>prueba</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utiliza</w:t>
      </w:r>
      <w:r w:rsidRPr="47D2C716" w:rsidR="47D2C716">
        <w:rPr>
          <w:rFonts w:ascii="Arial" w:hAnsi="Arial" w:eastAsia="Arial"/>
          <w:b w:val="0"/>
          <w:bCs w:val="0"/>
          <w:i w:val="0"/>
          <w:iCs w:val="0"/>
          <w:color w:val="000000"/>
          <w:sz w:val="24"/>
          <w:szCs w:val="24"/>
          <w:lang w:val="es-ES"/>
        </w:rPr>
        <w:t xml:space="preserve"> dos </w:t>
      </w:r>
      <w:r w:rsidRPr="47D2C716" w:rsidR="47D2C716">
        <w:rPr>
          <w:rFonts w:ascii="Arial" w:hAnsi="Arial" w:eastAsia="Arial"/>
          <w:b w:val="0"/>
          <w:bCs w:val="0"/>
          <w:i w:val="0"/>
          <w:iCs w:val="0"/>
          <w:color w:val="000000"/>
          <w:sz w:val="24"/>
          <w:szCs w:val="24"/>
          <w:lang w:val="es-ES"/>
        </w:rPr>
        <w:t>medidas</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distintas</w:t>
      </w:r>
      <w:r w:rsidRPr="47D2C716" w:rsidR="47D2C716">
        <w:rPr>
          <w:rFonts w:ascii="Arial" w:hAnsi="Arial" w:eastAsia="Arial"/>
          <w:b w:val="0"/>
          <w:bCs w:val="0"/>
          <w:i w:val="0"/>
          <w:iCs w:val="0"/>
          <w:color w:val="000000"/>
          <w:sz w:val="24"/>
          <w:szCs w:val="24"/>
          <w:lang w:val="es-ES"/>
        </w:rPr>
        <w:t xml:space="preserve">. La </w:t>
      </w:r>
      <w:r w:rsidRPr="47D2C716" w:rsidR="47D2C716">
        <w:rPr>
          <w:rFonts w:ascii="Arial" w:hAnsi="Arial" w:eastAsia="Arial"/>
          <w:b w:val="0"/>
          <w:bCs w:val="0"/>
          <w:i w:val="0"/>
          <w:iCs w:val="0"/>
          <w:color w:val="000000"/>
          <w:sz w:val="24"/>
          <w:szCs w:val="24"/>
          <w:lang w:val="es-ES"/>
        </w:rPr>
        <w:t>exactitud</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corresponde</w:t>
      </w:r>
      <w:r w:rsidRPr="47D2C716" w:rsidR="47D2C716">
        <w:rPr>
          <w:rFonts w:ascii="Arial" w:hAnsi="Arial" w:eastAsia="Arial"/>
          <w:b w:val="0"/>
          <w:bCs w:val="0"/>
          <w:i w:val="0"/>
          <w:iCs w:val="0"/>
          <w:color w:val="000000"/>
          <w:sz w:val="24"/>
          <w:szCs w:val="24"/>
          <w:lang w:val="es-ES"/>
        </w:rPr>
        <w:t xml:space="preserve"> a la </w:t>
      </w:r>
      <w:r w:rsidRPr="47D2C716" w:rsidR="47D2C716">
        <w:rPr>
          <w:rFonts w:ascii="Arial" w:hAnsi="Arial" w:eastAsia="Arial"/>
          <w:b w:val="0"/>
          <w:bCs w:val="0"/>
          <w:i w:val="0"/>
          <w:iCs w:val="0"/>
          <w:color w:val="000000"/>
          <w:sz w:val="24"/>
          <w:szCs w:val="24"/>
          <w:lang w:val="es-ES"/>
        </w:rPr>
        <w:t>proporción</w:t>
      </w:r>
      <w:r w:rsidRPr="47D2C716" w:rsidR="47D2C716">
        <w:rPr>
          <w:rFonts w:ascii="Arial" w:hAnsi="Arial" w:eastAsia="Arial"/>
          <w:b w:val="0"/>
          <w:bCs w:val="0"/>
          <w:i w:val="0"/>
          <w:iCs w:val="0"/>
          <w:color w:val="000000"/>
          <w:sz w:val="24"/>
          <w:szCs w:val="24"/>
          <w:lang w:val="es-ES"/>
        </w:rPr>
        <w:t xml:space="preserve"> de </w:t>
      </w:r>
      <w:r w:rsidRPr="47D2C716" w:rsidR="47D2C716">
        <w:rPr>
          <w:rFonts w:ascii="Arial" w:hAnsi="Arial" w:eastAsia="Arial"/>
          <w:b w:val="0"/>
          <w:bCs w:val="0"/>
          <w:i w:val="0"/>
          <w:iCs w:val="0"/>
          <w:color w:val="000000"/>
          <w:sz w:val="24"/>
          <w:szCs w:val="24"/>
          <w:lang w:val="es-ES"/>
        </w:rPr>
        <w:t>aciertos</w:t>
      </w:r>
      <w:r w:rsidRPr="47D2C716" w:rsidR="47D2C716">
        <w:rPr>
          <w:rFonts w:ascii="Arial" w:hAnsi="Arial" w:eastAsia="Arial"/>
          <w:b w:val="0"/>
          <w:bCs w:val="0"/>
          <w:i w:val="0"/>
          <w:iCs w:val="0"/>
          <w:color w:val="000000"/>
          <w:sz w:val="24"/>
          <w:szCs w:val="24"/>
          <w:lang w:val="es-ES"/>
        </w:rPr>
        <w:t xml:space="preserve"> del </w:t>
      </w:r>
      <w:r w:rsidRPr="47D2C716" w:rsidR="47D2C716">
        <w:rPr>
          <w:rFonts w:ascii="Arial" w:hAnsi="Arial" w:eastAsia="Arial"/>
          <w:b w:val="0"/>
          <w:bCs w:val="0"/>
          <w:i w:val="0"/>
          <w:iCs w:val="0"/>
          <w:color w:val="000000"/>
          <w:sz w:val="24"/>
          <w:szCs w:val="24"/>
          <w:lang w:val="es-ES"/>
        </w:rPr>
        <w:t>clasificador</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en</w:t>
      </w:r>
      <w:r w:rsidRPr="47D2C716" w:rsidR="47D2C716">
        <w:rPr>
          <w:rFonts w:ascii="Arial" w:hAnsi="Arial" w:eastAsia="Arial"/>
          <w:b w:val="0"/>
          <w:bCs w:val="0"/>
          <w:i w:val="0"/>
          <w:iCs w:val="0"/>
          <w:color w:val="000000"/>
          <w:sz w:val="24"/>
          <w:szCs w:val="24"/>
          <w:lang w:val="es-ES"/>
        </w:rPr>
        <w:t xml:space="preserve"> las cuatro </w:t>
      </w:r>
      <w:r w:rsidRPr="47D2C716" w:rsidR="47D2C716">
        <w:rPr>
          <w:rFonts w:ascii="Arial" w:hAnsi="Arial" w:eastAsia="Arial"/>
          <w:b w:val="0"/>
          <w:bCs w:val="0"/>
          <w:i w:val="0"/>
          <w:iCs w:val="0"/>
          <w:color w:val="000000"/>
          <w:sz w:val="24"/>
          <w:szCs w:val="24"/>
          <w:lang w:val="es-ES"/>
        </w:rPr>
        <w:t>clases</w:t>
      </w:r>
      <w:r w:rsidRPr="47D2C716" w:rsidR="47D2C716">
        <w:rPr>
          <w:rFonts w:ascii="Arial" w:hAnsi="Arial" w:eastAsia="Arial"/>
          <w:b w:val="0"/>
          <w:bCs w:val="0"/>
          <w:i w:val="0"/>
          <w:iCs w:val="0"/>
          <w:color w:val="000000"/>
          <w:sz w:val="24"/>
          <w:szCs w:val="24"/>
          <w:lang w:val="es-ES"/>
        </w:rPr>
        <w:t xml:space="preserve"> de </w:t>
      </w:r>
      <w:r w:rsidRPr="47D2C716" w:rsidR="47D2C716">
        <w:rPr>
          <w:rFonts w:ascii="Arial" w:hAnsi="Arial" w:eastAsia="Arial"/>
          <w:b w:val="0"/>
          <w:bCs w:val="0"/>
          <w:i w:val="0"/>
          <w:iCs w:val="0"/>
          <w:color w:val="000000"/>
          <w:sz w:val="24"/>
          <w:szCs w:val="24"/>
          <w:lang w:val="es-ES"/>
        </w:rPr>
        <w:t>urgencia</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crítica</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alta</w:t>
      </w:r>
      <w:r w:rsidRPr="47D2C716" w:rsidR="47D2C716">
        <w:rPr>
          <w:rFonts w:ascii="Arial" w:hAnsi="Arial" w:eastAsia="Arial"/>
          <w:b w:val="0"/>
          <w:bCs w:val="0"/>
          <w:i w:val="0"/>
          <w:iCs w:val="0"/>
          <w:color w:val="000000"/>
          <w:sz w:val="24"/>
          <w:szCs w:val="24"/>
          <w:lang w:val="es-ES"/>
        </w:rPr>
        <w:t xml:space="preserve">, media y baja). La </w:t>
      </w:r>
      <w:r w:rsidRPr="47D2C716" w:rsidR="47D2C716">
        <w:rPr>
          <w:rFonts w:ascii="Arial" w:hAnsi="Arial" w:eastAsia="Arial"/>
          <w:b w:val="0"/>
          <w:bCs w:val="0"/>
          <w:i w:val="0"/>
          <w:iCs w:val="0"/>
          <w:color w:val="000000"/>
          <w:sz w:val="24"/>
          <w:szCs w:val="24"/>
          <w:lang w:val="es-ES"/>
        </w:rPr>
        <w:t>exhaustividad</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en</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inglés</w:t>
      </w:r>
      <w:r w:rsidRPr="47D2C716" w:rsidR="47D2C716">
        <w:rPr>
          <w:rFonts w:ascii="Arial" w:hAnsi="Arial" w:eastAsia="Arial"/>
          <w:b w:val="0"/>
          <w:bCs w:val="0"/>
          <w:i w:val="0"/>
          <w:iCs w:val="0"/>
          <w:color w:val="000000"/>
          <w:sz w:val="24"/>
          <w:szCs w:val="24"/>
          <w:lang w:val="es-ES"/>
        </w:rPr>
        <w:t xml:space="preserve">, recall) de la </w:t>
      </w:r>
      <w:r w:rsidRPr="47D2C716" w:rsidR="47D2C716">
        <w:rPr>
          <w:rFonts w:ascii="Arial" w:hAnsi="Arial" w:eastAsia="Arial"/>
          <w:b w:val="0"/>
          <w:bCs w:val="0"/>
          <w:i w:val="0"/>
          <w:iCs w:val="0"/>
          <w:color w:val="000000"/>
          <w:sz w:val="24"/>
          <w:szCs w:val="24"/>
          <w:lang w:val="es-ES"/>
        </w:rPr>
        <w:t>señal</w:t>
      </w:r>
      <w:r w:rsidRPr="47D2C716" w:rsidR="47D2C716">
        <w:rPr>
          <w:rFonts w:ascii="Arial" w:hAnsi="Arial" w:eastAsia="Arial"/>
          <w:b w:val="0"/>
          <w:bCs w:val="0"/>
          <w:i w:val="0"/>
          <w:iCs w:val="0"/>
          <w:color w:val="000000"/>
          <w:sz w:val="24"/>
          <w:szCs w:val="24"/>
          <w:lang w:val="es-ES"/>
        </w:rPr>
        <w:t xml:space="preserve"> de </w:t>
      </w:r>
      <w:r w:rsidRPr="47D2C716" w:rsidR="47D2C716">
        <w:rPr>
          <w:rFonts w:ascii="Arial" w:hAnsi="Arial" w:eastAsia="Arial"/>
          <w:b w:val="0"/>
          <w:bCs w:val="0"/>
          <w:i w:val="0"/>
          <w:iCs w:val="0"/>
          <w:color w:val="000000"/>
          <w:sz w:val="24"/>
          <w:szCs w:val="24"/>
          <w:lang w:val="es-ES"/>
        </w:rPr>
        <w:t>revisión</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corresponde</w:t>
      </w:r>
      <w:r w:rsidRPr="47D2C716" w:rsidR="47D2C716">
        <w:rPr>
          <w:rFonts w:ascii="Arial" w:hAnsi="Arial" w:eastAsia="Arial"/>
          <w:b w:val="0"/>
          <w:bCs w:val="0"/>
          <w:i w:val="0"/>
          <w:iCs w:val="0"/>
          <w:color w:val="000000"/>
          <w:sz w:val="24"/>
          <w:szCs w:val="24"/>
          <w:lang w:val="es-ES"/>
        </w:rPr>
        <w:t xml:space="preserve"> a la </w:t>
      </w:r>
      <w:r w:rsidRPr="47D2C716" w:rsidR="47D2C716">
        <w:rPr>
          <w:rFonts w:ascii="Arial" w:hAnsi="Arial" w:eastAsia="Arial"/>
          <w:b w:val="0"/>
          <w:bCs w:val="0"/>
          <w:i w:val="0"/>
          <w:iCs w:val="0"/>
          <w:color w:val="000000"/>
          <w:sz w:val="24"/>
          <w:szCs w:val="24"/>
          <w:lang w:val="es-ES"/>
        </w:rPr>
        <w:t>proporción</w:t>
      </w:r>
      <w:r w:rsidRPr="47D2C716" w:rsidR="47D2C716">
        <w:rPr>
          <w:rFonts w:ascii="Arial" w:hAnsi="Arial" w:eastAsia="Arial"/>
          <w:b w:val="0"/>
          <w:bCs w:val="0"/>
          <w:i w:val="0"/>
          <w:iCs w:val="0"/>
          <w:color w:val="000000"/>
          <w:sz w:val="24"/>
          <w:szCs w:val="24"/>
          <w:lang w:val="es-ES"/>
        </w:rPr>
        <w:t xml:space="preserve"> de </w:t>
      </w:r>
      <w:r w:rsidRPr="47D2C716" w:rsidR="47D2C716">
        <w:rPr>
          <w:rFonts w:ascii="Arial" w:hAnsi="Arial" w:eastAsia="Arial"/>
          <w:b w:val="0"/>
          <w:bCs w:val="0"/>
          <w:i w:val="0"/>
          <w:iCs w:val="0"/>
          <w:color w:val="000000"/>
          <w:sz w:val="24"/>
          <w:szCs w:val="24"/>
          <w:lang w:val="es-ES"/>
        </w:rPr>
        <w:t>casos</w:t>
      </w:r>
      <w:r w:rsidRPr="47D2C716" w:rsidR="47D2C716">
        <w:rPr>
          <w:rFonts w:ascii="Arial" w:hAnsi="Arial" w:eastAsia="Arial"/>
          <w:b w:val="0"/>
          <w:bCs w:val="0"/>
          <w:i w:val="0"/>
          <w:iCs w:val="0"/>
          <w:color w:val="000000"/>
          <w:sz w:val="24"/>
          <w:szCs w:val="24"/>
          <w:lang w:val="es-ES"/>
        </w:rPr>
        <w:t xml:space="preserve"> de </w:t>
      </w:r>
      <w:r w:rsidRPr="47D2C716" w:rsidR="47D2C716">
        <w:rPr>
          <w:rFonts w:ascii="Arial" w:hAnsi="Arial" w:eastAsia="Arial"/>
          <w:b w:val="0"/>
          <w:bCs w:val="0"/>
          <w:i w:val="0"/>
          <w:iCs w:val="0"/>
          <w:color w:val="000000"/>
          <w:sz w:val="24"/>
          <w:szCs w:val="24"/>
          <w:lang w:val="es-ES"/>
        </w:rPr>
        <w:t>riesgo</w:t>
      </w:r>
      <w:r w:rsidRPr="47D2C716" w:rsidR="47D2C716">
        <w:rPr>
          <w:rFonts w:ascii="Arial" w:hAnsi="Arial" w:eastAsia="Arial"/>
          <w:b w:val="0"/>
          <w:bCs w:val="0"/>
          <w:i w:val="0"/>
          <w:iCs w:val="0"/>
          <w:color w:val="000000"/>
          <w:sz w:val="24"/>
          <w:szCs w:val="24"/>
          <w:lang w:val="es-ES"/>
        </w:rPr>
        <w:t xml:space="preserve"> vital </w:t>
      </w:r>
      <w:r w:rsidRPr="47D2C716" w:rsidR="47D2C716">
        <w:rPr>
          <w:rFonts w:ascii="Arial" w:hAnsi="Arial" w:eastAsia="Arial"/>
          <w:b w:val="0"/>
          <w:bCs w:val="0"/>
          <w:i w:val="0"/>
          <w:iCs w:val="0"/>
          <w:color w:val="000000"/>
          <w:sz w:val="24"/>
          <w:szCs w:val="24"/>
          <w:lang w:val="es-ES"/>
        </w:rPr>
        <w:t>que</w:t>
      </w:r>
      <w:r w:rsidRPr="47D2C716" w:rsidR="47D2C716">
        <w:rPr>
          <w:rFonts w:ascii="Arial" w:hAnsi="Arial" w:eastAsia="Arial"/>
          <w:b w:val="0"/>
          <w:bCs w:val="0"/>
          <w:i w:val="0"/>
          <w:iCs w:val="0"/>
          <w:color w:val="000000"/>
          <w:sz w:val="24"/>
          <w:szCs w:val="24"/>
          <w:lang w:val="es-ES"/>
        </w:rPr>
        <w:t xml:space="preserve"> el </w:t>
      </w:r>
      <w:r w:rsidRPr="47D2C716" w:rsidR="47D2C716">
        <w:rPr>
          <w:rFonts w:ascii="Arial" w:hAnsi="Arial" w:eastAsia="Arial"/>
          <w:b w:val="0"/>
          <w:bCs w:val="0"/>
          <w:i w:val="0"/>
          <w:iCs w:val="0"/>
          <w:color w:val="000000"/>
          <w:sz w:val="24"/>
          <w:szCs w:val="24"/>
          <w:lang w:val="es-ES"/>
        </w:rPr>
        <w:t>sistema</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marca</w:t>
      </w:r>
      <w:r w:rsidRPr="47D2C716" w:rsidR="47D2C716">
        <w:rPr>
          <w:rFonts w:ascii="Arial" w:hAnsi="Arial" w:eastAsia="Arial"/>
          <w:b w:val="0"/>
          <w:bCs w:val="0"/>
          <w:i w:val="0"/>
          <w:iCs w:val="0"/>
          <w:color w:val="000000"/>
          <w:sz w:val="24"/>
          <w:szCs w:val="24"/>
          <w:lang w:val="es-ES"/>
        </w:rPr>
        <w:t xml:space="preserve"> para </w:t>
      </w:r>
      <w:r w:rsidRPr="47D2C716" w:rsidR="47D2C716">
        <w:rPr>
          <w:rFonts w:ascii="Arial" w:hAnsi="Arial" w:eastAsia="Arial"/>
          <w:b w:val="0"/>
          <w:bCs w:val="0"/>
          <w:i w:val="0"/>
          <w:iCs w:val="0"/>
          <w:color w:val="000000"/>
          <w:sz w:val="24"/>
          <w:szCs w:val="24"/>
          <w:lang w:val="es-ES"/>
        </w:rPr>
        <w:t>revisión</w:t>
      </w:r>
      <w:r w:rsidRPr="47D2C716" w:rsidR="47D2C716">
        <w:rPr>
          <w:rFonts w:ascii="Arial" w:hAnsi="Arial" w:eastAsia="Arial"/>
          <w:b w:val="0"/>
          <w:bCs w:val="0"/>
          <w:i w:val="0"/>
          <w:iCs w:val="0"/>
          <w:color w:val="000000"/>
          <w:sz w:val="24"/>
          <w:szCs w:val="24"/>
          <w:lang w:val="es-ES"/>
        </w:rPr>
        <w:t xml:space="preserve"> humana.</w:t>
      </w:r>
      <w:r>
        <w:rPr>
          <w:rFonts w:ascii="Arial" w:hAnsi="Arial" w:eastAsia="Arial"/>
          <w:b w:val="0"/>
          <w:i w:val="0"/>
          <w:color w:val="000000"/>
          <w:sz w:val="24"/>
        </w:rPr>
      </w:r>
    </w:p>
    <w:p xmlns:wp14="http://schemas.microsoft.com/office/word/2010/wordml" w:rsidP="47D2C716" w14:paraId="6C164BB3" wp14:textId="77777777">
      <w:pPr>
        <w:spacing w:before="0" w:after="0" w:line="240" w:lineRule="auto"/>
        <w:ind w:left="0" w:firstLine="567"/>
        <w:jc w:val="both"/>
        <w:rPr>
          <w:rFonts w:ascii="Arial" w:hAnsi="Arial" w:eastAsia="Arial"/>
          <w:b w:val="0"/>
          <w:bCs w:val="0"/>
          <w:i w:val="0"/>
          <w:iCs w:val="0"/>
          <w:color w:val="000000" w:themeColor="text1" w:themeTint="FF" w:themeShade="FF"/>
          <w:sz w:val="24"/>
          <w:szCs w:val="24"/>
        </w:rPr>
      </w:pPr>
      <w:r w:rsidRPr="47D2C716" w:rsidR="47D2C716">
        <w:rPr>
          <w:rFonts w:ascii="Arial" w:hAnsi="Arial" w:eastAsia="Arial"/>
          <w:b w:val="0"/>
          <w:bCs w:val="0"/>
          <w:i w:val="0"/>
          <w:iCs w:val="0"/>
          <w:color w:val="000000"/>
          <w:sz w:val="24"/>
          <w:szCs w:val="24"/>
        </w:rPr>
        <w:t xml:space="preserve">Por qué se distinguen. </w:t>
      </w:r>
      <w:bookmarkStart w:name="_Int_kTSWxCHm" w:id="165158368"/>
      <w:r w:rsidRPr="47D2C716" w:rsidR="47D2C716">
        <w:rPr>
          <w:rFonts w:ascii="Arial" w:hAnsi="Arial" w:eastAsia="Arial"/>
          <w:b w:val="0"/>
          <w:bCs w:val="0"/>
          <w:i w:val="0"/>
          <w:iCs w:val="0"/>
          <w:color w:val="000000"/>
          <w:sz w:val="24"/>
          <w:szCs w:val="24"/>
        </w:rPr>
        <w:t>Los</w:t>
      </w:r>
      <w:bookmarkEnd w:id="165158368"/>
      <w:r w:rsidRPr="47D2C716" w:rsidR="47D2C716">
        <w:rPr>
          <w:rFonts w:ascii="Arial" w:hAnsi="Arial" w:eastAsia="Arial"/>
          <w:b w:val="0"/>
          <w:bCs w:val="0"/>
          <w:i w:val="0"/>
          <w:iCs w:val="0"/>
          <w:color w:val="000000"/>
          <w:sz w:val="24"/>
          <w:szCs w:val="24"/>
        </w:rPr>
        <w:t xml:space="preserve"> dos tipos de error tienen consecuencias diferentes. Un falso positivo, es decir, un caso ordinario marcado como urgente, genera trabajo adicional y puede corregirse cuando el profesional reclasifica el caso. Un falso negativo, en cambio, ocurre cuando un caso de riesgo vital se trata como una consulta rutinaria; en ese escenario, el caso no vuelve necesariamente a revisión. Por esta razón, la métrica prioritaria es la exhaustividad en los casos críticos. La exactitud, que reúne los aciertos de casos ordinarios y graves, no refleja por sí sola esa diferencia de consecuencias.</w:t>
      </w:r>
      <w:r>
        <w:rPr>
          <w:rFonts w:ascii="Arial" w:hAnsi="Arial" w:eastAsia="Arial"/>
          <w:b w:val="0"/>
          <w:i w:val="0"/>
          <w:color w:val="000000"/>
          <w:sz w:val="24"/>
        </w:rPr>
      </w:r>
    </w:p>
    <w:p xmlns:wp14="http://schemas.microsoft.com/office/word/2010/wordml" w:rsidP="47D2C716" w14:paraId="39A4A1E1" wp14:textId="7FFC18CD">
      <w:pPr>
        <w:spacing w:before="0" w:after="0" w:line="240" w:lineRule="auto"/>
        <w:ind w:left="0" w:firstLine="567"/>
        <w:jc w:val="both"/>
        <w:rPr>
          <w:rFonts w:ascii="Arial" w:hAnsi="Arial" w:eastAsia="Arial"/>
          <w:b w:val="0"/>
          <w:bCs w:val="0"/>
          <w:i w:val="0"/>
          <w:iCs w:val="0"/>
          <w:color w:val="000000" w:themeColor="text1" w:themeTint="FF" w:themeShade="FF"/>
          <w:sz w:val="24"/>
          <w:szCs w:val="24"/>
        </w:rPr>
      </w:pPr>
      <w:r w:rsidRPr="47D2C716" w:rsidR="0BFCC35A">
        <w:rPr>
          <w:rFonts w:ascii="Arial" w:hAnsi="Arial" w:eastAsia="Arial"/>
          <w:b w:val="0"/>
          <w:bCs w:val="0"/>
          <w:i w:val="0"/>
          <w:iCs w:val="0"/>
          <w:color w:val="000000" w:themeColor="text1" w:themeTint="FF" w:themeShade="FF"/>
          <w:sz w:val="24"/>
          <w:szCs w:val="24"/>
        </w:rPr>
        <w:t xml:space="preserve">Se </w:t>
      </w:r>
      <w:r w:rsidRPr="47D2C716" w:rsidR="0BFCC35A">
        <w:rPr>
          <w:rFonts w:ascii="Arial" w:hAnsi="Arial" w:eastAsia="Arial"/>
          <w:b w:val="0"/>
          <w:bCs w:val="0"/>
          <w:i w:val="0"/>
          <w:iCs w:val="0"/>
          <w:color w:val="000000" w:themeColor="text1" w:themeTint="FF" w:themeShade="FF"/>
          <w:sz w:val="24"/>
          <w:szCs w:val="24"/>
        </w:rPr>
        <w:t>etiquetó</w:t>
      </w:r>
      <w:r w:rsidRPr="47D2C716" w:rsidR="0BFCC35A">
        <w:rPr>
          <w:rFonts w:ascii="Arial" w:hAnsi="Arial" w:eastAsia="Arial"/>
          <w:b w:val="0"/>
          <w:bCs w:val="0"/>
          <w:i w:val="0"/>
          <w:iCs w:val="0"/>
          <w:color w:val="000000" w:themeColor="text1" w:themeTint="FF" w:themeShade="FF"/>
          <w:sz w:val="24"/>
          <w:szCs w:val="24"/>
        </w:rPr>
        <w:t xml:space="preserve"> un conjunto de </w:t>
      </w:r>
      <w:r w:rsidRPr="47D2C716" w:rsidR="0BFCC35A">
        <w:rPr>
          <w:rFonts w:ascii="Arial" w:hAnsi="Arial" w:eastAsia="Arial"/>
          <w:b w:val="0"/>
          <w:bCs w:val="0"/>
          <w:i w:val="0"/>
          <w:iCs w:val="0"/>
          <w:color w:val="000000" w:themeColor="text1" w:themeTint="FF" w:themeShade="FF"/>
          <w:sz w:val="24"/>
          <w:szCs w:val="24"/>
        </w:rPr>
        <w:t>veinte</w:t>
      </w:r>
      <w:r w:rsidRPr="47D2C716" w:rsidR="0BFCC35A">
        <w:rPr>
          <w:rFonts w:ascii="Arial" w:hAnsi="Arial" w:eastAsia="Arial"/>
          <w:b w:val="0"/>
          <w:bCs w:val="0"/>
          <w:i w:val="0"/>
          <w:iCs w:val="0"/>
          <w:color w:val="000000" w:themeColor="text1" w:themeTint="FF" w:themeShade="FF"/>
          <w:sz w:val="24"/>
          <w:szCs w:val="24"/>
        </w:rPr>
        <w:t xml:space="preserve"> </w:t>
      </w:r>
      <w:r w:rsidRPr="47D2C716" w:rsidR="0BFCC35A">
        <w:rPr>
          <w:rFonts w:ascii="Arial" w:hAnsi="Arial" w:eastAsia="Arial"/>
          <w:b w:val="0"/>
          <w:bCs w:val="0"/>
          <w:i w:val="0"/>
          <w:iCs w:val="0"/>
          <w:color w:val="000000" w:themeColor="text1" w:themeTint="FF" w:themeShade="FF"/>
          <w:sz w:val="24"/>
          <w:szCs w:val="24"/>
        </w:rPr>
        <w:t>peticiones</w:t>
      </w:r>
      <w:r w:rsidRPr="47D2C716" w:rsidR="0BFCC35A">
        <w:rPr>
          <w:rFonts w:ascii="Arial" w:hAnsi="Arial" w:eastAsia="Arial"/>
          <w:b w:val="0"/>
          <w:bCs w:val="0"/>
          <w:i w:val="0"/>
          <w:iCs w:val="0"/>
          <w:color w:val="000000" w:themeColor="text1" w:themeTint="FF" w:themeShade="FF"/>
          <w:sz w:val="24"/>
          <w:szCs w:val="24"/>
        </w:rPr>
        <w:t xml:space="preserve">, </w:t>
      </w:r>
      <w:r w:rsidRPr="47D2C716" w:rsidR="0BFCC35A">
        <w:rPr>
          <w:rFonts w:ascii="Arial" w:hAnsi="Arial" w:eastAsia="Arial"/>
          <w:b w:val="0"/>
          <w:bCs w:val="0"/>
          <w:i w:val="0"/>
          <w:iCs w:val="0"/>
          <w:color w:val="000000" w:themeColor="text1" w:themeTint="FF" w:themeShade="FF"/>
          <w:sz w:val="24"/>
          <w:szCs w:val="24"/>
        </w:rPr>
        <w:t>cinco</w:t>
      </w:r>
      <w:r w:rsidRPr="47D2C716" w:rsidR="0BFCC35A">
        <w:rPr>
          <w:rFonts w:ascii="Arial" w:hAnsi="Arial" w:eastAsia="Arial"/>
          <w:b w:val="0"/>
          <w:bCs w:val="0"/>
          <w:i w:val="0"/>
          <w:iCs w:val="0"/>
          <w:color w:val="000000" w:themeColor="text1" w:themeTint="FF" w:themeShade="FF"/>
          <w:sz w:val="24"/>
          <w:szCs w:val="24"/>
        </w:rPr>
        <w:t xml:space="preserve"> de </w:t>
      </w:r>
      <w:r w:rsidRPr="47D2C716" w:rsidR="0BFCC35A">
        <w:rPr>
          <w:rFonts w:ascii="Arial" w:hAnsi="Arial" w:eastAsia="Arial"/>
          <w:b w:val="0"/>
          <w:bCs w:val="0"/>
          <w:i w:val="0"/>
          <w:iCs w:val="0"/>
          <w:color w:val="000000" w:themeColor="text1" w:themeTint="FF" w:themeShade="FF"/>
          <w:sz w:val="24"/>
          <w:szCs w:val="24"/>
        </w:rPr>
        <w:t>ellas</w:t>
      </w:r>
      <w:r w:rsidRPr="47D2C716" w:rsidR="0BFCC35A">
        <w:rPr>
          <w:rFonts w:ascii="Arial" w:hAnsi="Arial" w:eastAsia="Arial"/>
          <w:b w:val="0"/>
          <w:bCs w:val="0"/>
          <w:i w:val="0"/>
          <w:iCs w:val="0"/>
          <w:color w:val="000000" w:themeColor="text1" w:themeTint="FF" w:themeShade="FF"/>
          <w:sz w:val="24"/>
          <w:szCs w:val="24"/>
        </w:rPr>
        <w:t xml:space="preserve"> de </w:t>
      </w:r>
      <w:r w:rsidRPr="47D2C716" w:rsidR="0BFCC35A">
        <w:rPr>
          <w:rFonts w:ascii="Arial" w:hAnsi="Arial" w:eastAsia="Arial"/>
          <w:b w:val="0"/>
          <w:bCs w:val="0"/>
          <w:i w:val="0"/>
          <w:iCs w:val="0"/>
          <w:color w:val="000000" w:themeColor="text1" w:themeTint="FF" w:themeShade="FF"/>
          <w:sz w:val="24"/>
          <w:szCs w:val="24"/>
        </w:rPr>
        <w:t>riesgo</w:t>
      </w:r>
      <w:r w:rsidRPr="47D2C716" w:rsidR="0BFCC35A">
        <w:rPr>
          <w:rFonts w:ascii="Arial" w:hAnsi="Arial" w:eastAsia="Arial"/>
          <w:b w:val="0"/>
          <w:bCs w:val="0"/>
          <w:i w:val="0"/>
          <w:iCs w:val="0"/>
          <w:color w:val="000000" w:themeColor="text1" w:themeTint="FF" w:themeShade="FF"/>
          <w:sz w:val="24"/>
          <w:szCs w:val="24"/>
        </w:rPr>
        <w:t xml:space="preserve"> vital, y </w:t>
      </w:r>
      <w:r w:rsidRPr="47D2C716" w:rsidR="0BFCC35A">
        <w:rPr>
          <w:rFonts w:ascii="Arial" w:hAnsi="Arial" w:eastAsia="Arial"/>
          <w:b w:val="0"/>
          <w:bCs w:val="0"/>
          <w:i w:val="0"/>
          <w:iCs w:val="0"/>
          <w:color w:val="000000" w:themeColor="text1" w:themeTint="FF" w:themeShade="FF"/>
          <w:sz w:val="24"/>
          <w:szCs w:val="24"/>
        </w:rPr>
        <w:t>cada</w:t>
      </w:r>
      <w:r w:rsidRPr="47D2C716" w:rsidR="0BFCC35A">
        <w:rPr>
          <w:rFonts w:ascii="Arial" w:hAnsi="Arial" w:eastAsia="Arial"/>
          <w:b w:val="0"/>
          <w:bCs w:val="0"/>
          <w:i w:val="0"/>
          <w:iCs w:val="0"/>
          <w:color w:val="000000" w:themeColor="text1" w:themeTint="FF" w:themeShade="FF"/>
          <w:sz w:val="24"/>
          <w:szCs w:val="24"/>
        </w:rPr>
        <w:t xml:space="preserve"> </w:t>
      </w:r>
      <w:r w:rsidRPr="47D2C716" w:rsidR="0BFCC35A">
        <w:rPr>
          <w:rFonts w:ascii="Arial" w:hAnsi="Arial" w:eastAsia="Arial"/>
          <w:b w:val="0"/>
          <w:bCs w:val="0"/>
          <w:i w:val="0"/>
          <w:iCs w:val="0"/>
          <w:color w:val="000000" w:themeColor="text1" w:themeTint="FF" w:themeShade="FF"/>
          <w:sz w:val="24"/>
          <w:szCs w:val="24"/>
        </w:rPr>
        <w:t>una</w:t>
      </w:r>
      <w:r w:rsidRPr="47D2C716" w:rsidR="0BFCC35A">
        <w:rPr>
          <w:rFonts w:ascii="Arial" w:hAnsi="Arial" w:eastAsia="Arial"/>
          <w:b w:val="0"/>
          <w:bCs w:val="0"/>
          <w:i w:val="0"/>
          <w:iCs w:val="0"/>
          <w:color w:val="000000" w:themeColor="text1" w:themeTint="FF" w:themeShade="FF"/>
          <w:sz w:val="24"/>
          <w:szCs w:val="24"/>
        </w:rPr>
        <w:t xml:space="preserve"> se </w:t>
      </w:r>
      <w:r w:rsidRPr="47D2C716" w:rsidR="0BFCC35A">
        <w:rPr>
          <w:rFonts w:ascii="Arial" w:hAnsi="Arial" w:eastAsia="Arial"/>
          <w:b w:val="0"/>
          <w:bCs w:val="0"/>
          <w:i w:val="0"/>
          <w:iCs w:val="0"/>
          <w:color w:val="000000" w:themeColor="text1" w:themeTint="FF" w:themeShade="FF"/>
          <w:sz w:val="24"/>
          <w:szCs w:val="24"/>
        </w:rPr>
        <w:t>clasificó</w:t>
      </w:r>
      <w:r w:rsidRPr="47D2C716" w:rsidR="0BFCC35A">
        <w:rPr>
          <w:rFonts w:ascii="Arial" w:hAnsi="Arial" w:eastAsia="Arial"/>
          <w:b w:val="0"/>
          <w:bCs w:val="0"/>
          <w:i w:val="0"/>
          <w:iCs w:val="0"/>
          <w:color w:val="000000" w:themeColor="text1" w:themeTint="FF" w:themeShade="FF"/>
          <w:sz w:val="24"/>
          <w:szCs w:val="24"/>
        </w:rPr>
        <w:t xml:space="preserve"> con </w:t>
      </w:r>
      <w:r w:rsidRPr="47D2C716" w:rsidR="0BFCC35A">
        <w:rPr>
          <w:rFonts w:ascii="Arial" w:hAnsi="Arial" w:eastAsia="Arial"/>
          <w:b w:val="0"/>
          <w:bCs w:val="0"/>
          <w:i w:val="0"/>
          <w:iCs w:val="0"/>
          <w:color w:val="000000" w:themeColor="text1" w:themeTint="FF" w:themeShade="FF"/>
          <w:sz w:val="24"/>
          <w:szCs w:val="24"/>
        </w:rPr>
        <w:t>tres</w:t>
      </w:r>
      <w:r w:rsidRPr="47D2C716" w:rsidR="0BFCC35A">
        <w:rPr>
          <w:rFonts w:ascii="Arial" w:hAnsi="Arial" w:eastAsia="Arial"/>
          <w:b w:val="0"/>
          <w:bCs w:val="0"/>
          <w:i w:val="0"/>
          <w:iCs w:val="0"/>
          <w:color w:val="000000" w:themeColor="text1" w:themeTint="FF" w:themeShade="FF"/>
          <w:sz w:val="24"/>
          <w:szCs w:val="24"/>
        </w:rPr>
        <w:t xml:space="preserve"> </w:t>
      </w:r>
      <w:r w:rsidRPr="47D2C716" w:rsidR="0BFCC35A">
        <w:rPr>
          <w:rFonts w:ascii="Arial" w:hAnsi="Arial" w:eastAsia="Arial"/>
          <w:b w:val="0"/>
          <w:bCs w:val="0"/>
          <w:i w:val="0"/>
          <w:iCs w:val="0"/>
          <w:color w:val="000000" w:themeColor="text1" w:themeTint="FF" w:themeShade="FF"/>
          <w:sz w:val="24"/>
          <w:szCs w:val="24"/>
        </w:rPr>
        <w:t>configuraciones</w:t>
      </w:r>
      <w:r w:rsidRPr="47D2C716" w:rsidR="0BFCC35A">
        <w:rPr>
          <w:rFonts w:ascii="Arial" w:hAnsi="Arial" w:eastAsia="Arial"/>
          <w:b w:val="0"/>
          <w:bCs w:val="0"/>
          <w:i w:val="0"/>
          <w:iCs w:val="0"/>
          <w:color w:val="000000" w:themeColor="text1" w:themeTint="FF" w:themeShade="FF"/>
          <w:sz w:val="24"/>
          <w:szCs w:val="24"/>
        </w:rPr>
        <w:t xml:space="preserve">: las </w:t>
      </w:r>
      <w:r w:rsidRPr="47D2C716" w:rsidR="0BFCC35A">
        <w:rPr>
          <w:rFonts w:ascii="Arial" w:hAnsi="Arial" w:eastAsia="Arial"/>
          <w:b w:val="0"/>
          <w:bCs w:val="0"/>
          <w:i w:val="0"/>
          <w:iCs w:val="0"/>
          <w:color w:val="000000" w:themeColor="text1" w:themeTint="FF" w:themeShade="FF"/>
          <w:sz w:val="24"/>
          <w:szCs w:val="24"/>
        </w:rPr>
        <w:t>reglas</w:t>
      </w:r>
      <w:r w:rsidRPr="47D2C716" w:rsidR="0BFCC35A">
        <w:rPr>
          <w:rFonts w:ascii="Arial" w:hAnsi="Arial" w:eastAsia="Arial"/>
          <w:b w:val="0"/>
          <w:bCs w:val="0"/>
          <w:i w:val="0"/>
          <w:iCs w:val="0"/>
          <w:color w:val="000000" w:themeColor="text1" w:themeTint="FF" w:themeShade="FF"/>
          <w:sz w:val="24"/>
          <w:szCs w:val="24"/>
        </w:rPr>
        <w:t xml:space="preserve"> locales sin </w:t>
      </w:r>
      <w:r w:rsidRPr="47D2C716" w:rsidR="0BFCC35A">
        <w:rPr>
          <w:rFonts w:ascii="Arial" w:hAnsi="Arial" w:eastAsia="Arial"/>
          <w:b w:val="0"/>
          <w:bCs w:val="0"/>
          <w:i w:val="0"/>
          <w:iCs w:val="0"/>
          <w:color w:val="000000" w:themeColor="text1" w:themeTint="FF" w:themeShade="FF"/>
          <w:sz w:val="24"/>
          <w:szCs w:val="24"/>
        </w:rPr>
        <w:t>inteligencia</w:t>
      </w:r>
      <w:r w:rsidRPr="47D2C716" w:rsidR="0BFCC35A">
        <w:rPr>
          <w:rFonts w:ascii="Arial" w:hAnsi="Arial" w:eastAsia="Arial"/>
          <w:b w:val="0"/>
          <w:bCs w:val="0"/>
          <w:i w:val="0"/>
          <w:iCs w:val="0"/>
          <w:color w:val="000000" w:themeColor="text1" w:themeTint="FF" w:themeShade="FF"/>
          <w:sz w:val="24"/>
          <w:szCs w:val="24"/>
        </w:rPr>
        <w:t xml:space="preserve"> artificial, el </w:t>
      </w:r>
      <w:r w:rsidRPr="47D2C716" w:rsidR="0BFCC35A">
        <w:rPr>
          <w:rFonts w:ascii="Arial" w:hAnsi="Arial" w:eastAsia="Arial"/>
          <w:b w:val="0"/>
          <w:bCs w:val="0"/>
          <w:i w:val="0"/>
          <w:iCs w:val="0"/>
          <w:color w:val="000000" w:themeColor="text1" w:themeTint="FF" w:themeShade="FF"/>
          <w:sz w:val="24"/>
          <w:szCs w:val="24"/>
        </w:rPr>
        <w:t>modelo</w:t>
      </w:r>
      <w:r w:rsidRPr="47D2C716" w:rsidR="0BFCC35A">
        <w:rPr>
          <w:rFonts w:ascii="Arial" w:hAnsi="Arial" w:eastAsia="Arial"/>
          <w:b w:val="0"/>
          <w:bCs w:val="0"/>
          <w:i w:val="0"/>
          <w:iCs w:val="0"/>
          <w:color w:val="000000" w:themeColor="text1" w:themeTint="FF" w:themeShade="FF"/>
          <w:sz w:val="24"/>
          <w:szCs w:val="24"/>
        </w:rPr>
        <w:t xml:space="preserve"> de </w:t>
      </w:r>
      <w:r w:rsidRPr="47D2C716" w:rsidR="0BFCC35A">
        <w:rPr>
          <w:rFonts w:ascii="Arial" w:hAnsi="Arial" w:eastAsia="Arial"/>
          <w:b w:val="0"/>
          <w:bCs w:val="0"/>
          <w:i w:val="0"/>
          <w:iCs w:val="0"/>
          <w:color w:val="000000" w:themeColor="text1" w:themeTint="FF" w:themeShade="FF"/>
          <w:sz w:val="24"/>
          <w:szCs w:val="24"/>
        </w:rPr>
        <w:t>menor</w:t>
      </w:r>
      <w:r w:rsidRPr="47D2C716" w:rsidR="0BFCC35A">
        <w:rPr>
          <w:rFonts w:ascii="Arial" w:hAnsi="Arial" w:eastAsia="Arial"/>
          <w:b w:val="0"/>
          <w:bCs w:val="0"/>
          <w:i w:val="0"/>
          <w:iCs w:val="0"/>
          <w:color w:val="000000" w:themeColor="text1" w:themeTint="FF" w:themeShade="FF"/>
          <w:sz w:val="24"/>
          <w:szCs w:val="24"/>
        </w:rPr>
        <w:t xml:space="preserve"> </w:t>
      </w:r>
      <w:r w:rsidRPr="47D2C716" w:rsidR="0BFCC35A">
        <w:rPr>
          <w:rFonts w:ascii="Arial" w:hAnsi="Arial" w:eastAsia="Arial"/>
          <w:b w:val="0"/>
          <w:bCs w:val="0"/>
          <w:i w:val="0"/>
          <w:iCs w:val="0"/>
          <w:color w:val="000000" w:themeColor="text1" w:themeTint="FF" w:themeShade="FF"/>
          <w:sz w:val="24"/>
          <w:szCs w:val="24"/>
        </w:rPr>
        <w:t>costo</w:t>
      </w:r>
      <w:r w:rsidRPr="47D2C716" w:rsidR="0BFCC35A">
        <w:rPr>
          <w:rFonts w:ascii="Arial" w:hAnsi="Arial" w:eastAsia="Arial"/>
          <w:b w:val="0"/>
          <w:bCs w:val="0"/>
          <w:i w:val="0"/>
          <w:iCs w:val="0"/>
          <w:color w:val="000000" w:themeColor="text1" w:themeTint="FF" w:themeShade="FF"/>
          <w:sz w:val="24"/>
          <w:szCs w:val="24"/>
        </w:rPr>
        <w:t xml:space="preserve"> y el </w:t>
      </w:r>
      <w:r w:rsidRPr="47D2C716" w:rsidR="0BFCC35A">
        <w:rPr>
          <w:rFonts w:ascii="Arial" w:hAnsi="Arial" w:eastAsia="Arial"/>
          <w:b w:val="0"/>
          <w:bCs w:val="0"/>
          <w:i w:val="0"/>
          <w:iCs w:val="0"/>
          <w:color w:val="000000" w:themeColor="text1" w:themeTint="FF" w:themeShade="FF"/>
          <w:sz w:val="24"/>
          <w:szCs w:val="24"/>
        </w:rPr>
        <w:t>modelo</w:t>
      </w:r>
      <w:r w:rsidRPr="47D2C716" w:rsidR="0BFCC35A">
        <w:rPr>
          <w:rFonts w:ascii="Arial" w:hAnsi="Arial" w:eastAsia="Arial"/>
          <w:b w:val="0"/>
          <w:bCs w:val="0"/>
          <w:i w:val="0"/>
          <w:iCs w:val="0"/>
          <w:color w:val="000000" w:themeColor="text1" w:themeTint="FF" w:themeShade="FF"/>
          <w:sz w:val="24"/>
          <w:szCs w:val="24"/>
        </w:rPr>
        <w:t xml:space="preserve"> de mayor </w:t>
      </w:r>
      <w:r w:rsidRPr="47D2C716" w:rsidR="0BFCC35A">
        <w:rPr>
          <w:rFonts w:ascii="Arial" w:hAnsi="Arial" w:eastAsia="Arial"/>
          <w:b w:val="0"/>
          <w:bCs w:val="0"/>
          <w:i w:val="0"/>
          <w:iCs w:val="0"/>
          <w:color w:val="000000" w:themeColor="text1" w:themeTint="FF" w:themeShade="FF"/>
          <w:sz w:val="24"/>
          <w:szCs w:val="24"/>
        </w:rPr>
        <w:t>exactitud</w:t>
      </w:r>
      <w:r w:rsidRPr="47D2C716" w:rsidR="0BFCC35A">
        <w:rPr>
          <w:rFonts w:ascii="Arial" w:hAnsi="Arial" w:eastAsia="Arial"/>
          <w:b w:val="0"/>
          <w:bCs w:val="0"/>
          <w:i w:val="0"/>
          <w:iCs w:val="0"/>
          <w:color w:val="000000" w:themeColor="text1" w:themeTint="FF" w:themeShade="FF"/>
          <w:sz w:val="24"/>
          <w:szCs w:val="24"/>
        </w:rPr>
        <w:t>.</w:t>
      </w:r>
      <w:r w:rsidRPr="0BFCC35A" w:rsidR="0BFCC35A">
        <w:rPr>
          <w:rFonts w:ascii="Arial" w:hAnsi="Arial" w:eastAsia="Arial"/>
          <w:b w:val="0"/>
          <w:bCs w:val="0"/>
          <w:i w:val="0"/>
          <w:iCs w:val="0"/>
          <w:color w:val="000000" w:themeColor="text1" w:themeTint="FF" w:themeShade="FF"/>
          <w:sz w:val="24"/>
          <w:szCs w:val="21"/>
        </w:rPr>
      </w:r>
    </w:p>
    <w:p w:rsidR="0BFCC35A" w:rsidP="47D2C716" w:rsidRDefault="0BFCC35A" w14:paraId="670A6F89" w14:textId="41B00525">
      <w:pPr>
        <w:spacing w:before="0" w:after="0" w:line="240" w:lineRule="auto"/>
        <w:ind w:left="0" w:firstLine="0"/>
        <w:jc w:val="both"/>
        <w:rPr>
          <w:rFonts w:ascii="Times New Roman" w:hAnsi="Times New Roman" w:eastAsia="Times New Roman"/>
          <w:b w:val="0"/>
          <w:bCs w:val="0"/>
          <w:i w:val="0"/>
          <w:iCs w:val="0"/>
          <w:color w:val="000000" w:themeColor="text1" w:themeTint="FF" w:themeShade="FF"/>
          <w:sz w:val="21"/>
          <w:szCs w:val="21"/>
        </w:rPr>
      </w:pPr>
    </w:p>
    <w:p w:rsidR="0BFCC35A" w:rsidP="0BFCC35A" w:rsidRDefault="0BFCC35A" w14:paraId="25AE2C2D" w14:textId="7F1B0AB6">
      <w:pPr>
        <w:spacing w:before="0" w:after="0" w:line="240" w:lineRule="auto"/>
        <w:ind w:left="0" w:firstLine="0"/>
        <w:jc w:val="both"/>
        <w:rPr>
          <w:rFonts w:ascii="Times New Roman" w:hAnsi="Times New Roman" w:eastAsia="Times New Roman"/>
          <w:b w:val="0"/>
          <w:bCs w:val="0"/>
          <w:i w:val="0"/>
          <w:iCs w:val="0"/>
          <w:color w:val="000000" w:themeColor="text1" w:themeTint="FF" w:themeShade="FF"/>
          <w:sz w:val="21"/>
          <w:szCs w:val="21"/>
        </w:rPr>
      </w:pPr>
    </w:p>
    <w:tbl>
      <w:tblPr>
        <w:tblW w:w="0" w:type="auto"/>
        <w:jc w:val="center"/>
        <w:tblLayout w:type="fixed"/>
        <w:tblLook w:val="04A0" w:firstRow="1" w:lastRow="0" w:firstColumn="1" w:lastColumn="0" w:noHBand="0" w:noVBand="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2379"/>
        <w:gridCol w:w="2379"/>
        <w:gridCol w:w="2379"/>
        <w:gridCol w:w="2379"/>
      </w:tblGrid>
      <w:tr xmlns:wp14="http://schemas.microsoft.com/office/word/2010/wordml" w14:paraId="147C9923" wp14:textId="77777777">
        <w:tc>
          <w:tcPr>
            <w:tcW w:w="4195" w:type="dxa"/>
            <w:shd w:val="clear" w:color="auto" w:fill="D9D9D9"/>
          </w:tcPr>
          <w:p w14:paraId="26B1C623" wp14:textId="77777777">
            <w:pPr>
              <w:spacing w:after="0" w:line="240" w:lineRule="auto"/>
              <w:ind w:left="0" w:firstLine="0"/>
              <w:jc w:val="left"/>
            </w:pPr>
            <w:r>
              <w:rPr>
                <w:rFonts w:ascii="Arial" w:hAnsi="Arial" w:eastAsia="Arial"/>
                <w:b/>
                <w:i w:val="0"/>
                <w:color w:val="000000"/>
                <w:sz w:val="24"/>
              </w:rPr>
              <w:t>Configuración</w:t>
            </w:r>
          </w:p>
        </w:tc>
        <w:tc>
          <w:tcPr>
            <w:tcW w:w="1701" w:type="dxa"/>
            <w:shd w:val="clear" w:color="auto" w:fill="D9D9D9"/>
          </w:tcPr>
          <w:p w14:paraId="764DAB79" wp14:textId="77777777">
            <w:pPr>
              <w:spacing w:after="0" w:line="240" w:lineRule="auto"/>
              <w:ind w:left="0" w:firstLine="0"/>
              <w:jc w:val="left"/>
            </w:pPr>
            <w:r>
              <w:rPr>
                <w:rFonts w:ascii="Arial" w:hAnsi="Arial" w:eastAsia="Arial"/>
                <w:b/>
                <w:i w:val="0"/>
                <w:color w:val="000000"/>
                <w:sz w:val="24"/>
              </w:rPr>
              <w:t>Exactitud (4 clases)</w:t>
            </w:r>
          </w:p>
        </w:tc>
        <w:tc>
          <w:tcPr>
            <w:tcW w:w="1417" w:type="dxa"/>
            <w:shd w:val="clear" w:color="auto" w:fill="D9D9D9"/>
          </w:tcPr>
          <w:p w14:paraId="49AE5830" wp14:textId="77777777">
            <w:pPr>
              <w:spacing w:after="0" w:line="240" w:lineRule="auto"/>
              <w:ind w:left="0" w:firstLine="0"/>
              <w:jc w:val="left"/>
            </w:pPr>
            <w:r>
              <w:rPr>
                <w:rFonts w:ascii="Arial" w:hAnsi="Arial" w:eastAsia="Arial"/>
                <w:b/>
                <w:i w:val="0"/>
                <w:color w:val="000000"/>
                <w:sz w:val="24"/>
              </w:rPr>
              <w:t>Aciertos</w:t>
            </w:r>
          </w:p>
        </w:tc>
        <w:tc>
          <w:tcPr>
            <w:tcW w:w="1984" w:type="dxa"/>
            <w:shd w:val="clear" w:color="auto" w:fill="D9D9D9"/>
          </w:tcPr>
          <w:p w14:paraId="26FB1CF4" wp14:textId="77777777">
            <w:pPr>
              <w:spacing w:after="0" w:line="240" w:lineRule="auto"/>
              <w:ind w:left="0" w:firstLine="0"/>
              <w:jc w:val="left"/>
            </w:pPr>
            <w:r>
              <w:rPr>
                <w:rFonts w:ascii="Arial" w:hAnsi="Arial" w:eastAsia="Arial"/>
                <w:b/>
                <w:i w:val="0"/>
                <w:color w:val="000000"/>
                <w:sz w:val="24"/>
              </w:rPr>
              <w:t>Exhaustividad en críticos</w:t>
            </w:r>
          </w:p>
        </w:tc>
      </w:tr>
      <w:tr xmlns:wp14="http://schemas.microsoft.com/office/word/2010/wordml" w14:paraId="1565C43D" wp14:textId="77777777">
        <w:tc>
          <w:tcPr>
            <w:tcW w:w="4195" w:type="dxa"/>
          </w:tcPr>
          <w:p w14:paraId="7AB2989B" wp14:textId="77777777">
            <w:pPr>
              <w:spacing w:after="0" w:line="240" w:lineRule="auto"/>
              <w:ind w:left="0" w:firstLine="0"/>
              <w:jc w:val="left"/>
            </w:pPr>
            <w:r>
              <w:rPr>
                <w:rFonts w:ascii="Arial" w:hAnsi="Arial" w:eastAsia="Arial"/>
                <w:b w:val="0"/>
                <w:i w:val="0"/>
                <w:color w:val="000000"/>
                <w:sz w:val="24"/>
              </w:rPr>
              <w:t>Reglas locales (sin IA)</w:t>
            </w:r>
          </w:p>
        </w:tc>
        <w:tc>
          <w:tcPr>
            <w:tcW w:w="1701" w:type="dxa"/>
          </w:tcPr>
          <w:p w14:paraId="31DF5190" wp14:textId="77777777">
            <w:pPr>
              <w:spacing w:after="0" w:line="240" w:lineRule="auto"/>
              <w:ind w:left="0" w:firstLine="0"/>
              <w:jc w:val="left"/>
            </w:pPr>
            <w:r>
              <w:rPr>
                <w:rFonts w:ascii="Arial" w:hAnsi="Arial" w:eastAsia="Arial"/>
                <w:b w:val="0"/>
                <w:i w:val="0"/>
                <w:color w:val="000000"/>
                <w:sz w:val="24"/>
              </w:rPr>
              <w:t>55 %</w:t>
            </w:r>
          </w:p>
        </w:tc>
        <w:tc>
          <w:tcPr>
            <w:tcW w:w="1417" w:type="dxa"/>
          </w:tcPr>
          <w:p w14:paraId="69FAC55A" wp14:textId="77777777">
            <w:pPr>
              <w:spacing w:after="0" w:line="240" w:lineRule="auto"/>
              <w:ind w:left="0" w:firstLine="0"/>
              <w:jc w:val="left"/>
            </w:pPr>
            <w:r>
              <w:rPr>
                <w:rFonts w:ascii="Arial" w:hAnsi="Arial" w:eastAsia="Arial"/>
                <w:b w:val="0"/>
                <w:i w:val="0"/>
                <w:color w:val="000000"/>
                <w:sz w:val="24"/>
              </w:rPr>
              <w:t>11 de 20</w:t>
            </w:r>
          </w:p>
        </w:tc>
        <w:tc>
          <w:tcPr>
            <w:tcW w:w="1984" w:type="dxa"/>
          </w:tcPr>
          <w:p w14:paraId="5AF16E31" wp14:textId="77777777">
            <w:pPr>
              <w:spacing w:after="0" w:line="240" w:lineRule="auto"/>
              <w:ind w:left="0" w:firstLine="0"/>
              <w:jc w:val="left"/>
            </w:pPr>
            <w:r>
              <w:rPr>
                <w:rFonts w:ascii="Arial" w:hAnsi="Arial" w:eastAsia="Arial"/>
                <w:b w:val="0"/>
                <w:i w:val="0"/>
                <w:color w:val="000000"/>
                <w:sz w:val="24"/>
              </w:rPr>
              <w:t>100 % (5 de 5)</w:t>
            </w:r>
          </w:p>
        </w:tc>
      </w:tr>
      <w:tr xmlns:wp14="http://schemas.microsoft.com/office/word/2010/wordml" w14:paraId="5B4711B4" wp14:textId="77777777">
        <w:tc>
          <w:tcPr>
            <w:tcW w:w="4195" w:type="dxa"/>
          </w:tcPr>
          <w:p w14:paraId="70D14C15" wp14:textId="77777777">
            <w:pPr>
              <w:spacing w:after="0" w:line="240" w:lineRule="auto"/>
              <w:ind w:left="0" w:firstLine="0"/>
              <w:jc w:val="left"/>
            </w:pPr>
            <w:r>
              <w:rPr>
                <w:rFonts w:ascii="Arial" w:hAnsi="Arial" w:eastAsia="Arial"/>
                <w:b w:val="0"/>
                <w:i w:val="0"/>
                <w:color w:val="000000"/>
                <w:sz w:val="24"/>
              </w:rPr>
              <w:t>Modelo de menor costo (Haiku 4.5)</w:t>
            </w:r>
          </w:p>
        </w:tc>
        <w:tc>
          <w:tcPr>
            <w:tcW w:w="1701" w:type="dxa"/>
          </w:tcPr>
          <w:p w14:paraId="2F941F2E" wp14:textId="77777777">
            <w:pPr>
              <w:spacing w:after="0" w:line="240" w:lineRule="auto"/>
              <w:ind w:left="0" w:firstLine="0"/>
              <w:jc w:val="left"/>
            </w:pPr>
            <w:r>
              <w:rPr>
                <w:rFonts w:ascii="Arial" w:hAnsi="Arial" w:eastAsia="Arial"/>
                <w:b w:val="0"/>
                <w:i w:val="0"/>
                <w:color w:val="000000"/>
                <w:sz w:val="24"/>
              </w:rPr>
              <w:t>85 %</w:t>
            </w:r>
          </w:p>
        </w:tc>
        <w:tc>
          <w:tcPr>
            <w:tcW w:w="1417" w:type="dxa"/>
          </w:tcPr>
          <w:p w14:paraId="7085B9F4" wp14:textId="77777777">
            <w:pPr>
              <w:spacing w:after="0" w:line="240" w:lineRule="auto"/>
              <w:ind w:left="0" w:firstLine="0"/>
              <w:jc w:val="left"/>
            </w:pPr>
            <w:r>
              <w:rPr>
                <w:rFonts w:ascii="Arial" w:hAnsi="Arial" w:eastAsia="Arial"/>
                <w:b w:val="0"/>
                <w:i w:val="0"/>
                <w:color w:val="000000"/>
                <w:sz w:val="24"/>
              </w:rPr>
              <w:t>17 de 20</w:t>
            </w:r>
          </w:p>
        </w:tc>
        <w:tc>
          <w:tcPr>
            <w:tcW w:w="1984" w:type="dxa"/>
          </w:tcPr>
          <w:p w14:paraId="494CC4F1" wp14:textId="77777777">
            <w:pPr>
              <w:spacing w:after="0" w:line="240" w:lineRule="auto"/>
              <w:ind w:left="0" w:firstLine="0"/>
              <w:jc w:val="left"/>
            </w:pPr>
            <w:r>
              <w:rPr>
                <w:rFonts w:ascii="Arial" w:hAnsi="Arial" w:eastAsia="Arial"/>
                <w:b w:val="0"/>
                <w:i w:val="0"/>
                <w:color w:val="000000"/>
                <w:sz w:val="24"/>
              </w:rPr>
              <w:t>100 % (5 de 5)</w:t>
            </w:r>
          </w:p>
        </w:tc>
      </w:tr>
      <w:tr xmlns:wp14="http://schemas.microsoft.com/office/word/2010/wordml" w14:paraId="40ED278E" wp14:textId="77777777">
        <w:tc>
          <w:tcPr>
            <w:tcW w:w="4195" w:type="dxa"/>
          </w:tcPr>
          <w:p w14:paraId="7F727FFA" wp14:textId="77777777">
            <w:pPr>
              <w:spacing w:after="0" w:line="240" w:lineRule="auto"/>
              <w:ind w:left="0" w:firstLine="0"/>
              <w:jc w:val="left"/>
            </w:pPr>
            <w:r>
              <w:rPr>
                <w:rFonts w:ascii="Arial" w:hAnsi="Arial" w:eastAsia="Arial"/>
                <w:b w:val="0"/>
                <w:i w:val="0"/>
                <w:color w:val="000000"/>
                <w:sz w:val="24"/>
              </w:rPr>
              <w:t>Modelo de mayor exactitud (Sonnet 5)</w:t>
            </w:r>
          </w:p>
        </w:tc>
        <w:tc>
          <w:tcPr>
            <w:tcW w:w="1701" w:type="dxa"/>
          </w:tcPr>
          <w:p w14:paraId="568F86FD" wp14:textId="77777777">
            <w:pPr>
              <w:spacing w:after="0" w:line="240" w:lineRule="auto"/>
              <w:ind w:left="0" w:firstLine="0"/>
              <w:jc w:val="left"/>
            </w:pPr>
            <w:r>
              <w:rPr>
                <w:rFonts w:ascii="Arial" w:hAnsi="Arial" w:eastAsia="Arial"/>
                <w:b w:val="0"/>
                <w:i w:val="0"/>
                <w:color w:val="000000"/>
                <w:sz w:val="24"/>
              </w:rPr>
              <w:t>90 %</w:t>
            </w:r>
          </w:p>
        </w:tc>
        <w:tc>
          <w:tcPr>
            <w:tcW w:w="1417" w:type="dxa"/>
          </w:tcPr>
          <w:p w14:paraId="52D08076" wp14:textId="77777777">
            <w:pPr>
              <w:spacing w:after="0" w:line="240" w:lineRule="auto"/>
              <w:ind w:left="0" w:firstLine="0"/>
              <w:jc w:val="left"/>
            </w:pPr>
            <w:r>
              <w:rPr>
                <w:rFonts w:ascii="Arial" w:hAnsi="Arial" w:eastAsia="Arial"/>
                <w:b w:val="0"/>
                <w:i w:val="0"/>
                <w:color w:val="000000"/>
                <w:sz w:val="24"/>
              </w:rPr>
              <w:t>18 de 20</w:t>
            </w:r>
          </w:p>
        </w:tc>
        <w:tc>
          <w:tcPr>
            <w:tcW w:w="1984" w:type="dxa"/>
          </w:tcPr>
          <w:p w14:paraId="52CC39F7" wp14:textId="77777777">
            <w:pPr>
              <w:spacing w:after="0" w:line="240" w:lineRule="auto"/>
              <w:ind w:left="0" w:firstLine="0"/>
              <w:jc w:val="left"/>
            </w:pPr>
            <w:r>
              <w:rPr>
                <w:rFonts w:ascii="Arial" w:hAnsi="Arial" w:eastAsia="Arial"/>
                <w:b w:val="0"/>
                <w:i w:val="0"/>
                <w:color w:val="000000"/>
                <w:sz w:val="24"/>
              </w:rPr>
              <w:t>100 % (5 de 5)</w:t>
            </w:r>
          </w:p>
        </w:tc>
      </w:tr>
    </w:tbl>
    <w:p xmlns:wp14="http://schemas.microsoft.com/office/word/2010/wordml" w14:paraId="0A37501D" wp14:textId="77777777">
      <w:pPr>
        <w:spacing w:after="0" w:line="240" w:lineRule="auto"/>
        <w:ind w:left="0" w:firstLine="0"/>
        <w:jc w:val="both"/>
      </w:pPr>
    </w:p>
    <w:p xmlns:wp14="http://schemas.microsoft.com/office/word/2010/wordml" w:rsidP="47D2C716" w14:paraId="24B7995A" wp14:textId="77777777">
      <w:pPr>
        <w:spacing w:before="0" w:after="0" w:line="240" w:lineRule="auto"/>
        <w:ind w:left="0" w:firstLine="567"/>
        <w:jc w:val="both"/>
        <w:rPr>
          <w:rFonts w:ascii="Arial" w:hAnsi="Arial" w:eastAsia="Arial"/>
          <w:b w:val="0"/>
          <w:bCs w:val="0"/>
          <w:i w:val="0"/>
          <w:iCs w:val="0"/>
          <w:color w:val="000000" w:themeColor="text1" w:themeTint="FF" w:themeShade="FF"/>
          <w:sz w:val="24"/>
          <w:szCs w:val="24"/>
        </w:rPr>
      </w:pPr>
      <w:r w:rsidRPr="47D2C716" w:rsidR="47D2C716">
        <w:rPr>
          <w:rFonts w:ascii="Arial" w:hAnsi="Arial" w:eastAsia="Arial"/>
          <w:b w:val="0"/>
          <w:bCs w:val="0"/>
          <w:i w:val="0"/>
          <w:iCs w:val="0"/>
          <w:color w:val="000000"/>
          <w:sz w:val="24"/>
          <w:szCs w:val="24"/>
        </w:rPr>
        <w:t>Las tres configuraciones alcanzan una exhaustividad del 100 % en los casos críticos. Este resultado depende de la capa determinista de reglas, que marca esos casos antes de cualquier inferencia. En las cuatro clases, la exactitud pasa del 55 % con las reglas solas al 85 % con el modelo de menor costo y al 90 % con el modelo de mayor exactitud. La propuesta fija como meta técnica contractual una exactitud del 88 %: la configuración de mayor exactitud (90 %) la alcanza, mientras que la de menor costo (85 %) queda por debajo. El resultado se reporta en esos términos. Desde el punto de vista jurídico, la garantía prioritaria que un caso de riesgo vital sea marcado para revisión depende de la capa determinista y no de la predicción del modelo.</w:t>
      </w:r>
      <w:r>
        <w:rPr>
          <w:rFonts w:ascii="Arial" w:hAnsi="Arial" w:eastAsia="Arial"/>
          <w:b w:val="0"/>
          <w:i w:val="0"/>
          <w:color w:val="000000"/>
          <w:sz w:val="24"/>
        </w:rPr>
      </w:r>
    </w:p>
    <w:p xmlns:wp14="http://schemas.microsoft.com/office/word/2010/wordml" w:rsidP="47D2C716" w14:paraId="60BB6855" wp14:textId="77777777">
      <w:pPr>
        <w:pStyle w:val="Heading1"/>
        <w:spacing w:before="120" w:after="60" w:line="240" w:lineRule="auto"/>
        <w:ind w:left="0" w:firstLine="0"/>
        <w:jc w:val="left"/>
        <w:rPr>
          <w:rFonts w:ascii="Arial" w:hAnsi="Arial" w:eastAsia="Arial"/>
          <w:b w:val="1"/>
          <w:bCs w:val="1"/>
          <w:i w:val="0"/>
          <w:iCs w:val="0"/>
          <w:color w:val="000000" w:themeColor="text1" w:themeTint="FF" w:themeShade="FF"/>
          <w:sz w:val="24"/>
          <w:szCs w:val="24"/>
        </w:rPr>
      </w:pPr>
      <w:r w:rsidRPr="47D2C716" w:rsidR="47D2C716">
        <w:rPr>
          <w:rFonts w:ascii="Arial" w:hAnsi="Arial" w:eastAsia="Arial"/>
          <w:b w:val="1"/>
          <w:bCs w:val="1"/>
          <w:i w:val="0"/>
          <w:iCs w:val="0"/>
          <w:color w:val="000000" w:themeColor="text1" w:themeTint="FF" w:themeShade="FF"/>
          <w:sz w:val="24"/>
          <w:szCs w:val="24"/>
        </w:rPr>
        <w:t>4. Prueba de invarianza</w:t>
      </w:r>
    </w:p>
    <w:p xmlns:wp14="http://schemas.microsoft.com/office/word/2010/wordml" w:rsidP="47D2C716" w14:paraId="4A880E7C" wp14:textId="0F5BCFA0">
      <w:pPr>
        <w:spacing w:before="0" w:after="0" w:line="240" w:lineRule="auto"/>
        <w:ind w:left="0" w:firstLine="567"/>
        <w:jc w:val="both"/>
        <w:rPr>
          <w:rFonts w:ascii="Arial" w:hAnsi="Arial" w:eastAsia="Arial"/>
          <w:b w:val="0"/>
          <w:bCs w:val="0"/>
          <w:i w:val="0"/>
          <w:iCs w:val="0"/>
          <w:color w:val="000000" w:themeColor="text1" w:themeTint="FF" w:themeShade="FF"/>
          <w:sz w:val="24"/>
          <w:szCs w:val="24"/>
        </w:rPr>
      </w:pPr>
      <w:r w:rsidRPr="47D2C716" w:rsidR="47D2C716">
        <w:rPr>
          <w:rFonts w:ascii="Arial" w:hAnsi="Arial" w:eastAsia="Arial"/>
          <w:b w:val="0"/>
          <w:bCs w:val="0"/>
          <w:i w:val="0"/>
          <w:iCs w:val="0"/>
          <w:color w:val="000000"/>
          <w:sz w:val="24"/>
          <w:szCs w:val="24"/>
        </w:rPr>
        <w:t xml:space="preserve">La </w:t>
      </w:r>
      <w:r w:rsidRPr="47D2C716" w:rsidR="47D2C716">
        <w:rPr>
          <w:rFonts w:ascii="Arial" w:hAnsi="Arial" w:eastAsia="Arial"/>
          <w:b w:val="0"/>
          <w:bCs w:val="0"/>
          <w:i w:val="0"/>
          <w:iCs w:val="0"/>
          <w:color w:val="000000"/>
          <w:sz w:val="24"/>
          <w:szCs w:val="24"/>
        </w:rPr>
        <w:t>prueba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examina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que</w:t>
      </w:r>
      <w:r w:rsidRPr="47D2C716" w:rsidR="47D2C716">
        <w:rPr>
          <w:rFonts w:ascii="Arial" w:hAnsi="Arial" w:eastAsia="Arial"/>
          <w:b w:val="0"/>
          <w:bCs w:val="0"/>
          <w:i w:val="0"/>
          <w:iCs w:val="0"/>
          <w:color w:val="000000"/>
          <w:sz w:val="24"/>
          <w:szCs w:val="24"/>
        </w:rPr>
        <w:t xml:space="preserve"> la </w:t>
      </w:r>
      <w:r w:rsidRPr="47D2C716" w:rsidR="47D2C716">
        <w:rPr>
          <w:rFonts w:ascii="Arial" w:hAnsi="Arial" w:eastAsia="Arial"/>
          <w:b w:val="0"/>
          <w:bCs w:val="0"/>
          <w:i w:val="0"/>
          <w:iCs w:val="0"/>
          <w:color w:val="000000"/>
          <w:sz w:val="24"/>
          <w:szCs w:val="24"/>
        </w:rPr>
        <w:t>urgencia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asignada</w:t>
      </w:r>
      <w:r w:rsidRPr="47D2C716" w:rsidR="47D2C716">
        <w:rPr>
          <w:rFonts w:ascii="Arial" w:hAnsi="Arial" w:eastAsia="Arial"/>
          <w:b w:val="0"/>
          <w:bCs w:val="0"/>
          <w:i w:val="0"/>
          <w:iCs w:val="0"/>
          <w:color w:val="000000"/>
          <w:sz w:val="24"/>
          <w:szCs w:val="24"/>
        </w:rPr>
        <w:t xml:space="preserve"> a </w:t>
      </w:r>
      <w:r w:rsidRPr="47D2C716" w:rsidR="47D2C716">
        <w:rPr>
          <w:rFonts w:ascii="Arial" w:hAnsi="Arial" w:eastAsia="Arial"/>
          <w:b w:val="0"/>
          <w:bCs w:val="0"/>
          <w:i w:val="0"/>
          <w:iCs w:val="0"/>
          <w:color w:val="000000"/>
          <w:sz w:val="24"/>
          <w:szCs w:val="24"/>
        </w:rPr>
        <w:t>una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petición</w:t>
      </w:r>
      <w:r w:rsidRPr="47D2C716" w:rsidR="47D2C716">
        <w:rPr>
          <w:rFonts w:ascii="Arial" w:hAnsi="Arial" w:eastAsia="Arial"/>
          <w:b w:val="0"/>
          <w:bCs w:val="0"/>
          <w:i w:val="0"/>
          <w:iCs w:val="0"/>
          <w:color w:val="000000"/>
          <w:sz w:val="24"/>
          <w:szCs w:val="24"/>
        </w:rPr>
        <w:t xml:space="preserve"> se </w:t>
      </w:r>
      <w:r w:rsidRPr="47D2C716" w:rsidR="47D2C716">
        <w:rPr>
          <w:rFonts w:ascii="Arial" w:hAnsi="Arial" w:eastAsia="Arial"/>
          <w:b w:val="0"/>
          <w:bCs w:val="0"/>
          <w:i w:val="0"/>
          <w:iCs w:val="0"/>
          <w:color w:val="000000"/>
          <w:sz w:val="24"/>
          <w:szCs w:val="24"/>
        </w:rPr>
        <w:t>mantenga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cuando</w:t>
      </w:r>
      <w:r w:rsidRPr="47D2C716" w:rsidR="47D2C716">
        <w:rPr>
          <w:rFonts w:ascii="Arial" w:hAnsi="Arial" w:eastAsia="Arial"/>
          <w:b w:val="0"/>
          <w:bCs w:val="0"/>
          <w:i w:val="0"/>
          <w:iCs w:val="0"/>
          <w:color w:val="000000"/>
          <w:sz w:val="24"/>
          <w:szCs w:val="24"/>
        </w:rPr>
        <w:t xml:space="preserve"> se </w:t>
      </w:r>
      <w:r w:rsidRPr="47D2C716" w:rsidR="47D2C716">
        <w:rPr>
          <w:rFonts w:ascii="Arial" w:hAnsi="Arial" w:eastAsia="Arial"/>
          <w:b w:val="0"/>
          <w:bCs w:val="0"/>
          <w:i w:val="0"/>
          <w:iCs w:val="0"/>
          <w:color w:val="000000"/>
          <w:sz w:val="24"/>
          <w:szCs w:val="24"/>
        </w:rPr>
        <w:t>modifican</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los</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atributos</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protegidos</w:t>
      </w:r>
      <w:r w:rsidRPr="47D2C716" w:rsidR="47D2C716">
        <w:rPr>
          <w:rFonts w:ascii="Arial" w:hAnsi="Arial" w:eastAsia="Arial"/>
          <w:b w:val="0"/>
          <w:bCs w:val="0"/>
          <w:i w:val="0"/>
          <w:iCs w:val="0"/>
          <w:color w:val="000000"/>
          <w:sz w:val="24"/>
          <w:szCs w:val="24"/>
        </w:rPr>
        <w:t xml:space="preserve"> de la persona (</w:t>
      </w:r>
      <w:r w:rsidRPr="47D2C716" w:rsidR="47D2C716">
        <w:rPr>
          <w:rFonts w:ascii="Arial" w:hAnsi="Arial" w:eastAsia="Arial"/>
          <w:b w:val="0"/>
          <w:bCs w:val="0"/>
          <w:i w:val="0"/>
          <w:iCs w:val="0"/>
          <w:color w:val="000000"/>
          <w:sz w:val="24"/>
          <w:szCs w:val="24"/>
        </w:rPr>
        <w:t>pertenencia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étnica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condición</w:t>
      </w:r>
      <w:r w:rsidRPr="47D2C716" w:rsidR="47D2C716">
        <w:rPr>
          <w:rFonts w:ascii="Arial" w:hAnsi="Arial" w:eastAsia="Arial"/>
          <w:b w:val="0"/>
          <w:bCs w:val="0"/>
          <w:i w:val="0"/>
          <w:iCs w:val="0"/>
          <w:color w:val="000000"/>
          <w:sz w:val="24"/>
          <w:szCs w:val="24"/>
        </w:rPr>
        <w:t xml:space="preserve"> de </w:t>
      </w:r>
      <w:r w:rsidRPr="47D2C716" w:rsidR="47D2C716">
        <w:rPr>
          <w:rFonts w:ascii="Arial" w:hAnsi="Arial" w:eastAsia="Arial"/>
          <w:b w:val="0"/>
          <w:bCs w:val="0"/>
          <w:i w:val="0"/>
          <w:iCs w:val="0"/>
          <w:color w:val="000000"/>
          <w:sz w:val="24"/>
          <w:szCs w:val="24"/>
        </w:rPr>
        <w:t>víctima</w:t>
      </w:r>
      <w:r w:rsidRPr="47D2C716" w:rsidR="47D2C716">
        <w:rPr>
          <w:rFonts w:ascii="Arial" w:hAnsi="Arial" w:eastAsia="Arial"/>
          <w:b w:val="0"/>
          <w:bCs w:val="0"/>
          <w:i w:val="0"/>
          <w:iCs w:val="0"/>
          <w:color w:val="000000"/>
          <w:sz w:val="24"/>
          <w:szCs w:val="24"/>
        </w:rPr>
        <w:t xml:space="preserve"> del </w:t>
      </w:r>
      <w:r w:rsidRPr="47D2C716" w:rsidR="47D2C716">
        <w:rPr>
          <w:rFonts w:ascii="Arial" w:hAnsi="Arial" w:eastAsia="Arial"/>
          <w:b w:val="0"/>
          <w:bCs w:val="0"/>
          <w:i w:val="0"/>
          <w:iCs w:val="0"/>
          <w:color w:val="000000"/>
          <w:sz w:val="24"/>
          <w:szCs w:val="24"/>
        </w:rPr>
        <w:t>conflicto</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situación</w:t>
      </w:r>
      <w:r w:rsidRPr="47D2C716" w:rsidR="47D2C716">
        <w:rPr>
          <w:rFonts w:ascii="Arial" w:hAnsi="Arial" w:eastAsia="Arial"/>
          <w:b w:val="0"/>
          <w:bCs w:val="0"/>
          <w:i w:val="0"/>
          <w:iCs w:val="0"/>
          <w:color w:val="000000"/>
          <w:sz w:val="24"/>
          <w:szCs w:val="24"/>
        </w:rPr>
        <w:t xml:space="preserve"> de </w:t>
      </w:r>
      <w:r w:rsidRPr="47D2C716" w:rsidR="47D2C716">
        <w:rPr>
          <w:rFonts w:ascii="Arial" w:hAnsi="Arial" w:eastAsia="Arial"/>
          <w:b w:val="0"/>
          <w:bCs w:val="0"/>
          <w:i w:val="0"/>
          <w:iCs w:val="0"/>
          <w:color w:val="000000"/>
          <w:sz w:val="24"/>
          <w:szCs w:val="24"/>
        </w:rPr>
        <w:t>migración</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orientación</w:t>
      </w:r>
      <w:r w:rsidRPr="47D2C716" w:rsidR="47D2C716">
        <w:rPr>
          <w:rFonts w:ascii="Arial" w:hAnsi="Arial" w:eastAsia="Arial"/>
          <w:b w:val="0"/>
          <w:bCs w:val="0"/>
          <w:i w:val="0"/>
          <w:iCs w:val="0"/>
          <w:color w:val="000000"/>
          <w:sz w:val="24"/>
          <w:szCs w:val="24"/>
        </w:rPr>
        <w:t xml:space="preserve"> sexual y </w:t>
      </w:r>
      <w:r w:rsidRPr="47D2C716" w:rsidR="47D2C716">
        <w:rPr>
          <w:rFonts w:ascii="Arial" w:hAnsi="Arial" w:eastAsia="Arial"/>
          <w:b w:val="0"/>
          <w:bCs w:val="0"/>
          <w:i w:val="0"/>
          <w:iCs w:val="0"/>
          <w:color w:val="000000"/>
          <w:sz w:val="24"/>
          <w:szCs w:val="24"/>
        </w:rPr>
        <w:t>edad</w:t>
      </w:r>
      <w:r w:rsidRPr="47D2C716" w:rsidR="47D2C716">
        <w:rPr>
          <w:rFonts w:ascii="Arial" w:hAnsi="Arial" w:eastAsia="Arial"/>
          <w:b w:val="0"/>
          <w:bCs w:val="0"/>
          <w:i w:val="0"/>
          <w:iCs w:val="0"/>
          <w:color w:val="000000"/>
          <w:sz w:val="24"/>
          <w:szCs w:val="24"/>
        </w:rPr>
        <w:t xml:space="preserve"> entre personas </w:t>
      </w:r>
      <w:r w:rsidRPr="47D2C716" w:rsidR="47D2C716">
        <w:rPr>
          <w:rFonts w:ascii="Arial" w:hAnsi="Arial" w:eastAsia="Arial"/>
          <w:b w:val="0"/>
          <w:bCs w:val="0"/>
          <w:i w:val="0"/>
          <w:iCs w:val="0"/>
          <w:color w:val="000000"/>
          <w:sz w:val="24"/>
          <w:szCs w:val="24"/>
        </w:rPr>
        <w:t>adultas</w:t>
      </w:r>
      <w:r w:rsidRPr="47D2C716" w:rsidR="47D2C716">
        <w:rPr>
          <w:rFonts w:ascii="Arial" w:hAnsi="Arial" w:eastAsia="Arial"/>
          <w:b w:val="0"/>
          <w:bCs w:val="0"/>
          <w:i w:val="0"/>
          <w:iCs w:val="0"/>
          <w:color w:val="000000"/>
          <w:sz w:val="24"/>
          <w:szCs w:val="24"/>
        </w:rPr>
        <w:t xml:space="preserve">). También </w:t>
      </w:r>
      <w:r w:rsidRPr="47D2C716" w:rsidR="47D2C716">
        <w:rPr>
          <w:rFonts w:ascii="Arial" w:hAnsi="Arial" w:eastAsia="Arial"/>
          <w:b w:val="0"/>
          <w:bCs w:val="0"/>
          <w:i w:val="0"/>
          <w:iCs w:val="0"/>
          <w:color w:val="000000"/>
          <w:sz w:val="24"/>
          <w:szCs w:val="24"/>
        </w:rPr>
        <w:t>comprueba</w:t>
      </w:r>
      <w:r w:rsidRPr="47D2C716" w:rsidR="47D2C716">
        <w:rPr>
          <w:rFonts w:ascii="Arial" w:hAnsi="Arial" w:eastAsia="Arial"/>
          <w:b w:val="0"/>
          <w:bCs w:val="0"/>
          <w:i w:val="0"/>
          <w:iCs w:val="0"/>
          <w:color w:val="000000"/>
          <w:sz w:val="24"/>
          <w:szCs w:val="24"/>
        </w:rPr>
        <w:t xml:space="preserve"> el </w:t>
      </w:r>
      <w:r w:rsidRPr="47D2C716" w:rsidR="47D2C716">
        <w:rPr>
          <w:rFonts w:ascii="Arial" w:hAnsi="Arial" w:eastAsia="Arial"/>
          <w:b w:val="0"/>
          <w:bCs w:val="0"/>
          <w:i w:val="0"/>
          <w:iCs w:val="0"/>
          <w:color w:val="000000"/>
          <w:sz w:val="24"/>
          <w:szCs w:val="24"/>
        </w:rPr>
        <w:t>efecto</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inverso</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que</w:t>
      </w:r>
      <w:r w:rsidRPr="47D2C716" w:rsidR="47D2C716">
        <w:rPr>
          <w:rFonts w:ascii="Arial" w:hAnsi="Arial" w:eastAsia="Arial"/>
          <w:b w:val="0"/>
          <w:bCs w:val="0"/>
          <w:i w:val="0"/>
          <w:iCs w:val="0"/>
          <w:color w:val="000000"/>
          <w:sz w:val="24"/>
          <w:szCs w:val="24"/>
        </w:rPr>
        <w:t xml:space="preserve"> la </w:t>
      </w:r>
      <w:r w:rsidRPr="47D2C716" w:rsidR="47D2C716">
        <w:rPr>
          <w:rFonts w:ascii="Arial" w:hAnsi="Arial" w:eastAsia="Arial"/>
          <w:b w:val="0"/>
          <w:bCs w:val="0"/>
          <w:i w:val="0"/>
          <w:iCs w:val="0"/>
          <w:color w:val="000000"/>
          <w:sz w:val="24"/>
          <w:szCs w:val="24"/>
        </w:rPr>
        <w:t>niñez</w:t>
      </w:r>
      <w:r w:rsidRPr="47D2C716" w:rsidR="47D2C716">
        <w:rPr>
          <w:rFonts w:ascii="Arial" w:hAnsi="Arial" w:eastAsia="Arial"/>
          <w:b w:val="0"/>
          <w:bCs w:val="0"/>
          <w:i w:val="0"/>
          <w:iCs w:val="0"/>
          <w:color w:val="000000"/>
          <w:sz w:val="24"/>
          <w:szCs w:val="24"/>
        </w:rPr>
        <w:t xml:space="preserve"> y la </w:t>
      </w:r>
      <w:r w:rsidRPr="47D2C716" w:rsidR="47D2C716">
        <w:rPr>
          <w:rFonts w:ascii="Arial" w:hAnsi="Arial" w:eastAsia="Arial"/>
          <w:b w:val="0"/>
          <w:bCs w:val="0"/>
          <w:i w:val="0"/>
          <w:iCs w:val="0"/>
          <w:color w:val="000000"/>
          <w:sz w:val="24"/>
          <w:szCs w:val="24"/>
        </w:rPr>
        <w:t>discapacidad</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activen</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una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protección</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reforzada</w:t>
      </w:r>
      <w:r w:rsidRPr="47D2C716" w:rsidR="47D2C716">
        <w:rPr>
          <w:rFonts w:ascii="Arial" w:hAnsi="Arial" w:eastAsia="Arial"/>
          <w:b w:val="0"/>
          <w:bCs w:val="0"/>
          <w:i w:val="0"/>
          <w:iCs w:val="0"/>
          <w:color w:val="000000"/>
          <w:sz w:val="24"/>
          <w:szCs w:val="24"/>
        </w:rPr>
        <w:t xml:space="preserve">, es </w:t>
      </w:r>
      <w:r w:rsidRPr="47D2C716" w:rsidR="47D2C716">
        <w:rPr>
          <w:rFonts w:ascii="Arial" w:hAnsi="Arial" w:eastAsia="Arial"/>
          <w:b w:val="0"/>
          <w:bCs w:val="0"/>
          <w:i w:val="0"/>
          <w:iCs w:val="0"/>
          <w:color w:val="000000"/>
          <w:sz w:val="24"/>
          <w:szCs w:val="24"/>
        </w:rPr>
        <w:t>decir</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revisión</w:t>
      </w:r>
      <w:r w:rsidRPr="47D2C716" w:rsidR="47D2C716">
        <w:rPr>
          <w:rFonts w:ascii="Arial" w:hAnsi="Arial" w:eastAsia="Arial"/>
          <w:b w:val="0"/>
          <w:bCs w:val="0"/>
          <w:i w:val="0"/>
          <w:iCs w:val="0"/>
          <w:color w:val="000000"/>
          <w:sz w:val="24"/>
          <w:szCs w:val="24"/>
        </w:rPr>
        <w:t xml:space="preserve"> humana </w:t>
      </w:r>
      <w:r w:rsidRPr="47D2C716" w:rsidR="47D2C716">
        <w:rPr>
          <w:rFonts w:ascii="Arial" w:hAnsi="Arial" w:eastAsia="Arial"/>
          <w:b w:val="0"/>
          <w:bCs w:val="0"/>
          <w:i w:val="0"/>
          <w:iCs w:val="0"/>
          <w:color w:val="000000"/>
          <w:sz w:val="24"/>
          <w:szCs w:val="24"/>
        </w:rPr>
        <w:t>obligatoria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en</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situaciones</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en</w:t>
      </w:r>
      <w:r w:rsidRPr="47D2C716" w:rsidR="47D2C716">
        <w:rPr>
          <w:rFonts w:ascii="Arial" w:hAnsi="Arial" w:eastAsia="Arial"/>
          <w:b w:val="0"/>
          <w:bCs w:val="0"/>
          <w:i w:val="0"/>
          <w:iCs w:val="0"/>
          <w:color w:val="000000"/>
          <w:sz w:val="24"/>
          <w:szCs w:val="24"/>
        </w:rPr>
        <w:t xml:space="preserve"> las </w:t>
      </w:r>
      <w:r w:rsidRPr="47D2C716" w:rsidR="47D2C716">
        <w:rPr>
          <w:rFonts w:ascii="Arial" w:hAnsi="Arial" w:eastAsia="Arial"/>
          <w:b w:val="0"/>
          <w:bCs w:val="0"/>
          <w:i w:val="0"/>
          <w:iCs w:val="0"/>
          <w:color w:val="000000"/>
          <w:sz w:val="24"/>
          <w:szCs w:val="24"/>
        </w:rPr>
        <w:t>que</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una</w:t>
      </w:r>
      <w:r w:rsidRPr="47D2C716" w:rsidR="47D2C716">
        <w:rPr>
          <w:rFonts w:ascii="Arial" w:hAnsi="Arial" w:eastAsia="Arial"/>
          <w:b w:val="0"/>
          <w:bCs w:val="0"/>
          <w:i w:val="0"/>
          <w:iCs w:val="0"/>
          <w:color w:val="000000"/>
          <w:sz w:val="24"/>
          <w:szCs w:val="24"/>
        </w:rPr>
        <w:t xml:space="preserve"> persona </w:t>
      </w:r>
      <w:r w:rsidRPr="47D2C716" w:rsidR="47D2C716">
        <w:rPr>
          <w:rFonts w:ascii="Arial" w:hAnsi="Arial" w:eastAsia="Arial"/>
          <w:b w:val="0"/>
          <w:bCs w:val="0"/>
          <w:i w:val="0"/>
          <w:iCs w:val="0"/>
          <w:color w:val="000000"/>
          <w:sz w:val="24"/>
          <w:szCs w:val="24"/>
        </w:rPr>
        <w:t>adulta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no</w:t>
      </w:r>
      <w:r w:rsidRPr="47D2C716" w:rsidR="47D2C716">
        <w:rPr>
          <w:rFonts w:ascii="Arial" w:hAnsi="Arial" w:eastAsia="Arial"/>
          <w:b w:val="0"/>
          <w:bCs w:val="0"/>
          <w:i w:val="0"/>
          <w:iCs w:val="0"/>
          <w:color w:val="000000"/>
          <w:sz w:val="24"/>
          <w:szCs w:val="24"/>
        </w:rPr>
        <w:t xml:space="preserve"> la </w:t>
      </w:r>
      <w:r w:rsidRPr="47D2C716" w:rsidR="47D2C716">
        <w:rPr>
          <w:rFonts w:ascii="Arial" w:hAnsi="Arial" w:eastAsia="Arial"/>
          <w:b w:val="0"/>
          <w:bCs w:val="0"/>
          <w:i w:val="0"/>
          <w:iCs w:val="0"/>
          <w:color w:val="000000"/>
          <w:sz w:val="24"/>
          <w:szCs w:val="24"/>
        </w:rPr>
        <w:t>activaría</w:t>
      </w:r>
      <w:r w:rsidRPr="47D2C716" w:rsidR="47D2C716">
        <w:rPr>
          <w:rFonts w:ascii="Arial" w:hAnsi="Arial" w:eastAsia="Arial"/>
          <w:b w:val="0"/>
          <w:bCs w:val="0"/>
          <w:i w:val="0"/>
          <w:iCs w:val="0"/>
          <w:color w:val="000000"/>
          <w:sz w:val="24"/>
          <w:szCs w:val="24"/>
        </w:rPr>
        <w:t>.</w:t>
      </w:r>
      <w:r>
        <w:rPr>
          <w:rFonts w:ascii="Arial" w:hAnsi="Arial" w:eastAsia="Arial"/>
          <w:b w:val="0"/>
          <w:i w:val="0"/>
          <w:color w:val="000000"/>
          <w:sz w:val="24"/>
        </w:rPr>
      </w:r>
    </w:p>
    <w:p xmlns:wp14="http://schemas.microsoft.com/office/word/2010/wordml" w:rsidP="47D2C716" w14:paraId="5A715C94" wp14:textId="1F815AAC">
      <w:pPr>
        <w:spacing w:before="0" w:after="0" w:line="240" w:lineRule="auto"/>
        <w:ind w:left="0" w:firstLine="567"/>
        <w:jc w:val="both"/>
        <w:rPr>
          <w:rFonts w:ascii="Arial" w:hAnsi="Arial" w:eastAsia="Arial"/>
          <w:b w:val="0"/>
          <w:bCs w:val="0"/>
          <w:i w:val="0"/>
          <w:iCs w:val="0"/>
          <w:color w:val="000000" w:themeColor="text1" w:themeTint="FF" w:themeShade="FF"/>
          <w:sz w:val="24"/>
          <w:szCs w:val="24"/>
        </w:rPr>
      </w:pPr>
      <w:r w:rsidRPr="47D2C716" w:rsidR="47D2C716">
        <w:rPr>
          <w:rFonts w:ascii="Arial" w:hAnsi="Arial" w:eastAsia="Arial"/>
          <w:b w:val="0"/>
          <w:bCs w:val="0"/>
          <w:i w:val="0"/>
          <w:iCs w:val="0"/>
          <w:color w:val="000000"/>
          <w:sz w:val="24"/>
          <w:szCs w:val="24"/>
        </w:rPr>
        <w:t xml:space="preserve">El </w:t>
      </w:r>
      <w:r w:rsidRPr="47D2C716" w:rsidR="47D2C716">
        <w:rPr>
          <w:rFonts w:ascii="Arial" w:hAnsi="Arial" w:eastAsia="Arial"/>
          <w:b w:val="0"/>
          <w:bCs w:val="0"/>
          <w:i w:val="0"/>
          <w:iCs w:val="0"/>
          <w:color w:val="000000"/>
          <w:sz w:val="24"/>
          <w:szCs w:val="24"/>
        </w:rPr>
        <w:t>clasificador</w:t>
      </w:r>
      <w:r w:rsidRPr="47D2C716" w:rsidR="47D2C716">
        <w:rPr>
          <w:rFonts w:ascii="Arial" w:hAnsi="Arial" w:eastAsia="Arial"/>
          <w:b w:val="0"/>
          <w:bCs w:val="0"/>
          <w:i w:val="0"/>
          <w:iCs w:val="0"/>
          <w:color w:val="000000"/>
          <w:sz w:val="24"/>
          <w:szCs w:val="24"/>
        </w:rPr>
        <w:t xml:space="preserve"> de </w:t>
      </w:r>
      <w:r w:rsidRPr="47D2C716" w:rsidR="47D2C716">
        <w:rPr>
          <w:rFonts w:ascii="Arial" w:hAnsi="Arial" w:eastAsia="Arial"/>
          <w:b w:val="0"/>
          <w:bCs w:val="0"/>
          <w:i w:val="0"/>
          <w:iCs w:val="0"/>
          <w:color w:val="000000"/>
          <w:sz w:val="24"/>
          <w:szCs w:val="24"/>
        </w:rPr>
        <w:t>urgencia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recibe</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únicamente</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tres</w:t>
      </w:r>
      <w:r w:rsidRPr="47D2C716" w:rsidR="47D2C716">
        <w:rPr>
          <w:rFonts w:ascii="Arial" w:hAnsi="Arial" w:eastAsia="Arial"/>
          <w:b w:val="0"/>
          <w:bCs w:val="0"/>
          <w:i w:val="0"/>
          <w:iCs w:val="0"/>
          <w:color w:val="000000"/>
          <w:sz w:val="24"/>
          <w:szCs w:val="24"/>
        </w:rPr>
        <w:t xml:space="preserve"> entradas: el </w:t>
      </w:r>
      <w:r w:rsidRPr="47D2C716" w:rsidR="47D2C716">
        <w:rPr>
          <w:rFonts w:ascii="Arial" w:hAnsi="Arial" w:eastAsia="Arial"/>
          <w:b w:val="0"/>
          <w:bCs w:val="0"/>
          <w:i w:val="0"/>
          <w:iCs w:val="0"/>
          <w:color w:val="000000"/>
          <w:sz w:val="24"/>
          <w:szCs w:val="24"/>
        </w:rPr>
        <w:t>relato</w:t>
      </w:r>
      <w:r w:rsidRPr="47D2C716" w:rsidR="47D2C716">
        <w:rPr>
          <w:rFonts w:ascii="Arial" w:hAnsi="Arial" w:eastAsia="Arial"/>
          <w:b w:val="0"/>
          <w:bCs w:val="0"/>
          <w:i w:val="0"/>
          <w:iCs w:val="0"/>
          <w:color w:val="000000"/>
          <w:sz w:val="24"/>
          <w:szCs w:val="24"/>
        </w:rPr>
        <w:t xml:space="preserve">, el </w:t>
      </w:r>
      <w:r w:rsidRPr="47D2C716" w:rsidR="47D2C716">
        <w:rPr>
          <w:rFonts w:ascii="Arial" w:hAnsi="Arial" w:eastAsia="Arial"/>
          <w:b w:val="0"/>
          <w:bCs w:val="0"/>
          <w:i w:val="0"/>
          <w:iCs w:val="0"/>
          <w:color w:val="000000"/>
          <w:sz w:val="24"/>
          <w:szCs w:val="24"/>
        </w:rPr>
        <w:t>grupo</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etario</w:t>
      </w:r>
      <w:r w:rsidRPr="47D2C716" w:rsidR="47D2C716">
        <w:rPr>
          <w:rFonts w:ascii="Arial" w:hAnsi="Arial" w:eastAsia="Arial"/>
          <w:b w:val="0"/>
          <w:bCs w:val="0"/>
          <w:i w:val="0"/>
          <w:iCs w:val="0"/>
          <w:color w:val="000000"/>
          <w:sz w:val="24"/>
          <w:szCs w:val="24"/>
        </w:rPr>
        <w:t xml:space="preserve"> y la </w:t>
      </w:r>
      <w:r w:rsidRPr="47D2C716" w:rsidR="47D2C716">
        <w:rPr>
          <w:rFonts w:ascii="Arial" w:hAnsi="Arial" w:eastAsia="Arial"/>
          <w:b w:val="0"/>
          <w:bCs w:val="0"/>
          <w:i w:val="0"/>
          <w:iCs w:val="0"/>
          <w:color w:val="000000"/>
          <w:sz w:val="24"/>
          <w:szCs w:val="24"/>
        </w:rPr>
        <w:t>lista</w:t>
      </w:r>
      <w:r w:rsidRPr="47D2C716" w:rsidR="47D2C716">
        <w:rPr>
          <w:rFonts w:ascii="Arial" w:hAnsi="Arial" w:eastAsia="Arial"/>
          <w:b w:val="0"/>
          <w:bCs w:val="0"/>
          <w:i w:val="0"/>
          <w:iCs w:val="0"/>
          <w:color w:val="000000"/>
          <w:sz w:val="24"/>
          <w:szCs w:val="24"/>
        </w:rPr>
        <w:t xml:space="preserve"> de </w:t>
      </w:r>
      <w:r w:rsidRPr="47D2C716" w:rsidR="47D2C716">
        <w:rPr>
          <w:rFonts w:ascii="Arial" w:hAnsi="Arial" w:eastAsia="Arial"/>
          <w:b w:val="0"/>
          <w:bCs w:val="0"/>
          <w:i w:val="0"/>
          <w:iCs w:val="0"/>
          <w:color w:val="000000"/>
          <w:sz w:val="24"/>
          <w:szCs w:val="24"/>
        </w:rPr>
        <w:t>grupos</w:t>
      </w:r>
      <w:r w:rsidRPr="47D2C716" w:rsidR="47D2C716">
        <w:rPr>
          <w:rFonts w:ascii="Arial" w:hAnsi="Arial" w:eastAsia="Arial"/>
          <w:b w:val="0"/>
          <w:bCs w:val="0"/>
          <w:i w:val="0"/>
          <w:iCs w:val="0"/>
          <w:color w:val="000000"/>
          <w:sz w:val="24"/>
          <w:szCs w:val="24"/>
        </w:rPr>
        <w:t xml:space="preserve"> de especial </w:t>
      </w:r>
      <w:r w:rsidRPr="47D2C716" w:rsidR="47D2C716">
        <w:rPr>
          <w:rFonts w:ascii="Arial" w:hAnsi="Arial" w:eastAsia="Arial"/>
          <w:b w:val="0"/>
          <w:bCs w:val="0"/>
          <w:i w:val="0"/>
          <w:iCs w:val="0"/>
          <w:color w:val="000000"/>
          <w:sz w:val="24"/>
          <w:szCs w:val="24"/>
        </w:rPr>
        <w:t>protección</w:t>
      </w:r>
      <w:r w:rsidRPr="47D2C716" w:rsidR="47D2C716">
        <w:rPr>
          <w:rFonts w:ascii="Arial" w:hAnsi="Arial" w:eastAsia="Arial"/>
          <w:b w:val="0"/>
          <w:bCs w:val="0"/>
          <w:i w:val="0"/>
          <w:iCs w:val="0"/>
          <w:color w:val="000000"/>
          <w:sz w:val="24"/>
          <w:szCs w:val="24"/>
        </w:rPr>
        <w:t xml:space="preserve">. No </w:t>
      </w:r>
      <w:r w:rsidRPr="47D2C716" w:rsidR="47D2C716">
        <w:rPr>
          <w:rFonts w:ascii="Arial" w:hAnsi="Arial" w:eastAsia="Arial"/>
          <w:b w:val="0"/>
          <w:bCs w:val="0"/>
          <w:i w:val="0"/>
          <w:iCs w:val="0"/>
          <w:color w:val="000000"/>
          <w:sz w:val="24"/>
          <w:szCs w:val="24"/>
        </w:rPr>
        <w:t>recibe</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doce</w:t>
      </w:r>
      <w:r w:rsidRPr="47D2C716" w:rsidR="47D2C716">
        <w:rPr>
          <w:rFonts w:ascii="Arial" w:hAnsi="Arial" w:eastAsia="Arial"/>
          <w:b w:val="0"/>
          <w:bCs w:val="0"/>
          <w:i w:val="0"/>
          <w:iCs w:val="0"/>
          <w:color w:val="000000"/>
          <w:sz w:val="24"/>
          <w:szCs w:val="24"/>
        </w:rPr>
        <w:t xml:space="preserve"> variables </w:t>
      </w:r>
      <w:r w:rsidRPr="47D2C716" w:rsidR="47D2C716">
        <w:rPr>
          <w:rFonts w:ascii="Arial" w:hAnsi="Arial" w:eastAsia="Arial"/>
          <w:b w:val="0"/>
          <w:bCs w:val="0"/>
          <w:i w:val="0"/>
          <w:iCs w:val="0"/>
          <w:color w:val="000000"/>
          <w:sz w:val="24"/>
          <w:szCs w:val="24"/>
        </w:rPr>
        <w:t>sensibles</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pertenencia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étnica</w:t>
      </w:r>
      <w:r w:rsidRPr="47D2C716" w:rsidR="47D2C716">
        <w:rPr>
          <w:rFonts w:ascii="Arial" w:hAnsi="Arial" w:eastAsia="Arial"/>
          <w:b w:val="0"/>
          <w:bCs w:val="0"/>
          <w:i w:val="0"/>
          <w:iCs w:val="0"/>
          <w:color w:val="000000"/>
          <w:sz w:val="24"/>
          <w:szCs w:val="24"/>
        </w:rPr>
        <w:t xml:space="preserve">, raza, </w:t>
      </w:r>
      <w:r w:rsidRPr="47D2C716" w:rsidR="47D2C716">
        <w:rPr>
          <w:rFonts w:ascii="Arial" w:hAnsi="Arial" w:eastAsia="Arial"/>
          <w:b w:val="0"/>
          <w:bCs w:val="0"/>
          <w:i w:val="0"/>
          <w:iCs w:val="0"/>
          <w:color w:val="000000"/>
          <w:sz w:val="24"/>
          <w:szCs w:val="24"/>
        </w:rPr>
        <w:t>género</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sexo</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orientación</w:t>
      </w:r>
      <w:r w:rsidRPr="47D2C716" w:rsidR="47D2C716">
        <w:rPr>
          <w:rFonts w:ascii="Arial" w:hAnsi="Arial" w:eastAsia="Arial"/>
          <w:b w:val="0"/>
          <w:bCs w:val="0"/>
          <w:i w:val="0"/>
          <w:iCs w:val="0"/>
          <w:color w:val="000000"/>
          <w:sz w:val="24"/>
          <w:szCs w:val="24"/>
        </w:rPr>
        <w:t xml:space="preserve"> sexual, </w:t>
      </w:r>
      <w:r w:rsidRPr="47D2C716" w:rsidR="47D2C716">
        <w:rPr>
          <w:rFonts w:ascii="Arial" w:hAnsi="Arial" w:eastAsia="Arial"/>
          <w:b w:val="0"/>
          <w:bCs w:val="0"/>
          <w:i w:val="0"/>
          <w:iCs w:val="0"/>
          <w:color w:val="000000"/>
          <w:sz w:val="24"/>
          <w:szCs w:val="24"/>
        </w:rPr>
        <w:t>religión</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condición</w:t>
      </w:r>
      <w:r w:rsidRPr="47D2C716" w:rsidR="47D2C716">
        <w:rPr>
          <w:rFonts w:ascii="Arial" w:hAnsi="Arial" w:eastAsia="Arial"/>
          <w:b w:val="0"/>
          <w:bCs w:val="0"/>
          <w:i w:val="0"/>
          <w:iCs w:val="0"/>
          <w:color w:val="000000"/>
          <w:sz w:val="24"/>
          <w:szCs w:val="24"/>
        </w:rPr>
        <w:t xml:space="preserve"> de </w:t>
      </w:r>
      <w:r w:rsidRPr="47D2C716" w:rsidR="47D2C716">
        <w:rPr>
          <w:rFonts w:ascii="Arial" w:hAnsi="Arial" w:eastAsia="Arial"/>
          <w:b w:val="0"/>
          <w:bCs w:val="0"/>
          <w:i w:val="0"/>
          <w:iCs w:val="0"/>
          <w:color w:val="000000"/>
          <w:sz w:val="24"/>
          <w:szCs w:val="24"/>
        </w:rPr>
        <w:t>discapacidad</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como</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dato</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aislado</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condición</w:t>
      </w:r>
      <w:r w:rsidRPr="47D2C716" w:rsidR="47D2C716">
        <w:rPr>
          <w:rFonts w:ascii="Arial" w:hAnsi="Arial" w:eastAsia="Arial"/>
          <w:b w:val="0"/>
          <w:bCs w:val="0"/>
          <w:i w:val="0"/>
          <w:iCs w:val="0"/>
          <w:color w:val="000000"/>
          <w:sz w:val="24"/>
          <w:szCs w:val="24"/>
        </w:rPr>
        <w:t xml:space="preserve"> de </w:t>
      </w:r>
      <w:r w:rsidRPr="47D2C716" w:rsidR="47D2C716">
        <w:rPr>
          <w:rFonts w:ascii="Arial" w:hAnsi="Arial" w:eastAsia="Arial"/>
          <w:b w:val="0"/>
          <w:bCs w:val="0"/>
          <w:i w:val="0"/>
          <w:iCs w:val="0"/>
          <w:color w:val="000000"/>
          <w:sz w:val="24"/>
          <w:szCs w:val="24"/>
        </w:rPr>
        <w:t>víctima</w:t>
      </w:r>
      <w:r w:rsidRPr="47D2C716" w:rsidR="47D2C716">
        <w:rPr>
          <w:rFonts w:ascii="Arial" w:hAnsi="Arial" w:eastAsia="Arial"/>
          <w:b w:val="0"/>
          <w:bCs w:val="0"/>
          <w:i w:val="0"/>
          <w:iCs w:val="0"/>
          <w:color w:val="000000"/>
          <w:sz w:val="24"/>
          <w:szCs w:val="24"/>
        </w:rPr>
        <w:t xml:space="preserve"> del </w:t>
      </w:r>
      <w:r w:rsidRPr="47D2C716" w:rsidR="47D2C716">
        <w:rPr>
          <w:rFonts w:ascii="Arial" w:hAnsi="Arial" w:eastAsia="Arial"/>
          <w:b w:val="0"/>
          <w:bCs w:val="0"/>
          <w:i w:val="0"/>
          <w:iCs w:val="0"/>
          <w:color w:val="000000"/>
          <w:sz w:val="24"/>
          <w:szCs w:val="24"/>
        </w:rPr>
        <w:t>conflicto</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nombre</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documento</w:t>
      </w:r>
      <w:r w:rsidRPr="47D2C716" w:rsidR="47D2C716">
        <w:rPr>
          <w:rFonts w:ascii="Arial" w:hAnsi="Arial" w:eastAsia="Arial"/>
          <w:b w:val="0"/>
          <w:bCs w:val="0"/>
          <w:i w:val="0"/>
          <w:iCs w:val="0"/>
          <w:color w:val="000000"/>
          <w:sz w:val="24"/>
          <w:szCs w:val="24"/>
        </w:rPr>
        <w:t xml:space="preserve"> de </w:t>
      </w:r>
      <w:r w:rsidRPr="47D2C716" w:rsidR="47D2C716">
        <w:rPr>
          <w:rFonts w:ascii="Arial" w:hAnsi="Arial" w:eastAsia="Arial"/>
          <w:b w:val="0"/>
          <w:bCs w:val="0"/>
          <w:i w:val="0"/>
          <w:iCs w:val="0"/>
          <w:color w:val="000000"/>
          <w:sz w:val="24"/>
          <w:szCs w:val="24"/>
        </w:rPr>
        <w:t>identidad</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estrato</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socioeconómico</w:t>
      </w:r>
      <w:r w:rsidRPr="47D2C716" w:rsidR="47D2C716">
        <w:rPr>
          <w:rFonts w:ascii="Arial" w:hAnsi="Arial" w:eastAsia="Arial"/>
          <w:b w:val="0"/>
          <w:bCs w:val="0"/>
          <w:i w:val="0"/>
          <w:iCs w:val="0"/>
          <w:color w:val="000000"/>
          <w:sz w:val="24"/>
          <w:szCs w:val="24"/>
        </w:rPr>
        <w:t xml:space="preserve"> y canal de </w:t>
      </w:r>
      <w:r w:rsidRPr="47D2C716" w:rsidR="47D2C716">
        <w:rPr>
          <w:rFonts w:ascii="Arial" w:hAnsi="Arial" w:eastAsia="Arial"/>
          <w:b w:val="0"/>
          <w:bCs w:val="0"/>
          <w:i w:val="0"/>
          <w:iCs w:val="0"/>
          <w:color w:val="000000"/>
          <w:sz w:val="24"/>
          <w:szCs w:val="24"/>
        </w:rPr>
        <w:t>ingreso</w:t>
      </w:r>
      <w:r w:rsidRPr="47D2C716" w:rsidR="47D2C716">
        <w:rPr>
          <w:rFonts w:ascii="Arial" w:hAnsi="Arial" w:eastAsia="Arial"/>
          <w:b w:val="0"/>
          <w:bCs w:val="0"/>
          <w:i w:val="0"/>
          <w:iCs w:val="0"/>
          <w:color w:val="000000"/>
          <w:sz w:val="24"/>
          <w:szCs w:val="24"/>
        </w:rPr>
        <w:t xml:space="preserve">. A </w:t>
      </w:r>
      <w:r w:rsidRPr="47D2C716" w:rsidR="47D2C716">
        <w:rPr>
          <w:rFonts w:ascii="Arial" w:hAnsi="Arial" w:eastAsia="Arial"/>
          <w:b w:val="0"/>
          <w:bCs w:val="0"/>
          <w:i w:val="0"/>
          <w:iCs w:val="0"/>
          <w:color w:val="000000"/>
          <w:sz w:val="24"/>
          <w:szCs w:val="24"/>
        </w:rPr>
        <w:t>cada</w:t>
      </w:r>
      <w:r w:rsidRPr="47D2C716" w:rsidR="47D2C716">
        <w:rPr>
          <w:rFonts w:ascii="Arial" w:hAnsi="Arial" w:eastAsia="Arial"/>
          <w:b w:val="0"/>
          <w:bCs w:val="0"/>
          <w:i w:val="0"/>
          <w:iCs w:val="0"/>
          <w:color w:val="000000"/>
          <w:sz w:val="24"/>
          <w:szCs w:val="24"/>
        </w:rPr>
        <w:t xml:space="preserve"> uno de seis </w:t>
      </w:r>
      <w:r w:rsidRPr="47D2C716" w:rsidR="47D2C716">
        <w:rPr>
          <w:rFonts w:ascii="Arial" w:hAnsi="Arial" w:eastAsia="Arial"/>
          <w:b w:val="0"/>
          <w:bCs w:val="0"/>
          <w:i w:val="0"/>
          <w:iCs w:val="0"/>
          <w:color w:val="000000"/>
          <w:sz w:val="24"/>
          <w:szCs w:val="24"/>
        </w:rPr>
        <w:t>relatos</w:t>
      </w:r>
      <w:r w:rsidRPr="47D2C716" w:rsidR="47D2C716">
        <w:rPr>
          <w:rFonts w:ascii="Arial" w:hAnsi="Arial" w:eastAsia="Arial"/>
          <w:b w:val="0"/>
          <w:bCs w:val="0"/>
          <w:i w:val="0"/>
          <w:iCs w:val="0"/>
          <w:color w:val="000000"/>
          <w:sz w:val="24"/>
          <w:szCs w:val="24"/>
        </w:rPr>
        <w:t xml:space="preserve"> de </w:t>
      </w:r>
      <w:r w:rsidRPr="47D2C716" w:rsidR="47D2C716">
        <w:rPr>
          <w:rFonts w:ascii="Arial" w:hAnsi="Arial" w:eastAsia="Arial"/>
          <w:b w:val="0"/>
          <w:bCs w:val="0"/>
          <w:i w:val="0"/>
          <w:iCs w:val="0"/>
          <w:color w:val="000000"/>
          <w:sz w:val="24"/>
          <w:szCs w:val="24"/>
        </w:rPr>
        <w:t>gravedad</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conocida</w:t>
      </w:r>
      <w:r w:rsidRPr="47D2C716" w:rsidR="47D2C716">
        <w:rPr>
          <w:rFonts w:ascii="Arial" w:hAnsi="Arial" w:eastAsia="Arial"/>
          <w:b w:val="0"/>
          <w:bCs w:val="0"/>
          <w:i w:val="0"/>
          <w:iCs w:val="0"/>
          <w:color w:val="000000"/>
          <w:sz w:val="24"/>
          <w:szCs w:val="24"/>
        </w:rPr>
        <w:t xml:space="preserve"> se le </w:t>
      </w:r>
      <w:r w:rsidRPr="47D2C716" w:rsidR="47D2C716">
        <w:rPr>
          <w:rFonts w:ascii="Arial" w:hAnsi="Arial" w:eastAsia="Arial"/>
          <w:b w:val="0"/>
          <w:bCs w:val="0"/>
          <w:i w:val="0"/>
          <w:iCs w:val="0"/>
          <w:color w:val="000000"/>
          <w:sz w:val="24"/>
          <w:szCs w:val="24"/>
        </w:rPr>
        <w:t>aplicaron</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treinta</w:t>
      </w:r>
      <w:r w:rsidRPr="47D2C716" w:rsidR="47D2C716">
        <w:rPr>
          <w:rFonts w:ascii="Arial" w:hAnsi="Arial" w:eastAsia="Arial"/>
          <w:b w:val="0"/>
          <w:bCs w:val="0"/>
          <w:i w:val="0"/>
          <w:iCs w:val="0"/>
          <w:color w:val="000000"/>
          <w:sz w:val="24"/>
          <w:szCs w:val="24"/>
        </w:rPr>
        <w:t xml:space="preserve"> y </w:t>
      </w:r>
      <w:r w:rsidRPr="47D2C716" w:rsidR="47D2C716">
        <w:rPr>
          <w:rFonts w:ascii="Arial" w:hAnsi="Arial" w:eastAsia="Arial"/>
          <w:b w:val="0"/>
          <w:bCs w:val="0"/>
          <w:i w:val="0"/>
          <w:iCs w:val="0"/>
          <w:color w:val="000000"/>
          <w:sz w:val="24"/>
          <w:szCs w:val="24"/>
        </w:rPr>
        <w:t>tres</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combinaciones</w:t>
      </w:r>
      <w:r w:rsidRPr="47D2C716" w:rsidR="47D2C716">
        <w:rPr>
          <w:rFonts w:ascii="Arial" w:hAnsi="Arial" w:eastAsia="Arial"/>
          <w:b w:val="0"/>
          <w:bCs w:val="0"/>
          <w:i w:val="0"/>
          <w:iCs w:val="0"/>
          <w:color w:val="000000"/>
          <w:sz w:val="24"/>
          <w:szCs w:val="24"/>
        </w:rPr>
        <w:t xml:space="preserve"> de </w:t>
      </w:r>
      <w:r w:rsidRPr="47D2C716" w:rsidR="47D2C716">
        <w:rPr>
          <w:rFonts w:ascii="Arial" w:hAnsi="Arial" w:eastAsia="Arial"/>
          <w:b w:val="0"/>
          <w:bCs w:val="0"/>
          <w:i w:val="0"/>
          <w:iCs w:val="0"/>
          <w:color w:val="000000"/>
          <w:sz w:val="24"/>
          <w:szCs w:val="24"/>
        </w:rPr>
        <w:t>caracterización</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tres</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rangos</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etarios</w:t>
      </w:r>
      <w:r w:rsidRPr="47D2C716" w:rsidR="47D2C716">
        <w:rPr>
          <w:rFonts w:ascii="Arial" w:hAnsi="Arial" w:eastAsia="Arial"/>
          <w:b w:val="0"/>
          <w:bCs w:val="0"/>
          <w:i w:val="0"/>
          <w:iCs w:val="0"/>
          <w:color w:val="000000"/>
          <w:sz w:val="24"/>
          <w:szCs w:val="24"/>
        </w:rPr>
        <w:t xml:space="preserve"> de personas </w:t>
      </w:r>
      <w:r w:rsidRPr="47D2C716" w:rsidR="47D2C716">
        <w:rPr>
          <w:rFonts w:ascii="Arial" w:hAnsi="Arial" w:eastAsia="Arial"/>
          <w:b w:val="0"/>
          <w:bCs w:val="0"/>
          <w:i w:val="0"/>
          <w:iCs w:val="0"/>
          <w:color w:val="000000"/>
          <w:sz w:val="24"/>
          <w:szCs w:val="24"/>
        </w:rPr>
        <w:t>adultas</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por</w:t>
      </w:r>
      <w:r w:rsidRPr="47D2C716" w:rsidR="47D2C716">
        <w:rPr>
          <w:rFonts w:ascii="Arial" w:hAnsi="Arial" w:eastAsia="Arial"/>
          <w:b w:val="0"/>
          <w:bCs w:val="0"/>
          <w:i w:val="0"/>
          <w:iCs w:val="0"/>
          <w:color w:val="000000"/>
          <w:sz w:val="24"/>
          <w:szCs w:val="24"/>
        </w:rPr>
        <w:t xml:space="preserve"> once </w:t>
      </w:r>
      <w:r w:rsidRPr="47D2C716" w:rsidR="47D2C716">
        <w:rPr>
          <w:rFonts w:ascii="Arial" w:hAnsi="Arial" w:eastAsia="Arial"/>
          <w:b w:val="0"/>
          <w:bCs w:val="0"/>
          <w:i w:val="0"/>
          <w:iCs w:val="0"/>
          <w:color w:val="000000"/>
          <w:sz w:val="24"/>
          <w:szCs w:val="24"/>
        </w:rPr>
        <w:t>configuraciones</w:t>
      </w:r>
      <w:r w:rsidRPr="47D2C716" w:rsidR="47D2C716">
        <w:rPr>
          <w:rFonts w:ascii="Arial" w:hAnsi="Arial" w:eastAsia="Arial"/>
          <w:b w:val="0"/>
          <w:bCs w:val="0"/>
          <w:i w:val="0"/>
          <w:iCs w:val="0"/>
          <w:color w:val="000000"/>
          <w:sz w:val="24"/>
          <w:szCs w:val="24"/>
        </w:rPr>
        <w:t xml:space="preserve"> de </w:t>
      </w:r>
      <w:r w:rsidRPr="47D2C716" w:rsidR="47D2C716">
        <w:rPr>
          <w:rFonts w:ascii="Arial" w:hAnsi="Arial" w:eastAsia="Arial"/>
          <w:b w:val="0"/>
          <w:bCs w:val="0"/>
          <w:i w:val="0"/>
          <w:iCs w:val="0"/>
          <w:color w:val="000000"/>
          <w:sz w:val="24"/>
          <w:szCs w:val="24"/>
        </w:rPr>
        <w:t>pertenencia</w:t>
      </w:r>
      <w:r w:rsidRPr="47D2C716" w:rsidR="47D2C716">
        <w:rPr>
          <w:rFonts w:ascii="Arial" w:hAnsi="Arial" w:eastAsia="Arial"/>
          <w:b w:val="0"/>
          <w:bCs w:val="0"/>
          <w:i w:val="0"/>
          <w:iCs w:val="0"/>
          <w:color w:val="000000"/>
          <w:sz w:val="24"/>
          <w:szCs w:val="24"/>
        </w:rPr>
        <w:t xml:space="preserve">), para un total de </w:t>
      </w:r>
      <w:r w:rsidRPr="47D2C716" w:rsidR="47D2C716">
        <w:rPr>
          <w:rFonts w:ascii="Arial" w:hAnsi="Arial" w:eastAsia="Arial"/>
          <w:b w:val="0"/>
          <w:bCs w:val="0"/>
          <w:i w:val="0"/>
          <w:iCs w:val="0"/>
          <w:color w:val="000000"/>
          <w:sz w:val="24"/>
          <w:szCs w:val="24"/>
        </w:rPr>
        <w:t>ciento</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noventa</w:t>
      </w:r>
      <w:r w:rsidRPr="47D2C716" w:rsidR="47D2C716">
        <w:rPr>
          <w:rFonts w:ascii="Arial" w:hAnsi="Arial" w:eastAsia="Arial"/>
          <w:b w:val="0"/>
          <w:bCs w:val="0"/>
          <w:i w:val="0"/>
          <w:iCs w:val="0"/>
          <w:color w:val="000000"/>
          <w:sz w:val="24"/>
          <w:szCs w:val="24"/>
        </w:rPr>
        <w:t xml:space="preserve"> y </w:t>
      </w:r>
      <w:r w:rsidRPr="47D2C716" w:rsidR="47D2C716">
        <w:rPr>
          <w:rFonts w:ascii="Arial" w:hAnsi="Arial" w:eastAsia="Arial"/>
          <w:b w:val="0"/>
          <w:bCs w:val="0"/>
          <w:i w:val="0"/>
          <w:iCs w:val="0"/>
          <w:color w:val="000000"/>
          <w:sz w:val="24"/>
          <w:szCs w:val="24"/>
        </w:rPr>
        <w:t>ocho</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variantes</w:t>
      </w:r>
      <w:r w:rsidRPr="47D2C716" w:rsidR="47D2C716">
        <w:rPr>
          <w:rFonts w:ascii="Arial" w:hAnsi="Arial" w:eastAsia="Arial"/>
          <w:b w:val="0"/>
          <w:bCs w:val="0"/>
          <w:i w:val="0"/>
          <w:iCs w:val="0"/>
          <w:color w:val="000000"/>
          <w:sz w:val="24"/>
          <w:szCs w:val="24"/>
        </w:rPr>
        <w:t xml:space="preserve">. En </w:t>
      </w:r>
      <w:r w:rsidRPr="47D2C716" w:rsidR="47D2C716">
        <w:rPr>
          <w:rFonts w:ascii="Arial" w:hAnsi="Arial" w:eastAsia="Arial"/>
          <w:b w:val="0"/>
          <w:bCs w:val="0"/>
          <w:i w:val="0"/>
          <w:iCs w:val="0"/>
          <w:color w:val="000000"/>
          <w:sz w:val="24"/>
          <w:szCs w:val="24"/>
        </w:rPr>
        <w:t>cada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una</w:t>
      </w:r>
      <w:r w:rsidRPr="47D2C716" w:rsidR="47D2C716">
        <w:rPr>
          <w:rFonts w:ascii="Arial" w:hAnsi="Arial" w:eastAsia="Arial"/>
          <w:b w:val="0"/>
          <w:bCs w:val="0"/>
          <w:i w:val="0"/>
          <w:iCs w:val="0"/>
          <w:color w:val="000000"/>
          <w:sz w:val="24"/>
          <w:szCs w:val="24"/>
        </w:rPr>
        <w:t xml:space="preserve"> se </w:t>
      </w:r>
      <w:r w:rsidRPr="47D2C716" w:rsidR="47D2C716">
        <w:rPr>
          <w:rFonts w:ascii="Arial" w:hAnsi="Arial" w:eastAsia="Arial"/>
          <w:b w:val="0"/>
          <w:bCs w:val="0"/>
          <w:i w:val="0"/>
          <w:iCs w:val="0"/>
          <w:color w:val="000000"/>
          <w:sz w:val="24"/>
          <w:szCs w:val="24"/>
        </w:rPr>
        <w:t>comprobó</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que</w:t>
      </w:r>
      <w:r w:rsidRPr="47D2C716" w:rsidR="47D2C716">
        <w:rPr>
          <w:rFonts w:ascii="Arial" w:hAnsi="Arial" w:eastAsia="Arial"/>
          <w:b w:val="0"/>
          <w:bCs w:val="0"/>
          <w:i w:val="0"/>
          <w:iCs w:val="0"/>
          <w:color w:val="000000"/>
          <w:sz w:val="24"/>
          <w:szCs w:val="24"/>
        </w:rPr>
        <w:t xml:space="preserve"> la </w:t>
      </w:r>
      <w:r w:rsidRPr="47D2C716" w:rsidR="47D2C716">
        <w:rPr>
          <w:rFonts w:ascii="Arial" w:hAnsi="Arial" w:eastAsia="Arial"/>
          <w:b w:val="0"/>
          <w:bCs w:val="0"/>
          <w:i w:val="0"/>
          <w:iCs w:val="0"/>
          <w:color w:val="000000"/>
          <w:sz w:val="24"/>
          <w:szCs w:val="24"/>
        </w:rPr>
        <w:t>urgencia</w:t>
      </w:r>
      <w:r w:rsidRPr="47D2C716" w:rsidR="47D2C716">
        <w:rPr>
          <w:rFonts w:ascii="Arial" w:hAnsi="Arial" w:eastAsia="Arial"/>
          <w:b w:val="0"/>
          <w:bCs w:val="0"/>
          <w:i w:val="0"/>
          <w:iCs w:val="0"/>
          <w:color w:val="000000"/>
          <w:sz w:val="24"/>
          <w:szCs w:val="24"/>
        </w:rPr>
        <w:t xml:space="preserve"> se </w:t>
      </w:r>
      <w:r w:rsidRPr="47D2C716" w:rsidR="47D2C716">
        <w:rPr>
          <w:rFonts w:ascii="Arial" w:hAnsi="Arial" w:eastAsia="Arial"/>
          <w:b w:val="0"/>
          <w:bCs w:val="0"/>
          <w:i w:val="0"/>
          <w:iCs w:val="0"/>
          <w:color w:val="000000"/>
          <w:sz w:val="24"/>
          <w:szCs w:val="24"/>
        </w:rPr>
        <w:t>mantuviera</w:t>
      </w:r>
      <w:r w:rsidRPr="47D2C716" w:rsidR="47D2C716">
        <w:rPr>
          <w:rFonts w:ascii="Arial" w:hAnsi="Arial" w:eastAsia="Arial"/>
          <w:b w:val="0"/>
          <w:bCs w:val="0"/>
          <w:i w:val="0"/>
          <w:iCs w:val="0"/>
          <w:color w:val="000000"/>
          <w:sz w:val="24"/>
          <w:szCs w:val="24"/>
        </w:rPr>
        <w:t xml:space="preserve">. La </w:t>
      </w:r>
      <w:r w:rsidRPr="47D2C716" w:rsidR="47D2C716">
        <w:rPr>
          <w:rFonts w:ascii="Arial" w:hAnsi="Arial" w:eastAsia="Arial"/>
          <w:b w:val="0"/>
          <w:bCs w:val="0"/>
          <w:i w:val="0"/>
          <w:iCs w:val="0"/>
          <w:color w:val="000000"/>
          <w:sz w:val="24"/>
          <w:szCs w:val="24"/>
        </w:rPr>
        <w:t>prueba</w:t>
      </w:r>
      <w:r w:rsidRPr="47D2C716" w:rsidR="47D2C716">
        <w:rPr>
          <w:rFonts w:ascii="Arial" w:hAnsi="Arial" w:eastAsia="Arial"/>
          <w:b w:val="0"/>
          <w:bCs w:val="0"/>
          <w:i w:val="0"/>
          <w:iCs w:val="0"/>
          <w:color w:val="000000"/>
          <w:sz w:val="24"/>
          <w:szCs w:val="24"/>
        </w:rPr>
        <w:t xml:space="preserve"> se </w:t>
      </w:r>
      <w:r w:rsidRPr="47D2C716" w:rsidR="47D2C716">
        <w:rPr>
          <w:rFonts w:ascii="Arial" w:hAnsi="Arial" w:eastAsia="Arial"/>
          <w:b w:val="0"/>
          <w:bCs w:val="0"/>
          <w:i w:val="0"/>
          <w:iCs w:val="0"/>
          <w:color w:val="000000"/>
          <w:sz w:val="24"/>
          <w:szCs w:val="24"/>
        </w:rPr>
        <w:t>organiza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en</w:t>
      </w:r>
      <w:r w:rsidRPr="47D2C716" w:rsidR="47D2C716">
        <w:rPr>
          <w:rFonts w:ascii="Arial" w:hAnsi="Arial" w:eastAsia="Arial"/>
          <w:b w:val="0"/>
          <w:bCs w:val="0"/>
          <w:i w:val="0"/>
          <w:iCs w:val="0"/>
          <w:color w:val="000000"/>
          <w:sz w:val="24"/>
          <w:szCs w:val="24"/>
        </w:rPr>
        <w:t xml:space="preserve"> cuatro </w:t>
      </w:r>
      <w:r w:rsidRPr="47D2C716" w:rsidR="47D2C716">
        <w:rPr>
          <w:rFonts w:ascii="Arial" w:hAnsi="Arial" w:eastAsia="Arial"/>
          <w:b w:val="0"/>
          <w:bCs w:val="0"/>
          <w:i w:val="0"/>
          <w:iCs w:val="0"/>
          <w:color w:val="000000"/>
          <w:sz w:val="24"/>
          <w:szCs w:val="24"/>
        </w:rPr>
        <w:t>controles</w:t>
      </w:r>
      <w:r w:rsidRPr="47D2C716" w:rsidR="47D2C716">
        <w:rPr>
          <w:rFonts w:ascii="Arial" w:hAnsi="Arial" w:eastAsia="Arial"/>
          <w:b w:val="0"/>
          <w:bCs w:val="0"/>
          <w:i w:val="0"/>
          <w:iCs w:val="0"/>
          <w:color w:val="000000"/>
          <w:sz w:val="24"/>
          <w:szCs w:val="24"/>
        </w:rPr>
        <w:t>:</w:t>
      </w:r>
      <w:r>
        <w:rPr>
          <w:rFonts w:ascii="Arial" w:hAnsi="Arial" w:eastAsia="Arial"/>
          <w:b w:val="0"/>
          <w:i w:val="0"/>
          <w:color w:val="000000"/>
          <w:sz w:val="24"/>
        </w:rPr>
      </w:r>
    </w:p>
    <w:tbl>
      <w:tblPr>
        <w:tblW w:w="0" w:type="auto"/>
        <w:jc w:val="center"/>
        <w:tblLayout w:type="fixed"/>
        <w:tblLook w:val="04A0" w:firstRow="1" w:lastRow="0" w:firstColumn="1" w:lastColumn="0" w:noHBand="0" w:noVBand="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3173"/>
        <w:gridCol w:w="3173"/>
        <w:gridCol w:w="3173"/>
      </w:tblGrid>
      <w:tr xmlns:wp14="http://schemas.microsoft.com/office/word/2010/wordml" w14:paraId="1C8A6D49" wp14:textId="77777777">
        <w:tc>
          <w:tcPr>
            <w:tcW w:w="2778" w:type="dxa"/>
            <w:shd w:val="clear" w:color="auto" w:fill="D9D9D9"/>
          </w:tcPr>
          <w:p w14:paraId="190248F5" wp14:textId="77777777">
            <w:pPr>
              <w:spacing w:after="0" w:line="240" w:lineRule="auto"/>
              <w:ind w:left="0" w:firstLine="0"/>
              <w:jc w:val="left"/>
            </w:pPr>
            <w:r>
              <w:rPr>
                <w:rFonts w:ascii="Arial" w:hAnsi="Arial" w:eastAsia="Arial"/>
                <w:b/>
                <w:i w:val="0"/>
                <w:color w:val="000000"/>
                <w:sz w:val="24"/>
              </w:rPr>
              <w:t>Control</w:t>
            </w:r>
          </w:p>
        </w:tc>
        <w:tc>
          <w:tcPr>
            <w:tcW w:w="4025" w:type="dxa"/>
            <w:shd w:val="clear" w:color="auto" w:fill="D9D9D9"/>
          </w:tcPr>
          <w:p w14:paraId="7252E638" wp14:textId="77777777">
            <w:pPr>
              <w:spacing w:after="0" w:line="240" w:lineRule="auto"/>
              <w:ind w:left="0" w:firstLine="0"/>
              <w:jc w:val="left"/>
            </w:pPr>
            <w:r>
              <w:rPr>
                <w:rFonts w:ascii="Arial" w:hAnsi="Arial" w:eastAsia="Arial"/>
                <w:b/>
                <w:i w:val="0"/>
                <w:color w:val="000000"/>
                <w:sz w:val="24"/>
              </w:rPr>
              <w:t>Qué verifica</w:t>
            </w:r>
          </w:p>
        </w:tc>
        <w:tc>
          <w:tcPr>
            <w:tcW w:w="2494" w:type="dxa"/>
            <w:shd w:val="clear" w:color="auto" w:fill="D9D9D9"/>
          </w:tcPr>
          <w:p w14:paraId="2EA4B71C" wp14:textId="77777777">
            <w:pPr>
              <w:spacing w:after="0" w:line="240" w:lineRule="auto"/>
              <w:ind w:left="0" w:firstLine="0"/>
              <w:jc w:val="left"/>
            </w:pPr>
            <w:r>
              <w:rPr>
                <w:rFonts w:ascii="Arial" w:hAnsi="Arial" w:eastAsia="Arial"/>
                <w:b/>
                <w:i w:val="0"/>
                <w:color w:val="000000"/>
                <w:sz w:val="24"/>
              </w:rPr>
              <w:t>Resultado</w:t>
            </w:r>
          </w:p>
        </w:tc>
      </w:tr>
      <w:tr xmlns:wp14="http://schemas.microsoft.com/office/word/2010/wordml" w14:paraId="7CE0E48C" wp14:textId="77777777">
        <w:tc>
          <w:tcPr>
            <w:tcW w:w="2778" w:type="dxa"/>
          </w:tcPr>
          <w:p w14:paraId="1251A29B" wp14:textId="77777777">
            <w:pPr>
              <w:spacing w:after="0" w:line="240" w:lineRule="auto"/>
              <w:ind w:left="0" w:firstLine="0"/>
              <w:jc w:val="left"/>
            </w:pPr>
            <w:r>
              <w:rPr>
                <w:rFonts w:ascii="Arial" w:hAnsi="Arial" w:eastAsia="Arial"/>
                <w:b w:val="0"/>
                <w:i w:val="0"/>
                <w:color w:val="000000"/>
                <w:sz w:val="24"/>
              </w:rPr>
              <w:t>1. Firma del clasificador</w:t>
            </w:r>
          </w:p>
        </w:tc>
        <w:tc>
          <w:tcPr>
            <w:tcW w:w="4025" w:type="dxa"/>
          </w:tcPr>
          <w:p w14:paraId="045BB447" wp14:textId="77777777">
            <w:pPr>
              <w:spacing w:after="0" w:line="240" w:lineRule="auto"/>
              <w:ind w:left="0" w:firstLine="0"/>
              <w:jc w:val="left"/>
            </w:pPr>
            <w:r>
              <w:rPr>
                <w:rFonts w:ascii="Arial" w:hAnsi="Arial" w:eastAsia="Arial"/>
                <w:b w:val="0"/>
                <w:i w:val="0"/>
                <w:color w:val="000000"/>
                <w:sz w:val="24"/>
              </w:rPr>
              <w:t>Cuántas variables sensibles puede leer</w:t>
            </w:r>
          </w:p>
        </w:tc>
        <w:tc>
          <w:tcPr>
            <w:tcW w:w="2494" w:type="dxa"/>
          </w:tcPr>
          <w:p w14:paraId="36EF35EF" wp14:textId="77777777">
            <w:pPr>
              <w:spacing w:after="0" w:line="240" w:lineRule="auto"/>
              <w:ind w:left="0" w:firstLine="0"/>
              <w:jc w:val="left"/>
            </w:pPr>
            <w:r>
              <w:rPr>
                <w:rFonts w:ascii="Arial" w:hAnsi="Arial" w:eastAsia="Arial"/>
                <w:b w:val="0"/>
                <w:i w:val="0"/>
                <w:color w:val="000000"/>
                <w:sz w:val="24"/>
              </w:rPr>
              <w:t>0 de 12 (ninguna)</w:t>
            </w:r>
          </w:p>
        </w:tc>
      </w:tr>
      <w:tr xmlns:wp14="http://schemas.microsoft.com/office/word/2010/wordml" w14:paraId="7F9815FB" wp14:textId="77777777">
        <w:tc>
          <w:tcPr>
            <w:tcW w:w="2778" w:type="dxa"/>
          </w:tcPr>
          <w:p w14:paraId="348E7AA7" wp14:textId="77777777">
            <w:pPr>
              <w:spacing w:after="0" w:line="240" w:lineRule="auto"/>
              <w:ind w:left="0" w:firstLine="0"/>
              <w:jc w:val="left"/>
            </w:pPr>
            <w:r>
              <w:rPr>
                <w:rFonts w:ascii="Arial" w:hAnsi="Arial" w:eastAsia="Arial"/>
                <w:b w:val="0"/>
                <w:i w:val="0"/>
                <w:color w:val="000000"/>
                <w:sz w:val="24"/>
              </w:rPr>
              <w:t>2. Invarianza contrafáctica</w:t>
            </w:r>
          </w:p>
        </w:tc>
        <w:tc>
          <w:tcPr>
            <w:tcW w:w="4025" w:type="dxa"/>
          </w:tcPr>
          <w:p w14:paraId="663394E3" wp14:textId="77777777">
            <w:pPr>
              <w:spacing w:after="0" w:line="240" w:lineRule="auto"/>
              <w:ind w:left="0" w:firstLine="0"/>
              <w:jc w:val="left"/>
            </w:pPr>
            <w:r>
              <w:rPr>
                <w:rFonts w:ascii="Arial" w:hAnsi="Arial" w:eastAsia="Arial"/>
                <w:b w:val="0"/>
                <w:i w:val="0"/>
                <w:color w:val="000000"/>
                <w:sz w:val="24"/>
              </w:rPr>
              <w:t>Urgencia estable ante las 198 variantes</w:t>
            </w:r>
          </w:p>
        </w:tc>
        <w:tc>
          <w:tcPr>
            <w:tcW w:w="2494" w:type="dxa"/>
          </w:tcPr>
          <w:p w14:paraId="7F6B78B8" wp14:textId="77777777">
            <w:pPr>
              <w:spacing w:after="0" w:line="240" w:lineRule="auto"/>
              <w:ind w:left="0" w:firstLine="0"/>
              <w:jc w:val="left"/>
            </w:pPr>
            <w:r>
              <w:rPr>
                <w:rFonts w:ascii="Arial" w:hAnsi="Arial" w:eastAsia="Arial"/>
                <w:b w:val="0"/>
                <w:i w:val="0"/>
                <w:color w:val="000000"/>
                <w:sz w:val="24"/>
              </w:rPr>
              <w:t>100 % (6 de 6 relatos; 0 violaciones)</w:t>
            </w:r>
          </w:p>
        </w:tc>
      </w:tr>
      <w:tr xmlns:wp14="http://schemas.microsoft.com/office/word/2010/wordml" w14:paraId="14E023E2" wp14:textId="77777777">
        <w:tc>
          <w:tcPr>
            <w:tcW w:w="2778" w:type="dxa"/>
          </w:tcPr>
          <w:p w14:paraId="28E1AEC4" wp14:textId="77777777">
            <w:pPr>
              <w:spacing w:after="0" w:line="240" w:lineRule="auto"/>
              <w:ind w:left="0" w:firstLine="0"/>
              <w:jc w:val="left"/>
            </w:pPr>
            <w:r>
              <w:rPr>
                <w:rFonts w:ascii="Arial" w:hAnsi="Arial" w:eastAsia="Arial"/>
                <w:b w:val="0"/>
                <w:i w:val="0"/>
                <w:color w:val="000000"/>
                <w:sz w:val="24"/>
              </w:rPr>
              <w:t>3. Protección reforzada</w:t>
            </w:r>
          </w:p>
        </w:tc>
        <w:tc>
          <w:tcPr>
            <w:tcW w:w="4025" w:type="dxa"/>
          </w:tcPr>
          <w:p w14:paraId="1BD865AB" wp14:textId="77777777">
            <w:pPr>
              <w:spacing w:after="0" w:line="240" w:lineRule="auto"/>
              <w:ind w:left="0" w:firstLine="0"/>
              <w:jc w:val="left"/>
            </w:pPr>
            <w:r>
              <w:rPr>
                <w:rFonts w:ascii="Arial" w:hAnsi="Arial" w:eastAsia="Arial"/>
                <w:b w:val="0"/>
                <w:i w:val="0"/>
                <w:color w:val="000000"/>
                <w:sz w:val="24"/>
              </w:rPr>
              <w:t>Niñez y discapacidad activan revisión humana</w:t>
            </w:r>
          </w:p>
        </w:tc>
        <w:tc>
          <w:tcPr>
            <w:tcW w:w="2494" w:type="dxa"/>
          </w:tcPr>
          <w:p w14:paraId="6482F0D3" wp14:textId="77777777">
            <w:pPr>
              <w:spacing w:after="0" w:line="240" w:lineRule="auto"/>
              <w:ind w:left="0" w:firstLine="0"/>
              <w:jc w:val="left"/>
            </w:pPr>
            <w:r>
              <w:rPr>
                <w:rFonts w:ascii="Arial" w:hAnsi="Arial" w:eastAsia="Arial"/>
                <w:b w:val="0"/>
                <w:i w:val="0"/>
                <w:color w:val="000000"/>
                <w:sz w:val="24"/>
              </w:rPr>
              <w:t>Confirmada (incondicional)</w:t>
            </w:r>
          </w:p>
        </w:tc>
      </w:tr>
      <w:tr xmlns:wp14="http://schemas.microsoft.com/office/word/2010/wordml" w14:paraId="3A2931A2" wp14:textId="77777777">
        <w:tc>
          <w:tcPr>
            <w:tcW w:w="2778" w:type="dxa"/>
          </w:tcPr>
          <w:p w14:paraId="715B57AB" wp14:textId="77777777">
            <w:pPr>
              <w:spacing w:after="0" w:line="240" w:lineRule="auto"/>
              <w:ind w:left="0" w:firstLine="0"/>
              <w:jc w:val="left"/>
            </w:pPr>
            <w:r>
              <w:rPr>
                <w:rFonts w:ascii="Arial" w:hAnsi="Arial" w:eastAsia="Arial"/>
                <w:b w:val="0"/>
                <w:i w:val="0"/>
                <w:color w:val="000000"/>
                <w:sz w:val="24"/>
              </w:rPr>
              <w:t>4. Detección de riesgo vital</w:t>
            </w:r>
          </w:p>
        </w:tc>
        <w:tc>
          <w:tcPr>
            <w:tcW w:w="4025" w:type="dxa"/>
          </w:tcPr>
          <w:p w14:paraId="03F5FAAE" wp14:textId="77777777">
            <w:pPr>
              <w:spacing w:after="0" w:line="240" w:lineRule="auto"/>
              <w:ind w:left="0" w:firstLine="0"/>
              <w:jc w:val="left"/>
            </w:pPr>
            <w:r>
              <w:rPr>
                <w:rFonts w:ascii="Arial" w:hAnsi="Arial" w:eastAsia="Arial"/>
                <w:b w:val="0"/>
                <w:i w:val="0"/>
                <w:color w:val="000000"/>
                <w:sz w:val="24"/>
              </w:rPr>
              <w:t>Ningún relato crítico entra como consulta</w:t>
            </w:r>
          </w:p>
        </w:tc>
        <w:tc>
          <w:tcPr>
            <w:tcW w:w="2494" w:type="dxa"/>
          </w:tcPr>
          <w:p w14:paraId="46318470" wp14:textId="77777777">
            <w:pPr>
              <w:spacing w:after="0" w:line="240" w:lineRule="auto"/>
              <w:ind w:left="0" w:firstLine="0"/>
              <w:jc w:val="left"/>
            </w:pPr>
            <w:r>
              <w:rPr>
                <w:rFonts w:ascii="Arial" w:hAnsi="Arial" w:eastAsia="Arial"/>
                <w:b w:val="0"/>
                <w:i w:val="0"/>
                <w:color w:val="000000"/>
                <w:sz w:val="24"/>
              </w:rPr>
              <w:t>100 %</w:t>
            </w:r>
          </w:p>
        </w:tc>
      </w:tr>
      <w:tr xmlns:wp14="http://schemas.microsoft.com/office/word/2010/wordml" w14:paraId="005FC6E7" wp14:textId="77777777">
        <w:tc>
          <w:tcPr>
            <w:tcW w:w="2778" w:type="dxa"/>
          </w:tcPr>
          <w:p w14:paraId="738C7AC9" wp14:textId="77777777">
            <w:pPr>
              <w:spacing w:after="0" w:line="240" w:lineRule="auto"/>
              <w:ind w:left="0" w:firstLine="0"/>
              <w:jc w:val="left"/>
            </w:pPr>
            <w:r>
              <w:rPr>
                <w:rFonts w:ascii="Arial" w:hAnsi="Arial" w:eastAsia="Arial"/>
                <w:b w:val="0"/>
                <w:i w:val="0"/>
                <w:color w:val="000000"/>
                <w:sz w:val="24"/>
              </w:rPr>
              <w:t>Veredicto de la prueba</w:t>
            </w:r>
          </w:p>
        </w:tc>
        <w:tc>
          <w:tcPr>
            <w:tcW w:w="4025" w:type="dxa"/>
          </w:tcPr>
          <w:p w14:paraId="0234D524" wp14:textId="77777777">
            <w:pPr>
              <w:spacing w:after="0" w:line="240" w:lineRule="auto"/>
              <w:ind w:left="0" w:firstLine="0"/>
              <w:jc w:val="left"/>
            </w:pPr>
            <w:r>
              <w:rPr>
                <w:rFonts w:ascii="Arial" w:hAnsi="Arial" w:eastAsia="Arial"/>
                <w:b w:val="0"/>
                <w:i w:val="0"/>
                <w:color w:val="000000"/>
                <w:sz w:val="24"/>
              </w:rPr>
              <w:t>Resultado global</w:t>
            </w:r>
          </w:p>
        </w:tc>
        <w:tc>
          <w:tcPr>
            <w:tcW w:w="2494" w:type="dxa"/>
          </w:tcPr>
          <w:p w14:paraId="38635522" wp14:textId="77777777">
            <w:pPr>
              <w:spacing w:after="0" w:line="240" w:lineRule="auto"/>
              <w:ind w:left="0" w:firstLine="0"/>
              <w:jc w:val="left"/>
            </w:pPr>
            <w:r>
              <w:rPr>
                <w:rFonts w:ascii="Arial" w:hAnsi="Arial" w:eastAsia="Arial"/>
                <w:b w:val="0"/>
                <w:i w:val="0"/>
                <w:color w:val="000000"/>
                <w:sz w:val="24"/>
              </w:rPr>
              <w:t>APROBADA</w:t>
            </w:r>
          </w:p>
        </w:tc>
      </w:tr>
    </w:tbl>
    <w:p xmlns:wp14="http://schemas.microsoft.com/office/word/2010/wordml" w14:paraId="5DAB6C7B" wp14:textId="77777777">
      <w:pPr>
        <w:spacing w:after="0" w:line="240" w:lineRule="auto"/>
        <w:ind w:left="0" w:firstLine="0"/>
        <w:jc w:val="both"/>
      </w:pPr>
    </w:p>
    <w:p xmlns:wp14="http://schemas.microsoft.com/office/word/2010/wordml" w:rsidP="47D2C716" w14:paraId="7E3C04FC" wp14:textId="238D3636">
      <w:pPr>
        <w:spacing w:before="0" w:after="0" w:line="240" w:lineRule="auto"/>
        <w:ind w:left="0" w:firstLine="567"/>
        <w:jc w:val="both"/>
        <w:rPr>
          <w:rFonts w:ascii="Arial" w:hAnsi="Arial" w:eastAsia="Arial"/>
          <w:b w:val="0"/>
          <w:bCs w:val="0"/>
          <w:i w:val="0"/>
          <w:iCs w:val="0"/>
          <w:color w:val="000000" w:themeColor="text1" w:themeTint="FF" w:themeShade="FF"/>
          <w:sz w:val="24"/>
          <w:szCs w:val="24"/>
        </w:rPr>
      </w:pPr>
      <w:r w:rsidRPr="47D2C716" w:rsidR="47D2C716">
        <w:rPr>
          <w:rFonts w:ascii="Arial" w:hAnsi="Arial" w:eastAsia="Arial"/>
          <w:b w:val="0"/>
          <w:bCs w:val="0"/>
          <w:i w:val="0"/>
          <w:iCs w:val="0"/>
          <w:color w:val="000000"/>
          <w:sz w:val="24"/>
          <w:szCs w:val="24"/>
        </w:rPr>
        <w:t xml:space="preserve">La no </w:t>
      </w:r>
      <w:r w:rsidRPr="47D2C716" w:rsidR="47D2C716">
        <w:rPr>
          <w:rFonts w:ascii="Arial" w:hAnsi="Arial" w:eastAsia="Arial"/>
          <w:b w:val="0"/>
          <w:bCs w:val="0"/>
          <w:i w:val="0"/>
          <w:iCs w:val="0"/>
          <w:color w:val="000000"/>
          <w:sz w:val="24"/>
          <w:szCs w:val="24"/>
        </w:rPr>
        <w:t>discriminación</w:t>
      </w:r>
      <w:r w:rsidRPr="47D2C716" w:rsidR="47D2C716">
        <w:rPr>
          <w:rFonts w:ascii="Arial" w:hAnsi="Arial" w:eastAsia="Arial"/>
          <w:b w:val="0"/>
          <w:bCs w:val="0"/>
          <w:i w:val="0"/>
          <w:iCs w:val="0"/>
          <w:color w:val="000000"/>
          <w:sz w:val="24"/>
          <w:szCs w:val="24"/>
        </w:rPr>
        <w:t xml:space="preserve"> se </w:t>
      </w:r>
      <w:r w:rsidRPr="47D2C716" w:rsidR="47D2C716">
        <w:rPr>
          <w:rFonts w:ascii="Arial" w:hAnsi="Arial" w:eastAsia="Arial"/>
          <w:b w:val="0"/>
          <w:bCs w:val="0"/>
          <w:i w:val="0"/>
          <w:iCs w:val="0"/>
          <w:color w:val="000000"/>
          <w:sz w:val="24"/>
          <w:szCs w:val="24"/>
        </w:rPr>
        <w:t>incorpora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como</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 xml:space="preserve">una </w:t>
      </w:r>
      <w:r w:rsidRPr="47D2C716" w:rsidR="47D2C716">
        <w:rPr>
          <w:rFonts w:ascii="Arial" w:hAnsi="Arial" w:eastAsia="Arial"/>
          <w:b w:val="0"/>
          <w:bCs w:val="0"/>
          <w:i w:val="0"/>
          <w:iCs w:val="0"/>
          <w:color w:val="000000"/>
          <w:sz w:val="24"/>
          <w:szCs w:val="24"/>
        </w:rPr>
        <w:t>característica</w:t>
      </w:r>
      <w:r w:rsidRPr="47D2C716" w:rsidR="47D2C716">
        <w:rPr>
          <w:rFonts w:ascii="Arial" w:hAnsi="Arial" w:eastAsia="Arial"/>
          <w:b w:val="0"/>
          <w:bCs w:val="0"/>
          <w:i w:val="0"/>
          <w:iCs w:val="0"/>
          <w:color w:val="000000"/>
          <w:sz w:val="24"/>
          <w:szCs w:val="24"/>
        </w:rPr>
        <w:t xml:space="preserve"> del </w:t>
      </w:r>
      <w:r w:rsidRPr="47D2C716" w:rsidR="47D2C716">
        <w:rPr>
          <w:rFonts w:ascii="Arial" w:hAnsi="Arial" w:eastAsia="Arial"/>
          <w:b w:val="0"/>
          <w:bCs w:val="0"/>
          <w:i w:val="0"/>
          <w:iCs w:val="0"/>
          <w:color w:val="000000"/>
          <w:sz w:val="24"/>
          <w:szCs w:val="24"/>
        </w:rPr>
        <w:t>diseño</w:t>
      </w:r>
      <w:r w:rsidRPr="47D2C716" w:rsidR="47D2C716">
        <w:rPr>
          <w:rFonts w:ascii="Arial" w:hAnsi="Arial" w:eastAsia="Arial"/>
          <w:b w:val="0"/>
          <w:bCs w:val="0"/>
          <w:i w:val="0"/>
          <w:iCs w:val="0"/>
          <w:color w:val="000000"/>
          <w:sz w:val="24"/>
          <w:szCs w:val="24"/>
        </w:rPr>
        <w:t xml:space="preserve"> y se </w:t>
      </w:r>
      <w:r w:rsidRPr="47D2C716" w:rsidR="47D2C716">
        <w:rPr>
          <w:rFonts w:ascii="Arial" w:hAnsi="Arial" w:eastAsia="Arial"/>
          <w:b w:val="0"/>
          <w:bCs w:val="0"/>
          <w:i w:val="0"/>
          <w:iCs w:val="0"/>
          <w:color w:val="000000"/>
          <w:sz w:val="24"/>
          <w:szCs w:val="24"/>
        </w:rPr>
        <w:t>comprueba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mediante</w:t>
      </w:r>
      <w:r w:rsidRPr="47D2C716" w:rsidR="47D2C716">
        <w:rPr>
          <w:rFonts w:ascii="Arial" w:hAnsi="Arial" w:eastAsia="Arial"/>
          <w:b w:val="0"/>
          <w:bCs w:val="0"/>
          <w:i w:val="0"/>
          <w:iCs w:val="0"/>
          <w:color w:val="000000"/>
          <w:sz w:val="24"/>
          <w:szCs w:val="24"/>
        </w:rPr>
        <w:t xml:space="preserve"> la </w:t>
      </w:r>
      <w:r w:rsidRPr="47D2C716" w:rsidR="47D2C716">
        <w:rPr>
          <w:rFonts w:ascii="Arial" w:hAnsi="Arial" w:eastAsia="Arial"/>
          <w:b w:val="0"/>
          <w:bCs w:val="0"/>
          <w:i w:val="0"/>
          <w:iCs w:val="0"/>
          <w:color w:val="000000"/>
          <w:sz w:val="24"/>
          <w:szCs w:val="24"/>
        </w:rPr>
        <w:t>estructura</w:t>
      </w:r>
      <w:r w:rsidRPr="47D2C716" w:rsidR="47D2C716">
        <w:rPr>
          <w:rFonts w:ascii="Arial" w:hAnsi="Arial" w:eastAsia="Arial"/>
          <w:b w:val="0"/>
          <w:bCs w:val="0"/>
          <w:i w:val="0"/>
          <w:iCs w:val="0"/>
          <w:color w:val="000000"/>
          <w:sz w:val="24"/>
          <w:szCs w:val="24"/>
        </w:rPr>
        <w:t xml:space="preserve"> de entradas del </w:t>
      </w:r>
      <w:r w:rsidRPr="47D2C716" w:rsidR="47D2C716">
        <w:rPr>
          <w:rFonts w:ascii="Arial" w:hAnsi="Arial" w:eastAsia="Arial"/>
          <w:b w:val="0"/>
          <w:bCs w:val="0"/>
          <w:i w:val="0"/>
          <w:iCs w:val="0"/>
          <w:color w:val="000000"/>
          <w:sz w:val="24"/>
          <w:szCs w:val="24"/>
        </w:rPr>
        <w:t>clasificador</w:t>
      </w:r>
      <w:r w:rsidRPr="47D2C716" w:rsidR="47D2C716">
        <w:rPr>
          <w:rFonts w:ascii="Arial" w:hAnsi="Arial" w:eastAsia="Arial"/>
          <w:b w:val="0"/>
          <w:bCs w:val="0"/>
          <w:i w:val="0"/>
          <w:iCs w:val="0"/>
          <w:color w:val="000000"/>
          <w:sz w:val="24"/>
          <w:szCs w:val="24"/>
        </w:rPr>
        <w:t xml:space="preserve"> y la </w:t>
      </w:r>
      <w:r w:rsidRPr="47D2C716" w:rsidR="47D2C716">
        <w:rPr>
          <w:rFonts w:ascii="Arial" w:hAnsi="Arial" w:eastAsia="Arial"/>
          <w:b w:val="0"/>
          <w:bCs w:val="0"/>
          <w:i w:val="0"/>
          <w:iCs w:val="0"/>
          <w:color w:val="000000"/>
          <w:sz w:val="24"/>
          <w:szCs w:val="24"/>
        </w:rPr>
        <w:t>prueba</w:t>
      </w:r>
      <w:r w:rsidRPr="47D2C716" w:rsidR="47D2C716">
        <w:rPr>
          <w:rFonts w:ascii="Arial" w:hAnsi="Arial" w:eastAsia="Arial"/>
          <w:b w:val="0"/>
          <w:bCs w:val="0"/>
          <w:i w:val="0"/>
          <w:iCs w:val="0"/>
          <w:color w:val="000000"/>
          <w:sz w:val="24"/>
          <w:szCs w:val="24"/>
        </w:rPr>
        <w:t xml:space="preserve"> de </w:t>
      </w:r>
      <w:r w:rsidRPr="47D2C716" w:rsidR="47D2C716">
        <w:rPr>
          <w:rFonts w:ascii="Arial" w:hAnsi="Arial" w:eastAsia="Arial"/>
          <w:b w:val="0"/>
          <w:bCs w:val="0"/>
          <w:i w:val="0"/>
          <w:iCs w:val="0"/>
          <w:color w:val="000000"/>
          <w:sz w:val="24"/>
          <w:szCs w:val="24"/>
        </w:rPr>
        <w:t>invarianza</w:t>
      </w:r>
      <w:r w:rsidRPr="47D2C716" w:rsidR="47D2C716">
        <w:rPr>
          <w:rFonts w:ascii="Arial" w:hAnsi="Arial" w:eastAsia="Arial"/>
          <w:b w:val="0"/>
          <w:bCs w:val="0"/>
          <w:i w:val="0"/>
          <w:iCs w:val="0"/>
          <w:color w:val="000000"/>
          <w:sz w:val="24"/>
          <w:szCs w:val="24"/>
        </w:rPr>
        <w:t xml:space="preserve">. El </w:t>
      </w:r>
      <w:r w:rsidRPr="47D2C716" w:rsidR="47D2C716">
        <w:rPr>
          <w:rFonts w:ascii="Arial" w:hAnsi="Arial" w:eastAsia="Arial"/>
          <w:b w:val="0"/>
          <w:bCs w:val="0"/>
          <w:i w:val="0"/>
          <w:iCs w:val="0"/>
          <w:color w:val="000000"/>
          <w:sz w:val="24"/>
          <w:szCs w:val="24"/>
        </w:rPr>
        <w:t>sistema</w:t>
      </w:r>
      <w:r w:rsidRPr="47D2C716" w:rsidR="47D2C716">
        <w:rPr>
          <w:rFonts w:ascii="Arial" w:hAnsi="Arial" w:eastAsia="Arial"/>
          <w:b w:val="0"/>
          <w:bCs w:val="0"/>
          <w:i w:val="0"/>
          <w:iCs w:val="0"/>
          <w:color w:val="000000"/>
          <w:sz w:val="24"/>
          <w:szCs w:val="24"/>
        </w:rPr>
        <w:t xml:space="preserve"> no </w:t>
      </w:r>
      <w:r w:rsidRPr="47D2C716" w:rsidR="47D2C716">
        <w:rPr>
          <w:rFonts w:ascii="Arial" w:hAnsi="Arial" w:eastAsia="Arial"/>
          <w:b w:val="0"/>
          <w:bCs w:val="0"/>
          <w:i w:val="0"/>
          <w:iCs w:val="0"/>
          <w:color w:val="000000"/>
          <w:sz w:val="24"/>
          <w:szCs w:val="24"/>
        </w:rPr>
        <w:t>recibe</w:t>
      </w:r>
      <w:r w:rsidRPr="47D2C716" w:rsidR="47D2C716">
        <w:rPr>
          <w:rFonts w:ascii="Arial" w:hAnsi="Arial" w:eastAsia="Arial"/>
          <w:b w:val="0"/>
          <w:bCs w:val="0"/>
          <w:i w:val="0"/>
          <w:iCs w:val="0"/>
          <w:color w:val="000000"/>
          <w:sz w:val="24"/>
          <w:szCs w:val="24"/>
        </w:rPr>
        <w:t xml:space="preserve"> las variables </w:t>
      </w:r>
      <w:r w:rsidRPr="47D2C716" w:rsidR="47D2C716">
        <w:rPr>
          <w:rFonts w:ascii="Arial" w:hAnsi="Arial" w:eastAsia="Arial"/>
          <w:b w:val="0"/>
          <w:bCs w:val="0"/>
          <w:i w:val="0"/>
          <w:iCs w:val="0"/>
          <w:color w:val="000000"/>
          <w:sz w:val="24"/>
          <w:szCs w:val="24"/>
        </w:rPr>
        <w:t>sensibles</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que</w:t>
      </w:r>
      <w:r w:rsidRPr="47D2C716" w:rsidR="47D2C716">
        <w:rPr>
          <w:rFonts w:ascii="Arial" w:hAnsi="Arial" w:eastAsia="Arial"/>
          <w:b w:val="0"/>
          <w:bCs w:val="0"/>
          <w:i w:val="0"/>
          <w:iCs w:val="0"/>
          <w:color w:val="000000"/>
          <w:sz w:val="24"/>
          <w:szCs w:val="24"/>
        </w:rPr>
        <w:t xml:space="preserve"> se </w:t>
      </w:r>
      <w:r w:rsidRPr="47D2C716" w:rsidR="47D2C716">
        <w:rPr>
          <w:rFonts w:ascii="Arial" w:hAnsi="Arial" w:eastAsia="Arial"/>
          <w:b w:val="0"/>
          <w:bCs w:val="0"/>
          <w:i w:val="0"/>
          <w:iCs w:val="0"/>
          <w:color w:val="000000"/>
          <w:sz w:val="24"/>
          <w:szCs w:val="24"/>
        </w:rPr>
        <w:t>excluyeron</w:t>
      </w:r>
      <w:r w:rsidRPr="47D2C716" w:rsidR="47D2C716">
        <w:rPr>
          <w:rFonts w:ascii="Arial" w:hAnsi="Arial" w:eastAsia="Arial"/>
          <w:b w:val="0"/>
          <w:bCs w:val="0"/>
          <w:i w:val="0"/>
          <w:iCs w:val="0"/>
          <w:color w:val="000000"/>
          <w:sz w:val="24"/>
          <w:szCs w:val="24"/>
        </w:rPr>
        <w:t xml:space="preserve"> del </w:t>
      </w:r>
      <w:r w:rsidRPr="47D2C716" w:rsidR="47D2C716">
        <w:rPr>
          <w:rFonts w:ascii="Arial" w:hAnsi="Arial" w:eastAsia="Arial"/>
          <w:b w:val="0"/>
          <w:bCs w:val="0"/>
          <w:i w:val="0"/>
          <w:iCs w:val="0"/>
          <w:color w:val="000000"/>
          <w:sz w:val="24"/>
          <w:szCs w:val="24"/>
        </w:rPr>
        <w:t>clasificador</w:t>
      </w:r>
      <w:r w:rsidRPr="47D2C716" w:rsidR="47D2C716">
        <w:rPr>
          <w:rFonts w:ascii="Arial" w:hAnsi="Arial" w:eastAsia="Arial"/>
          <w:b w:val="0"/>
          <w:bCs w:val="0"/>
          <w:i w:val="0"/>
          <w:iCs w:val="0"/>
          <w:color w:val="000000"/>
          <w:sz w:val="24"/>
          <w:szCs w:val="24"/>
        </w:rPr>
        <w:t xml:space="preserve">, y la </w:t>
      </w:r>
      <w:r w:rsidRPr="47D2C716" w:rsidR="47D2C716">
        <w:rPr>
          <w:rFonts w:ascii="Arial" w:hAnsi="Arial" w:eastAsia="Arial"/>
          <w:b w:val="0"/>
          <w:bCs w:val="0"/>
          <w:i w:val="0"/>
          <w:iCs w:val="0"/>
          <w:color w:val="000000"/>
          <w:sz w:val="24"/>
          <w:szCs w:val="24"/>
        </w:rPr>
        <w:t>prueba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confirmó</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que</w:t>
      </w:r>
      <w:r w:rsidRPr="47D2C716" w:rsidR="47D2C716">
        <w:rPr>
          <w:rFonts w:ascii="Arial" w:hAnsi="Arial" w:eastAsia="Arial"/>
          <w:b w:val="0"/>
          <w:bCs w:val="0"/>
          <w:i w:val="0"/>
          <w:iCs w:val="0"/>
          <w:color w:val="000000"/>
          <w:sz w:val="24"/>
          <w:szCs w:val="24"/>
        </w:rPr>
        <w:t xml:space="preserve"> la </w:t>
      </w:r>
      <w:r w:rsidRPr="47D2C716" w:rsidR="47D2C716">
        <w:rPr>
          <w:rFonts w:ascii="Arial" w:hAnsi="Arial" w:eastAsia="Arial"/>
          <w:b w:val="0"/>
          <w:bCs w:val="0"/>
          <w:i w:val="0"/>
          <w:iCs w:val="0"/>
          <w:color w:val="000000"/>
          <w:sz w:val="24"/>
          <w:szCs w:val="24"/>
        </w:rPr>
        <w:t>urgencia</w:t>
      </w:r>
      <w:r w:rsidRPr="47D2C716" w:rsidR="47D2C716">
        <w:rPr>
          <w:rFonts w:ascii="Arial" w:hAnsi="Arial" w:eastAsia="Arial"/>
          <w:b w:val="0"/>
          <w:bCs w:val="0"/>
          <w:i w:val="0"/>
          <w:iCs w:val="0"/>
          <w:color w:val="000000"/>
          <w:sz w:val="24"/>
          <w:szCs w:val="24"/>
        </w:rPr>
        <w:t xml:space="preserve"> se </w:t>
      </w:r>
      <w:r w:rsidRPr="47D2C716" w:rsidR="47D2C716">
        <w:rPr>
          <w:rFonts w:ascii="Arial" w:hAnsi="Arial" w:eastAsia="Arial"/>
          <w:b w:val="0"/>
          <w:bCs w:val="0"/>
          <w:i w:val="0"/>
          <w:iCs w:val="0"/>
          <w:color w:val="000000"/>
          <w:sz w:val="24"/>
          <w:szCs w:val="24"/>
        </w:rPr>
        <w:t>mantuvo</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en</w:t>
      </w:r>
      <w:r w:rsidRPr="47D2C716" w:rsidR="47D2C716">
        <w:rPr>
          <w:rFonts w:ascii="Arial" w:hAnsi="Arial" w:eastAsia="Arial"/>
          <w:b w:val="0"/>
          <w:bCs w:val="0"/>
          <w:i w:val="0"/>
          <w:iCs w:val="0"/>
          <w:color w:val="000000"/>
          <w:sz w:val="24"/>
          <w:szCs w:val="24"/>
        </w:rPr>
        <w:t xml:space="preserve"> las 198 </w:t>
      </w:r>
      <w:r w:rsidRPr="47D2C716" w:rsidR="47D2C716">
        <w:rPr>
          <w:rFonts w:ascii="Arial" w:hAnsi="Arial" w:eastAsia="Arial"/>
          <w:b w:val="0"/>
          <w:bCs w:val="0"/>
          <w:i w:val="0"/>
          <w:iCs w:val="0"/>
          <w:color w:val="000000"/>
          <w:sz w:val="24"/>
          <w:szCs w:val="24"/>
        </w:rPr>
        <w:t>variantes</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evaluadas</w:t>
      </w:r>
      <w:r w:rsidRPr="47D2C716" w:rsidR="47D2C716">
        <w:rPr>
          <w:rFonts w:ascii="Arial" w:hAnsi="Arial" w:eastAsia="Arial"/>
          <w:b w:val="0"/>
          <w:bCs w:val="0"/>
          <w:i w:val="0"/>
          <w:iCs w:val="0"/>
          <w:color w:val="000000"/>
          <w:sz w:val="24"/>
          <w:szCs w:val="24"/>
        </w:rPr>
        <w:t xml:space="preserve">. Al </w:t>
      </w:r>
      <w:r w:rsidRPr="47D2C716" w:rsidR="47D2C716">
        <w:rPr>
          <w:rFonts w:ascii="Arial" w:hAnsi="Arial" w:eastAsia="Arial"/>
          <w:b w:val="0"/>
          <w:bCs w:val="0"/>
          <w:i w:val="0"/>
          <w:iCs w:val="0"/>
          <w:color w:val="000000"/>
          <w:sz w:val="24"/>
          <w:szCs w:val="24"/>
        </w:rPr>
        <w:t>mismo</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tiempo</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los</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resultados</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muestran</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que</w:t>
      </w:r>
      <w:r w:rsidRPr="47D2C716" w:rsidR="47D2C716">
        <w:rPr>
          <w:rFonts w:ascii="Arial" w:hAnsi="Arial" w:eastAsia="Arial"/>
          <w:b w:val="0"/>
          <w:bCs w:val="0"/>
          <w:i w:val="0"/>
          <w:iCs w:val="0"/>
          <w:color w:val="000000"/>
          <w:sz w:val="24"/>
          <w:szCs w:val="24"/>
        </w:rPr>
        <w:t xml:space="preserve"> la </w:t>
      </w:r>
      <w:r w:rsidRPr="47D2C716" w:rsidR="47D2C716">
        <w:rPr>
          <w:rFonts w:ascii="Arial" w:hAnsi="Arial" w:eastAsia="Arial"/>
          <w:b w:val="0"/>
          <w:bCs w:val="0"/>
          <w:i w:val="0"/>
          <w:iCs w:val="0"/>
          <w:color w:val="000000"/>
          <w:sz w:val="24"/>
          <w:szCs w:val="24"/>
        </w:rPr>
        <w:t>niñez</w:t>
      </w:r>
      <w:r w:rsidRPr="47D2C716" w:rsidR="47D2C716">
        <w:rPr>
          <w:rFonts w:ascii="Arial" w:hAnsi="Arial" w:eastAsia="Arial"/>
          <w:b w:val="0"/>
          <w:bCs w:val="0"/>
          <w:i w:val="0"/>
          <w:iCs w:val="0"/>
          <w:color w:val="000000"/>
          <w:sz w:val="24"/>
          <w:szCs w:val="24"/>
        </w:rPr>
        <w:t xml:space="preserve"> y la </w:t>
      </w:r>
      <w:r w:rsidRPr="47D2C716" w:rsidR="47D2C716">
        <w:rPr>
          <w:rFonts w:ascii="Arial" w:hAnsi="Arial" w:eastAsia="Arial"/>
          <w:b w:val="0"/>
          <w:bCs w:val="0"/>
          <w:i w:val="0"/>
          <w:iCs w:val="0"/>
          <w:color w:val="000000"/>
          <w:sz w:val="24"/>
          <w:szCs w:val="24"/>
        </w:rPr>
        <w:t>discapacidad</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sí</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modifican</w:t>
      </w:r>
      <w:r w:rsidRPr="47D2C716" w:rsidR="47D2C716">
        <w:rPr>
          <w:rFonts w:ascii="Arial" w:hAnsi="Arial" w:eastAsia="Arial"/>
          <w:b w:val="0"/>
          <w:bCs w:val="0"/>
          <w:i w:val="0"/>
          <w:iCs w:val="0"/>
          <w:color w:val="000000"/>
          <w:sz w:val="24"/>
          <w:szCs w:val="24"/>
        </w:rPr>
        <w:t xml:space="preserve"> el </w:t>
      </w:r>
      <w:r w:rsidRPr="47D2C716" w:rsidR="47D2C716">
        <w:rPr>
          <w:rFonts w:ascii="Arial" w:hAnsi="Arial" w:eastAsia="Arial"/>
          <w:b w:val="0"/>
          <w:bCs w:val="0"/>
          <w:i w:val="0"/>
          <w:iCs w:val="0"/>
          <w:color w:val="000000"/>
          <w:sz w:val="24"/>
          <w:szCs w:val="24"/>
        </w:rPr>
        <w:t>trato</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hacia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una</w:t>
      </w:r>
      <w:r w:rsidRPr="47D2C716" w:rsidR="47D2C716">
        <w:rPr>
          <w:rFonts w:ascii="Arial" w:hAnsi="Arial" w:eastAsia="Arial"/>
          <w:b w:val="0"/>
          <w:bCs w:val="0"/>
          <w:i w:val="0"/>
          <w:iCs w:val="0"/>
          <w:color w:val="000000"/>
          <w:sz w:val="24"/>
          <w:szCs w:val="24"/>
        </w:rPr>
        <w:t xml:space="preserve"> mayor </w:t>
      </w:r>
      <w:r w:rsidRPr="47D2C716" w:rsidR="47D2C716">
        <w:rPr>
          <w:rFonts w:ascii="Arial" w:hAnsi="Arial" w:eastAsia="Arial"/>
          <w:b w:val="0"/>
          <w:bCs w:val="0"/>
          <w:i w:val="0"/>
          <w:iCs w:val="0"/>
          <w:color w:val="000000"/>
          <w:sz w:val="24"/>
          <w:szCs w:val="24"/>
        </w:rPr>
        <w:t>protección</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en</w:t>
      </w:r>
      <w:r w:rsidRPr="47D2C716" w:rsidR="47D2C716">
        <w:rPr>
          <w:rFonts w:ascii="Arial" w:hAnsi="Arial" w:eastAsia="Arial"/>
          <w:b w:val="0"/>
          <w:bCs w:val="0"/>
          <w:i w:val="0"/>
          <w:iCs w:val="0"/>
          <w:color w:val="000000"/>
          <w:sz w:val="24"/>
          <w:szCs w:val="24"/>
        </w:rPr>
        <w:t xml:space="preserve"> un </w:t>
      </w:r>
      <w:r w:rsidRPr="47D2C716" w:rsidR="47D2C716">
        <w:rPr>
          <w:rFonts w:ascii="Arial" w:hAnsi="Arial" w:eastAsia="Arial"/>
          <w:b w:val="0"/>
          <w:bCs w:val="0"/>
          <w:i w:val="0"/>
          <w:iCs w:val="0"/>
          <w:color w:val="000000"/>
          <w:sz w:val="24"/>
          <w:szCs w:val="24"/>
        </w:rPr>
        <w:t>relato</w:t>
      </w:r>
      <w:r w:rsidRPr="47D2C716" w:rsidR="47D2C716">
        <w:rPr>
          <w:rFonts w:ascii="Arial" w:hAnsi="Arial" w:eastAsia="Arial"/>
          <w:b w:val="0"/>
          <w:bCs w:val="0"/>
          <w:i w:val="0"/>
          <w:iCs w:val="0"/>
          <w:color w:val="000000"/>
          <w:sz w:val="24"/>
          <w:szCs w:val="24"/>
        </w:rPr>
        <w:t xml:space="preserve"> de </w:t>
      </w:r>
      <w:r w:rsidRPr="47D2C716" w:rsidR="47D2C716">
        <w:rPr>
          <w:rFonts w:ascii="Arial" w:hAnsi="Arial" w:eastAsia="Arial"/>
          <w:b w:val="0"/>
          <w:bCs w:val="0"/>
          <w:i w:val="0"/>
          <w:iCs w:val="0"/>
          <w:color w:val="000000"/>
          <w:sz w:val="24"/>
          <w:szCs w:val="24"/>
        </w:rPr>
        <w:t>gravedad</w:t>
      </w:r>
      <w:r w:rsidRPr="47D2C716" w:rsidR="47D2C716">
        <w:rPr>
          <w:rFonts w:ascii="Arial" w:hAnsi="Arial" w:eastAsia="Arial"/>
          <w:b w:val="0"/>
          <w:bCs w:val="0"/>
          <w:i w:val="0"/>
          <w:iCs w:val="0"/>
          <w:color w:val="000000"/>
          <w:sz w:val="24"/>
          <w:szCs w:val="24"/>
        </w:rPr>
        <w:t xml:space="preserve"> media, </w:t>
      </w:r>
      <w:r w:rsidRPr="47D2C716" w:rsidR="47D2C716">
        <w:rPr>
          <w:rFonts w:ascii="Arial" w:hAnsi="Arial" w:eastAsia="Arial"/>
          <w:b w:val="0"/>
          <w:bCs w:val="0"/>
          <w:i w:val="0"/>
          <w:iCs w:val="0"/>
          <w:color w:val="000000"/>
          <w:sz w:val="24"/>
          <w:szCs w:val="24"/>
        </w:rPr>
        <w:t>una</w:t>
      </w:r>
      <w:r w:rsidRPr="47D2C716" w:rsidR="47D2C716">
        <w:rPr>
          <w:rFonts w:ascii="Arial" w:hAnsi="Arial" w:eastAsia="Arial"/>
          <w:b w:val="0"/>
          <w:bCs w:val="0"/>
          <w:i w:val="0"/>
          <w:iCs w:val="0"/>
          <w:color w:val="000000"/>
          <w:sz w:val="24"/>
          <w:szCs w:val="24"/>
        </w:rPr>
        <w:t xml:space="preserve"> persona </w:t>
      </w:r>
      <w:r w:rsidRPr="47D2C716" w:rsidR="47D2C716">
        <w:rPr>
          <w:rFonts w:ascii="Arial" w:hAnsi="Arial" w:eastAsia="Arial"/>
          <w:b w:val="0"/>
          <w:bCs w:val="0"/>
          <w:i w:val="0"/>
          <w:iCs w:val="0"/>
          <w:color w:val="000000"/>
          <w:sz w:val="24"/>
          <w:szCs w:val="24"/>
        </w:rPr>
        <w:t>adulta</w:t>
      </w:r>
      <w:r w:rsidRPr="47D2C716" w:rsidR="47D2C716">
        <w:rPr>
          <w:rFonts w:ascii="Arial" w:hAnsi="Arial" w:eastAsia="Arial"/>
          <w:b w:val="0"/>
          <w:bCs w:val="0"/>
          <w:i w:val="0"/>
          <w:iCs w:val="0"/>
          <w:color w:val="000000"/>
          <w:sz w:val="24"/>
          <w:szCs w:val="24"/>
        </w:rPr>
        <w:t xml:space="preserve"> no </w:t>
      </w:r>
      <w:r w:rsidRPr="47D2C716" w:rsidR="47D2C716">
        <w:rPr>
          <w:rFonts w:ascii="Arial" w:hAnsi="Arial" w:eastAsia="Arial"/>
          <w:b w:val="0"/>
          <w:bCs w:val="0"/>
          <w:i w:val="0"/>
          <w:iCs w:val="0"/>
          <w:color w:val="000000"/>
          <w:sz w:val="24"/>
          <w:szCs w:val="24"/>
        </w:rPr>
        <w:t>activa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revisión</w:t>
      </w:r>
      <w:r w:rsidRPr="47D2C716" w:rsidR="47D2C716">
        <w:rPr>
          <w:rFonts w:ascii="Arial" w:hAnsi="Arial" w:eastAsia="Arial"/>
          <w:b w:val="0"/>
          <w:bCs w:val="0"/>
          <w:i w:val="0"/>
          <w:iCs w:val="0"/>
          <w:color w:val="000000"/>
          <w:sz w:val="24"/>
          <w:szCs w:val="24"/>
        </w:rPr>
        <w:t xml:space="preserve"> humana, </w:t>
      </w:r>
      <w:r w:rsidRPr="47D2C716" w:rsidR="47D2C716">
        <w:rPr>
          <w:rFonts w:ascii="Arial" w:hAnsi="Arial" w:eastAsia="Arial"/>
          <w:b w:val="0"/>
          <w:bCs w:val="0"/>
          <w:i w:val="0"/>
          <w:iCs w:val="0"/>
          <w:color w:val="000000"/>
          <w:sz w:val="24"/>
          <w:szCs w:val="24"/>
        </w:rPr>
        <w:t>mientras</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que</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una</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niña</w:t>
      </w:r>
      <w:r w:rsidRPr="47D2C716" w:rsidR="47D2C716">
        <w:rPr>
          <w:rFonts w:ascii="Arial" w:hAnsi="Arial" w:eastAsia="Arial"/>
          <w:b w:val="0"/>
          <w:bCs w:val="0"/>
          <w:i w:val="0"/>
          <w:iCs w:val="0"/>
          <w:color w:val="000000"/>
          <w:sz w:val="24"/>
          <w:szCs w:val="24"/>
        </w:rPr>
        <w:t xml:space="preserve">, un </w:t>
      </w:r>
      <w:r w:rsidRPr="47D2C716" w:rsidR="47D2C716">
        <w:rPr>
          <w:rFonts w:ascii="Arial" w:hAnsi="Arial" w:eastAsia="Arial"/>
          <w:b w:val="0"/>
          <w:bCs w:val="0"/>
          <w:i w:val="0"/>
          <w:iCs w:val="0"/>
          <w:color w:val="000000"/>
          <w:sz w:val="24"/>
          <w:szCs w:val="24"/>
        </w:rPr>
        <w:t>niño</w:t>
      </w:r>
      <w:r w:rsidRPr="47D2C716" w:rsidR="47D2C716">
        <w:rPr>
          <w:rFonts w:ascii="Arial" w:hAnsi="Arial" w:eastAsia="Arial"/>
          <w:b w:val="0"/>
          <w:bCs w:val="0"/>
          <w:i w:val="0"/>
          <w:iCs w:val="0"/>
          <w:color w:val="000000"/>
          <w:sz w:val="24"/>
          <w:szCs w:val="24"/>
        </w:rPr>
        <w:t xml:space="preserve">, un </w:t>
      </w:r>
      <w:r w:rsidRPr="47D2C716" w:rsidR="47D2C716">
        <w:rPr>
          <w:rFonts w:ascii="Arial" w:hAnsi="Arial" w:eastAsia="Arial"/>
          <w:b w:val="0"/>
          <w:bCs w:val="0"/>
          <w:i w:val="0"/>
          <w:iCs w:val="0"/>
          <w:color w:val="000000"/>
          <w:sz w:val="24"/>
          <w:szCs w:val="24"/>
        </w:rPr>
        <w:t>adolescente</w:t>
      </w:r>
      <w:r w:rsidRPr="47D2C716" w:rsidR="47D2C716">
        <w:rPr>
          <w:rFonts w:ascii="Arial" w:hAnsi="Arial" w:eastAsia="Arial"/>
          <w:b w:val="0"/>
          <w:bCs w:val="0"/>
          <w:i w:val="0"/>
          <w:iCs w:val="0"/>
          <w:color w:val="000000"/>
          <w:sz w:val="24"/>
          <w:szCs w:val="24"/>
        </w:rPr>
        <w:t xml:space="preserve"> o </w:t>
      </w:r>
      <w:r w:rsidRPr="47D2C716" w:rsidR="47D2C716">
        <w:rPr>
          <w:rFonts w:ascii="Arial" w:hAnsi="Arial" w:eastAsia="Arial"/>
          <w:b w:val="0"/>
          <w:bCs w:val="0"/>
          <w:i w:val="0"/>
          <w:iCs w:val="0"/>
          <w:color w:val="000000"/>
          <w:sz w:val="24"/>
          <w:szCs w:val="24"/>
        </w:rPr>
        <w:t>una</w:t>
      </w:r>
      <w:r w:rsidRPr="47D2C716" w:rsidR="47D2C716">
        <w:rPr>
          <w:rFonts w:ascii="Arial" w:hAnsi="Arial" w:eastAsia="Arial"/>
          <w:b w:val="0"/>
          <w:bCs w:val="0"/>
          <w:i w:val="0"/>
          <w:iCs w:val="0"/>
          <w:color w:val="000000"/>
          <w:sz w:val="24"/>
          <w:szCs w:val="24"/>
        </w:rPr>
        <w:t xml:space="preserve"> persona con </w:t>
      </w:r>
      <w:r w:rsidRPr="47D2C716" w:rsidR="47D2C716">
        <w:rPr>
          <w:rFonts w:ascii="Arial" w:hAnsi="Arial" w:eastAsia="Arial"/>
          <w:b w:val="0"/>
          <w:bCs w:val="0"/>
          <w:i w:val="0"/>
          <w:iCs w:val="0"/>
          <w:color w:val="000000"/>
          <w:sz w:val="24"/>
          <w:szCs w:val="24"/>
        </w:rPr>
        <w:t>discapacidad</w:t>
      </w:r>
      <w:r w:rsidRPr="47D2C716" w:rsidR="47D2C716">
        <w:rPr>
          <w:rFonts w:ascii="Arial" w:hAnsi="Arial" w:eastAsia="Arial"/>
          <w:b w:val="0"/>
          <w:bCs w:val="0"/>
          <w:i w:val="0"/>
          <w:iCs w:val="0"/>
          <w:color w:val="000000"/>
          <w:sz w:val="24"/>
          <w:szCs w:val="24"/>
        </w:rPr>
        <w:t xml:space="preserve"> </w:t>
      </w:r>
      <w:r w:rsidRPr="47D2C716" w:rsidR="47D2C716">
        <w:rPr>
          <w:rFonts w:ascii="Arial" w:hAnsi="Arial" w:eastAsia="Arial"/>
          <w:b w:val="0"/>
          <w:bCs w:val="0"/>
          <w:i w:val="0"/>
          <w:iCs w:val="0"/>
          <w:color w:val="000000"/>
          <w:sz w:val="24"/>
          <w:szCs w:val="24"/>
        </w:rPr>
        <w:t>sí</w:t>
      </w:r>
      <w:r w:rsidRPr="47D2C716" w:rsidR="47D2C716">
        <w:rPr>
          <w:rFonts w:ascii="Arial" w:hAnsi="Arial" w:eastAsia="Arial"/>
          <w:b w:val="0"/>
          <w:bCs w:val="0"/>
          <w:i w:val="0"/>
          <w:iCs w:val="0"/>
          <w:color w:val="000000"/>
          <w:sz w:val="24"/>
          <w:szCs w:val="24"/>
        </w:rPr>
        <w:t xml:space="preserve"> la </w:t>
      </w:r>
      <w:r w:rsidRPr="47D2C716" w:rsidR="47D2C716">
        <w:rPr>
          <w:rFonts w:ascii="Arial" w:hAnsi="Arial" w:eastAsia="Arial"/>
          <w:b w:val="0"/>
          <w:bCs w:val="0"/>
          <w:i w:val="0"/>
          <w:iCs w:val="0"/>
          <w:color w:val="000000"/>
          <w:sz w:val="24"/>
          <w:szCs w:val="24"/>
        </w:rPr>
        <w:t>activa</w:t>
      </w:r>
      <w:r w:rsidRPr="47D2C716" w:rsidR="47D2C716">
        <w:rPr>
          <w:rFonts w:ascii="Arial" w:hAnsi="Arial" w:eastAsia="Arial"/>
          <w:b w:val="0"/>
          <w:bCs w:val="0"/>
          <w:i w:val="0"/>
          <w:iCs w:val="0"/>
          <w:color w:val="000000"/>
          <w:sz w:val="24"/>
          <w:szCs w:val="24"/>
        </w:rPr>
        <w:t>.</w:t>
      </w:r>
      <w:r>
        <w:rPr>
          <w:rFonts w:ascii="Arial" w:hAnsi="Arial" w:eastAsia="Arial"/>
          <w:b w:val="0"/>
          <w:i w:val="0"/>
          <w:color w:val="000000"/>
          <w:sz w:val="24"/>
        </w:rPr>
      </w:r>
    </w:p>
    <w:p xmlns:wp14="http://schemas.microsoft.com/office/word/2010/wordml" w:rsidP="47D2C716" w14:paraId="3B0921C8" wp14:textId="7A8F423D">
      <w:pPr>
        <w:spacing w:before="0" w:after="0" w:line="240" w:lineRule="auto"/>
        <w:ind w:left="0" w:firstLine="567"/>
        <w:jc w:val="both"/>
        <w:rPr>
          <w:rFonts w:ascii="Arial" w:hAnsi="Arial" w:eastAsia="Arial"/>
          <w:b w:val="0"/>
          <w:bCs w:val="0"/>
          <w:i w:val="0"/>
          <w:iCs w:val="0"/>
          <w:color w:val="000000" w:themeColor="text1" w:themeTint="FF" w:themeShade="FF"/>
          <w:sz w:val="24"/>
          <w:szCs w:val="24"/>
          <w:lang w:val="es-ES"/>
        </w:rPr>
      </w:pPr>
      <w:r w:rsidRPr="47D2C716" w:rsidR="47D2C716">
        <w:rPr>
          <w:rFonts w:ascii="Arial" w:hAnsi="Arial" w:eastAsia="Arial"/>
          <w:b w:val="0"/>
          <w:bCs w:val="0"/>
          <w:i w:val="0"/>
          <w:iCs w:val="0"/>
          <w:color w:val="000000"/>
          <w:sz w:val="24"/>
          <w:szCs w:val="24"/>
          <w:lang w:val="es-ES"/>
        </w:rPr>
        <w:t xml:space="preserve">Una </w:t>
      </w:r>
      <w:r w:rsidRPr="47D2C716" w:rsidR="47D2C716">
        <w:rPr>
          <w:rFonts w:ascii="Arial" w:hAnsi="Arial" w:eastAsia="Arial"/>
          <w:b w:val="0"/>
          <w:bCs w:val="0"/>
          <w:i w:val="0"/>
          <w:iCs w:val="0"/>
          <w:color w:val="000000"/>
          <w:sz w:val="24"/>
          <w:szCs w:val="24"/>
          <w:lang w:val="es-ES"/>
        </w:rPr>
        <w:t>brecha</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detectada</w:t>
      </w:r>
      <w:r w:rsidRPr="47D2C716" w:rsidR="47D2C716">
        <w:rPr>
          <w:rFonts w:ascii="Arial" w:hAnsi="Arial" w:eastAsia="Arial"/>
          <w:b w:val="0"/>
          <w:bCs w:val="0"/>
          <w:i w:val="0"/>
          <w:iCs w:val="0"/>
          <w:color w:val="000000"/>
          <w:sz w:val="24"/>
          <w:szCs w:val="24"/>
          <w:lang w:val="es-ES"/>
        </w:rPr>
        <w:t xml:space="preserve"> y </w:t>
      </w:r>
      <w:r w:rsidRPr="47D2C716" w:rsidR="47D2C716">
        <w:rPr>
          <w:rFonts w:ascii="Arial" w:hAnsi="Arial" w:eastAsia="Arial"/>
          <w:b w:val="0"/>
          <w:bCs w:val="0"/>
          <w:i w:val="0"/>
          <w:iCs w:val="0"/>
          <w:color w:val="000000"/>
          <w:sz w:val="24"/>
          <w:szCs w:val="24"/>
          <w:lang w:val="es-ES"/>
        </w:rPr>
        <w:t>corregida</w:t>
      </w:r>
      <w:r w:rsidRPr="47D2C716" w:rsidR="47D2C716">
        <w:rPr>
          <w:rFonts w:ascii="Arial" w:hAnsi="Arial" w:eastAsia="Arial"/>
          <w:b w:val="0"/>
          <w:bCs w:val="0"/>
          <w:i w:val="0"/>
          <w:iCs w:val="0"/>
          <w:color w:val="000000"/>
          <w:sz w:val="24"/>
          <w:szCs w:val="24"/>
          <w:lang w:val="es-ES"/>
        </w:rPr>
        <w:t xml:space="preserve">. El </w:t>
      </w:r>
      <w:r w:rsidRPr="47D2C716" w:rsidR="47D2C716">
        <w:rPr>
          <w:rFonts w:ascii="Arial" w:hAnsi="Arial" w:eastAsia="Arial"/>
          <w:b w:val="0"/>
          <w:bCs w:val="0"/>
          <w:i w:val="0"/>
          <w:iCs w:val="0"/>
          <w:color w:val="000000"/>
          <w:sz w:val="24"/>
          <w:szCs w:val="24"/>
          <w:lang w:val="es-ES"/>
        </w:rPr>
        <w:t>ejercicio</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reveló</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que</w:t>
      </w:r>
      <w:r w:rsidRPr="47D2C716" w:rsidR="47D2C716">
        <w:rPr>
          <w:rFonts w:ascii="Arial" w:hAnsi="Arial" w:eastAsia="Arial"/>
          <w:b w:val="0"/>
          <w:bCs w:val="0"/>
          <w:i w:val="0"/>
          <w:iCs w:val="0"/>
          <w:color w:val="000000"/>
          <w:sz w:val="24"/>
          <w:szCs w:val="24"/>
          <w:lang w:val="es-ES"/>
        </w:rPr>
        <w:t xml:space="preserve"> la </w:t>
      </w:r>
      <w:r w:rsidRPr="47D2C716" w:rsidR="47D2C716">
        <w:rPr>
          <w:rFonts w:ascii="Arial" w:hAnsi="Arial" w:eastAsia="Arial"/>
          <w:b w:val="0"/>
          <w:bCs w:val="0"/>
          <w:i w:val="0"/>
          <w:iCs w:val="0"/>
          <w:color w:val="000000"/>
          <w:sz w:val="24"/>
          <w:szCs w:val="24"/>
          <w:lang w:val="es-ES"/>
        </w:rPr>
        <w:t>protección</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reforzada</w:t>
      </w:r>
      <w:r w:rsidRPr="47D2C716" w:rsidR="47D2C716">
        <w:rPr>
          <w:rFonts w:ascii="Arial" w:hAnsi="Arial" w:eastAsia="Arial"/>
          <w:b w:val="0"/>
          <w:bCs w:val="0"/>
          <w:i w:val="0"/>
          <w:iCs w:val="0"/>
          <w:color w:val="000000"/>
          <w:sz w:val="24"/>
          <w:szCs w:val="24"/>
          <w:lang w:val="es-ES"/>
        </w:rPr>
        <w:t xml:space="preserve"> de la </w:t>
      </w:r>
      <w:r w:rsidRPr="47D2C716" w:rsidR="47D2C716">
        <w:rPr>
          <w:rFonts w:ascii="Arial" w:hAnsi="Arial" w:eastAsia="Arial"/>
          <w:b w:val="0"/>
          <w:bCs w:val="0"/>
          <w:i w:val="0"/>
          <w:iCs w:val="0"/>
          <w:color w:val="000000"/>
          <w:sz w:val="24"/>
          <w:szCs w:val="24"/>
          <w:lang w:val="es-ES"/>
        </w:rPr>
        <w:t>niñez</w:t>
      </w:r>
      <w:r w:rsidRPr="47D2C716" w:rsidR="47D2C716">
        <w:rPr>
          <w:rFonts w:ascii="Arial" w:hAnsi="Arial" w:eastAsia="Arial"/>
          <w:b w:val="0"/>
          <w:bCs w:val="0"/>
          <w:i w:val="0"/>
          <w:iCs w:val="0"/>
          <w:color w:val="000000"/>
          <w:sz w:val="24"/>
          <w:szCs w:val="24"/>
          <w:lang w:val="es-ES"/>
        </w:rPr>
        <w:t xml:space="preserve"> y la </w:t>
      </w:r>
      <w:r w:rsidRPr="47D2C716" w:rsidR="47D2C716">
        <w:rPr>
          <w:rFonts w:ascii="Arial" w:hAnsi="Arial" w:eastAsia="Arial"/>
          <w:b w:val="0"/>
          <w:bCs w:val="0"/>
          <w:i w:val="0"/>
          <w:iCs w:val="0"/>
          <w:color w:val="000000"/>
          <w:sz w:val="24"/>
          <w:szCs w:val="24"/>
          <w:lang w:val="es-ES"/>
        </w:rPr>
        <w:t>discapacidad</w:t>
      </w:r>
      <w:r w:rsidRPr="47D2C716" w:rsidR="47D2C716">
        <w:rPr>
          <w:rFonts w:ascii="Arial" w:hAnsi="Arial" w:eastAsia="Arial"/>
          <w:b w:val="0"/>
          <w:bCs w:val="0"/>
          <w:i w:val="0"/>
          <w:iCs w:val="0"/>
          <w:color w:val="000000"/>
          <w:sz w:val="24"/>
          <w:szCs w:val="24"/>
          <w:lang w:val="es-ES"/>
        </w:rPr>
        <w:t xml:space="preserve"> solo se </w:t>
      </w:r>
      <w:r w:rsidRPr="47D2C716" w:rsidR="47D2C716">
        <w:rPr>
          <w:rFonts w:ascii="Arial" w:hAnsi="Arial" w:eastAsia="Arial"/>
          <w:b w:val="0"/>
          <w:bCs w:val="0"/>
          <w:i w:val="0"/>
          <w:iCs w:val="0"/>
          <w:color w:val="000000"/>
          <w:sz w:val="24"/>
          <w:szCs w:val="24"/>
          <w:lang w:val="es-ES"/>
        </w:rPr>
        <w:t>activaba</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cuando</w:t>
      </w:r>
      <w:r w:rsidRPr="47D2C716" w:rsidR="47D2C716">
        <w:rPr>
          <w:rFonts w:ascii="Arial" w:hAnsi="Arial" w:eastAsia="Arial"/>
          <w:b w:val="0"/>
          <w:bCs w:val="0"/>
          <w:i w:val="0"/>
          <w:iCs w:val="0"/>
          <w:color w:val="000000"/>
          <w:sz w:val="24"/>
          <w:szCs w:val="24"/>
          <w:lang w:val="es-ES"/>
        </w:rPr>
        <w:t xml:space="preserve"> el </w:t>
      </w:r>
      <w:r w:rsidRPr="47D2C716" w:rsidR="47D2C716">
        <w:rPr>
          <w:rFonts w:ascii="Arial" w:hAnsi="Arial" w:eastAsia="Arial"/>
          <w:b w:val="0"/>
          <w:bCs w:val="0"/>
          <w:i w:val="0"/>
          <w:iCs w:val="0"/>
          <w:color w:val="000000"/>
          <w:sz w:val="24"/>
          <w:szCs w:val="24"/>
          <w:lang w:val="es-ES"/>
        </w:rPr>
        <w:t>relato</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incluía</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además</w:t>
      </w:r>
      <w:r w:rsidRPr="47D2C716" w:rsidR="47D2C716">
        <w:rPr>
          <w:rFonts w:ascii="Arial" w:hAnsi="Arial" w:eastAsia="Arial"/>
          <w:b w:val="0"/>
          <w:bCs w:val="0"/>
          <w:i w:val="0"/>
          <w:iCs w:val="0"/>
          <w:color w:val="000000"/>
          <w:sz w:val="24"/>
          <w:szCs w:val="24"/>
          <w:lang w:val="es-ES"/>
        </w:rPr>
        <w:t xml:space="preserve"> un </w:t>
      </w:r>
      <w:r w:rsidRPr="47D2C716" w:rsidR="47D2C716">
        <w:rPr>
          <w:rFonts w:ascii="Arial" w:hAnsi="Arial" w:eastAsia="Arial"/>
          <w:b w:val="0"/>
          <w:bCs w:val="0"/>
          <w:i w:val="0"/>
          <w:iCs w:val="0"/>
          <w:color w:val="000000"/>
          <w:sz w:val="24"/>
          <w:szCs w:val="24"/>
          <w:lang w:val="es-ES"/>
        </w:rPr>
        <w:t>indicador</w:t>
      </w:r>
      <w:r w:rsidRPr="47D2C716" w:rsidR="47D2C716">
        <w:rPr>
          <w:rFonts w:ascii="Arial" w:hAnsi="Arial" w:eastAsia="Arial"/>
          <w:b w:val="0"/>
          <w:bCs w:val="0"/>
          <w:i w:val="0"/>
          <w:iCs w:val="0"/>
          <w:color w:val="000000"/>
          <w:sz w:val="24"/>
          <w:szCs w:val="24"/>
          <w:lang w:val="es-ES"/>
        </w:rPr>
        <w:t xml:space="preserve"> de </w:t>
      </w:r>
      <w:r w:rsidRPr="47D2C716" w:rsidR="47D2C716">
        <w:rPr>
          <w:rFonts w:ascii="Arial" w:hAnsi="Arial" w:eastAsia="Arial"/>
          <w:b w:val="0"/>
          <w:bCs w:val="0"/>
          <w:i w:val="0"/>
          <w:iCs w:val="0"/>
          <w:color w:val="000000"/>
          <w:sz w:val="24"/>
          <w:szCs w:val="24"/>
          <w:lang w:val="es-ES"/>
        </w:rPr>
        <w:t>riesgo</w:t>
      </w:r>
      <w:r w:rsidRPr="47D2C716" w:rsidR="47D2C716">
        <w:rPr>
          <w:rFonts w:ascii="Arial" w:hAnsi="Arial" w:eastAsia="Arial"/>
          <w:b w:val="0"/>
          <w:bCs w:val="0"/>
          <w:i w:val="0"/>
          <w:iCs w:val="0"/>
          <w:color w:val="000000"/>
          <w:sz w:val="24"/>
          <w:szCs w:val="24"/>
          <w:lang w:val="es-ES"/>
        </w:rPr>
        <w:t xml:space="preserve">. Como </w:t>
      </w:r>
      <w:r w:rsidRPr="47D2C716" w:rsidR="47D2C716">
        <w:rPr>
          <w:rFonts w:ascii="Arial" w:hAnsi="Arial" w:eastAsia="Arial"/>
          <w:b w:val="0"/>
          <w:bCs w:val="0"/>
          <w:i w:val="0"/>
          <w:iCs w:val="0"/>
          <w:color w:val="000000"/>
          <w:sz w:val="24"/>
          <w:szCs w:val="24"/>
          <w:lang w:val="es-ES"/>
        </w:rPr>
        <w:t>consecuencia</w:t>
      </w:r>
      <w:r w:rsidRPr="47D2C716" w:rsidR="47D2C716">
        <w:rPr>
          <w:rFonts w:ascii="Arial" w:hAnsi="Arial" w:eastAsia="Arial"/>
          <w:b w:val="0"/>
          <w:bCs w:val="0"/>
          <w:i w:val="0"/>
          <w:iCs w:val="0"/>
          <w:color w:val="000000"/>
          <w:sz w:val="24"/>
          <w:szCs w:val="24"/>
          <w:lang w:val="es-ES"/>
        </w:rPr>
        <w:t xml:space="preserve">, un </w:t>
      </w:r>
      <w:r w:rsidRPr="47D2C716" w:rsidR="47D2C716">
        <w:rPr>
          <w:rFonts w:ascii="Arial" w:hAnsi="Arial" w:eastAsia="Arial"/>
          <w:b w:val="0"/>
          <w:bCs w:val="0"/>
          <w:i w:val="0"/>
          <w:iCs w:val="0"/>
          <w:color w:val="000000"/>
          <w:sz w:val="24"/>
          <w:szCs w:val="24"/>
          <w:lang w:val="es-ES"/>
        </w:rPr>
        <w:t>menor</w:t>
      </w:r>
      <w:r w:rsidRPr="47D2C716" w:rsidR="47D2C716">
        <w:rPr>
          <w:rFonts w:ascii="Arial" w:hAnsi="Arial" w:eastAsia="Arial"/>
          <w:b w:val="0"/>
          <w:bCs w:val="0"/>
          <w:i w:val="0"/>
          <w:iCs w:val="0"/>
          <w:color w:val="000000"/>
          <w:sz w:val="24"/>
          <w:szCs w:val="24"/>
          <w:lang w:val="es-ES"/>
        </w:rPr>
        <w:t xml:space="preserve"> de </w:t>
      </w:r>
      <w:r w:rsidRPr="47D2C716" w:rsidR="47D2C716">
        <w:rPr>
          <w:rFonts w:ascii="Arial" w:hAnsi="Arial" w:eastAsia="Arial"/>
          <w:b w:val="0"/>
          <w:bCs w:val="0"/>
          <w:i w:val="0"/>
          <w:iCs w:val="0"/>
          <w:color w:val="000000"/>
          <w:sz w:val="24"/>
          <w:szCs w:val="24"/>
          <w:lang w:val="es-ES"/>
        </w:rPr>
        <w:t>edad</w:t>
      </w:r>
      <w:r w:rsidRPr="47D2C716" w:rsidR="47D2C716">
        <w:rPr>
          <w:rFonts w:ascii="Arial" w:hAnsi="Arial" w:eastAsia="Arial"/>
          <w:b w:val="0"/>
          <w:bCs w:val="0"/>
          <w:i w:val="0"/>
          <w:iCs w:val="0"/>
          <w:color w:val="000000"/>
          <w:sz w:val="24"/>
          <w:szCs w:val="24"/>
          <w:lang w:val="es-ES"/>
        </w:rPr>
        <w:t xml:space="preserve"> con </w:t>
      </w:r>
      <w:r w:rsidRPr="47D2C716" w:rsidR="47D2C716">
        <w:rPr>
          <w:rFonts w:ascii="Arial" w:hAnsi="Arial" w:eastAsia="Arial"/>
          <w:b w:val="0"/>
          <w:bCs w:val="0"/>
          <w:i w:val="0"/>
          <w:iCs w:val="0"/>
          <w:color w:val="000000"/>
          <w:sz w:val="24"/>
          <w:szCs w:val="24"/>
          <w:lang w:val="es-ES"/>
        </w:rPr>
        <w:t>una</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petición</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ordinaria</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podía</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entrar</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como</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caso</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rutinario</w:t>
      </w:r>
      <w:r w:rsidRPr="47D2C716" w:rsidR="47D2C716">
        <w:rPr>
          <w:rFonts w:ascii="Arial" w:hAnsi="Arial" w:eastAsia="Arial"/>
          <w:b w:val="0"/>
          <w:bCs w:val="0"/>
          <w:i w:val="0"/>
          <w:iCs w:val="0"/>
          <w:color w:val="000000"/>
          <w:sz w:val="24"/>
          <w:szCs w:val="24"/>
          <w:lang w:val="es-ES"/>
        </w:rPr>
        <w:t xml:space="preserve">. Esa </w:t>
      </w:r>
      <w:r w:rsidRPr="47D2C716" w:rsidR="47D2C716">
        <w:rPr>
          <w:rFonts w:ascii="Arial" w:hAnsi="Arial" w:eastAsia="Arial"/>
          <w:b w:val="0"/>
          <w:bCs w:val="0"/>
          <w:i w:val="0"/>
          <w:iCs w:val="0"/>
          <w:color w:val="000000"/>
          <w:sz w:val="24"/>
          <w:szCs w:val="24"/>
          <w:lang w:val="es-ES"/>
        </w:rPr>
        <w:t>condición</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fue</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corregida</w:t>
      </w:r>
      <w:r w:rsidRPr="47D2C716" w:rsidR="47D2C716">
        <w:rPr>
          <w:rFonts w:ascii="Arial" w:hAnsi="Arial" w:eastAsia="Arial"/>
          <w:b w:val="0"/>
          <w:bCs w:val="0"/>
          <w:i w:val="0"/>
          <w:iCs w:val="0"/>
          <w:color w:val="000000"/>
          <w:sz w:val="24"/>
          <w:szCs w:val="24"/>
          <w:lang w:val="es-ES"/>
        </w:rPr>
        <w:t xml:space="preserve"> y la </w:t>
      </w:r>
      <w:r w:rsidRPr="47D2C716" w:rsidR="47D2C716">
        <w:rPr>
          <w:rFonts w:ascii="Arial" w:hAnsi="Arial" w:eastAsia="Arial"/>
          <w:b w:val="0"/>
          <w:bCs w:val="0"/>
          <w:i w:val="0"/>
          <w:iCs w:val="0"/>
          <w:color w:val="000000"/>
          <w:sz w:val="24"/>
          <w:szCs w:val="24"/>
          <w:lang w:val="es-ES"/>
        </w:rPr>
        <w:t>protección</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pasó</w:t>
      </w:r>
      <w:r w:rsidRPr="47D2C716" w:rsidR="47D2C716">
        <w:rPr>
          <w:rFonts w:ascii="Arial" w:hAnsi="Arial" w:eastAsia="Arial"/>
          <w:b w:val="0"/>
          <w:bCs w:val="0"/>
          <w:i w:val="0"/>
          <w:iCs w:val="0"/>
          <w:color w:val="000000"/>
          <w:sz w:val="24"/>
          <w:szCs w:val="24"/>
          <w:lang w:val="es-ES"/>
        </w:rPr>
        <w:t xml:space="preserve"> a ser </w:t>
      </w:r>
      <w:r w:rsidRPr="47D2C716" w:rsidR="47D2C716">
        <w:rPr>
          <w:rFonts w:ascii="Arial" w:hAnsi="Arial" w:eastAsia="Arial"/>
          <w:b w:val="0"/>
          <w:bCs w:val="0"/>
          <w:i w:val="0"/>
          <w:iCs w:val="0"/>
          <w:color w:val="000000"/>
          <w:sz w:val="24"/>
          <w:szCs w:val="24"/>
          <w:lang w:val="es-ES"/>
        </w:rPr>
        <w:t>incondicional</w:t>
      </w:r>
      <w:r w:rsidRPr="47D2C716" w:rsidR="47D2C716">
        <w:rPr>
          <w:rFonts w:ascii="Arial" w:hAnsi="Arial" w:eastAsia="Arial"/>
          <w:b w:val="0"/>
          <w:bCs w:val="0"/>
          <w:i w:val="0"/>
          <w:iCs w:val="0"/>
          <w:color w:val="000000"/>
          <w:sz w:val="24"/>
          <w:szCs w:val="24"/>
          <w:lang w:val="es-ES"/>
        </w:rPr>
        <w:t xml:space="preserve">. Su </w:t>
      </w:r>
      <w:r w:rsidRPr="47D2C716" w:rsidR="47D2C716">
        <w:rPr>
          <w:rFonts w:ascii="Arial" w:hAnsi="Arial" w:eastAsia="Arial"/>
          <w:b w:val="0"/>
          <w:bCs w:val="0"/>
          <w:i w:val="0"/>
          <w:iCs w:val="0"/>
          <w:color w:val="000000"/>
          <w:sz w:val="24"/>
          <w:szCs w:val="24"/>
          <w:lang w:val="es-ES"/>
        </w:rPr>
        <w:t>importancia</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jurídica</w:t>
      </w:r>
      <w:r w:rsidRPr="47D2C716" w:rsidR="47D2C716">
        <w:rPr>
          <w:rFonts w:ascii="Arial" w:hAnsi="Arial" w:eastAsia="Arial"/>
          <w:b w:val="0"/>
          <w:bCs w:val="0"/>
          <w:i w:val="0"/>
          <w:iCs w:val="0"/>
          <w:color w:val="000000"/>
          <w:sz w:val="24"/>
          <w:szCs w:val="24"/>
          <w:lang w:val="es-ES"/>
        </w:rPr>
        <w:t xml:space="preserve"> es </w:t>
      </w:r>
      <w:r w:rsidRPr="47D2C716" w:rsidR="47D2C716">
        <w:rPr>
          <w:rFonts w:ascii="Arial" w:hAnsi="Arial" w:eastAsia="Arial"/>
          <w:b w:val="0"/>
          <w:bCs w:val="0"/>
          <w:i w:val="0"/>
          <w:iCs w:val="0"/>
          <w:color w:val="000000"/>
          <w:sz w:val="24"/>
          <w:szCs w:val="24"/>
          <w:lang w:val="es-ES"/>
        </w:rPr>
        <w:t>directa</w:t>
      </w:r>
      <w:r w:rsidRPr="47D2C716" w:rsidR="47D2C716">
        <w:rPr>
          <w:rFonts w:ascii="Arial" w:hAnsi="Arial" w:eastAsia="Arial"/>
          <w:b w:val="0"/>
          <w:bCs w:val="0"/>
          <w:i w:val="0"/>
          <w:iCs w:val="0"/>
          <w:color w:val="000000"/>
          <w:sz w:val="24"/>
          <w:szCs w:val="24"/>
          <w:lang w:val="es-ES"/>
        </w:rPr>
        <w:t xml:space="preserve">: sin </w:t>
      </w:r>
      <w:r w:rsidRPr="47D2C716" w:rsidR="47D2C716">
        <w:rPr>
          <w:rFonts w:ascii="Arial" w:hAnsi="Arial" w:eastAsia="Arial"/>
          <w:b w:val="0"/>
          <w:bCs w:val="0"/>
          <w:i w:val="0"/>
          <w:iCs w:val="0"/>
          <w:color w:val="000000"/>
          <w:sz w:val="24"/>
          <w:szCs w:val="24"/>
          <w:lang w:val="es-ES"/>
        </w:rPr>
        <w:t>este</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mecanismo</w:t>
      </w:r>
      <w:r w:rsidRPr="47D2C716" w:rsidR="47D2C716">
        <w:rPr>
          <w:rFonts w:ascii="Arial" w:hAnsi="Arial" w:eastAsia="Arial"/>
          <w:b w:val="0"/>
          <w:bCs w:val="0"/>
          <w:i w:val="0"/>
          <w:iCs w:val="0"/>
          <w:color w:val="000000"/>
          <w:sz w:val="24"/>
          <w:szCs w:val="24"/>
          <w:lang w:val="es-ES"/>
        </w:rPr>
        <w:t xml:space="preserve">, la </w:t>
      </w:r>
      <w:r w:rsidRPr="47D2C716" w:rsidR="47D2C716">
        <w:rPr>
          <w:rFonts w:ascii="Arial" w:hAnsi="Arial" w:eastAsia="Arial"/>
          <w:b w:val="0"/>
          <w:bCs w:val="0"/>
          <w:i w:val="0"/>
          <w:iCs w:val="0"/>
          <w:color w:val="000000"/>
          <w:sz w:val="24"/>
          <w:szCs w:val="24"/>
          <w:lang w:val="es-ES"/>
        </w:rPr>
        <w:t>garantía</w:t>
      </w:r>
      <w:r w:rsidRPr="47D2C716" w:rsidR="47D2C716">
        <w:rPr>
          <w:rFonts w:ascii="Arial" w:hAnsi="Arial" w:eastAsia="Arial"/>
          <w:b w:val="0"/>
          <w:bCs w:val="0"/>
          <w:i w:val="0"/>
          <w:iCs w:val="0"/>
          <w:color w:val="000000"/>
          <w:sz w:val="24"/>
          <w:szCs w:val="24"/>
          <w:lang w:val="es-ES"/>
        </w:rPr>
        <w:t xml:space="preserve"> de un </w:t>
      </w:r>
      <w:r w:rsidRPr="47D2C716" w:rsidR="47D2C716">
        <w:rPr>
          <w:rFonts w:ascii="Arial" w:hAnsi="Arial" w:eastAsia="Arial"/>
          <w:b w:val="0"/>
          <w:bCs w:val="0"/>
          <w:i w:val="0"/>
          <w:iCs w:val="0"/>
          <w:color w:val="000000"/>
          <w:sz w:val="24"/>
          <w:szCs w:val="24"/>
          <w:lang w:val="es-ES"/>
        </w:rPr>
        <w:t>menor</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habría</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dependido</w:t>
      </w:r>
      <w:r w:rsidRPr="47D2C716" w:rsidR="47D2C716">
        <w:rPr>
          <w:rFonts w:ascii="Arial" w:hAnsi="Arial" w:eastAsia="Arial"/>
          <w:b w:val="0"/>
          <w:bCs w:val="0"/>
          <w:i w:val="0"/>
          <w:iCs w:val="0"/>
          <w:color w:val="000000"/>
          <w:sz w:val="24"/>
          <w:szCs w:val="24"/>
          <w:lang w:val="es-ES"/>
        </w:rPr>
        <w:t xml:space="preserve"> de </w:t>
      </w:r>
      <w:r w:rsidRPr="47D2C716" w:rsidR="47D2C716">
        <w:rPr>
          <w:rFonts w:ascii="Arial" w:hAnsi="Arial" w:eastAsia="Arial"/>
          <w:b w:val="0"/>
          <w:bCs w:val="0"/>
          <w:i w:val="0"/>
          <w:iCs w:val="0"/>
          <w:color w:val="000000"/>
          <w:sz w:val="24"/>
          <w:szCs w:val="24"/>
          <w:lang w:val="es-ES"/>
        </w:rPr>
        <w:t>que</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su</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capacidad</w:t>
      </w:r>
      <w:r w:rsidRPr="47D2C716" w:rsidR="47D2C716">
        <w:rPr>
          <w:rFonts w:ascii="Arial" w:hAnsi="Arial" w:eastAsia="Arial"/>
          <w:b w:val="0"/>
          <w:bCs w:val="0"/>
          <w:i w:val="0"/>
          <w:iCs w:val="0"/>
          <w:color w:val="000000"/>
          <w:sz w:val="24"/>
          <w:szCs w:val="24"/>
          <w:lang w:val="es-ES"/>
        </w:rPr>
        <w:t xml:space="preserve">, o la de </w:t>
      </w:r>
      <w:r w:rsidRPr="47D2C716" w:rsidR="47D2C716">
        <w:rPr>
          <w:rFonts w:ascii="Arial" w:hAnsi="Arial" w:eastAsia="Arial"/>
          <w:b w:val="0"/>
          <w:bCs w:val="0"/>
          <w:i w:val="0"/>
          <w:iCs w:val="0"/>
          <w:color w:val="000000"/>
          <w:sz w:val="24"/>
          <w:szCs w:val="24"/>
          <w:lang w:val="es-ES"/>
        </w:rPr>
        <w:t>quien</w:t>
      </w:r>
      <w:r w:rsidRPr="47D2C716" w:rsidR="47D2C716">
        <w:rPr>
          <w:rFonts w:ascii="Arial" w:hAnsi="Arial" w:eastAsia="Arial"/>
          <w:b w:val="0"/>
          <w:bCs w:val="0"/>
          <w:i w:val="0"/>
          <w:iCs w:val="0"/>
          <w:color w:val="000000"/>
          <w:sz w:val="24"/>
          <w:szCs w:val="24"/>
          <w:lang w:val="es-ES"/>
        </w:rPr>
        <w:t xml:space="preserve"> lo </w:t>
      </w:r>
      <w:r w:rsidRPr="47D2C716" w:rsidR="47D2C716">
        <w:rPr>
          <w:rFonts w:ascii="Arial" w:hAnsi="Arial" w:eastAsia="Arial"/>
          <w:b w:val="0"/>
          <w:bCs w:val="0"/>
          <w:i w:val="0"/>
          <w:iCs w:val="0"/>
          <w:color w:val="000000"/>
          <w:sz w:val="24"/>
          <w:szCs w:val="24"/>
          <w:lang w:val="es-ES"/>
        </w:rPr>
        <w:t>acompaña</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permitiera</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redactar</w:t>
      </w:r>
      <w:r w:rsidRPr="47D2C716" w:rsidR="47D2C716">
        <w:rPr>
          <w:rFonts w:ascii="Arial" w:hAnsi="Arial" w:eastAsia="Arial"/>
          <w:b w:val="0"/>
          <w:bCs w:val="0"/>
          <w:i w:val="0"/>
          <w:iCs w:val="0"/>
          <w:color w:val="000000"/>
          <w:sz w:val="24"/>
          <w:szCs w:val="24"/>
          <w:lang w:val="es-ES"/>
        </w:rPr>
        <w:t xml:space="preserve"> un </w:t>
      </w:r>
      <w:r w:rsidRPr="47D2C716" w:rsidR="47D2C716">
        <w:rPr>
          <w:rFonts w:ascii="Arial" w:hAnsi="Arial" w:eastAsia="Arial"/>
          <w:b w:val="0"/>
          <w:bCs w:val="0"/>
          <w:i w:val="0"/>
          <w:iCs w:val="0"/>
          <w:color w:val="000000"/>
          <w:sz w:val="24"/>
          <w:szCs w:val="24"/>
          <w:lang w:val="es-ES"/>
        </w:rPr>
        <w:t>relato</w:t>
      </w:r>
      <w:r w:rsidRPr="47D2C716" w:rsidR="47D2C716">
        <w:rPr>
          <w:rFonts w:ascii="Arial" w:hAnsi="Arial" w:eastAsia="Arial"/>
          <w:b w:val="0"/>
          <w:bCs w:val="0"/>
          <w:i w:val="0"/>
          <w:iCs w:val="0"/>
          <w:color w:val="000000"/>
          <w:sz w:val="24"/>
          <w:szCs w:val="24"/>
          <w:lang w:val="es-ES"/>
        </w:rPr>
        <w:t xml:space="preserve"> con </w:t>
      </w:r>
      <w:r w:rsidRPr="47D2C716" w:rsidR="47D2C716">
        <w:rPr>
          <w:rFonts w:ascii="Arial" w:hAnsi="Arial" w:eastAsia="Arial"/>
          <w:b w:val="0"/>
          <w:bCs w:val="0"/>
          <w:i w:val="0"/>
          <w:iCs w:val="0"/>
          <w:color w:val="000000"/>
          <w:sz w:val="24"/>
          <w:szCs w:val="24"/>
          <w:lang w:val="es-ES"/>
        </w:rPr>
        <w:t>señales</w:t>
      </w:r>
      <w:r w:rsidRPr="47D2C716" w:rsidR="47D2C716">
        <w:rPr>
          <w:rFonts w:ascii="Arial" w:hAnsi="Arial" w:eastAsia="Arial"/>
          <w:b w:val="0"/>
          <w:bCs w:val="0"/>
          <w:i w:val="0"/>
          <w:iCs w:val="0"/>
          <w:color w:val="000000"/>
          <w:sz w:val="24"/>
          <w:szCs w:val="24"/>
          <w:lang w:val="es-ES"/>
        </w:rPr>
        <w:t xml:space="preserve"> de </w:t>
      </w:r>
      <w:r w:rsidRPr="47D2C716" w:rsidR="47D2C716">
        <w:rPr>
          <w:rFonts w:ascii="Arial" w:hAnsi="Arial" w:eastAsia="Arial"/>
          <w:b w:val="0"/>
          <w:bCs w:val="0"/>
          <w:i w:val="0"/>
          <w:iCs w:val="0"/>
          <w:color w:val="000000"/>
          <w:sz w:val="24"/>
          <w:szCs w:val="24"/>
          <w:lang w:val="es-ES"/>
        </w:rPr>
        <w:t>gravedad</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reconocibles</w:t>
      </w:r>
      <w:r w:rsidRPr="47D2C716" w:rsidR="47D2C716">
        <w:rPr>
          <w:rFonts w:ascii="Arial" w:hAnsi="Arial" w:eastAsia="Arial"/>
          <w:b w:val="0"/>
          <w:bCs w:val="0"/>
          <w:i w:val="0"/>
          <w:iCs w:val="0"/>
          <w:color w:val="000000"/>
          <w:sz w:val="24"/>
          <w:szCs w:val="24"/>
          <w:lang w:val="es-ES"/>
        </w:rPr>
        <w:t xml:space="preserve">. Esa </w:t>
      </w:r>
      <w:r w:rsidRPr="47D2C716" w:rsidR="47D2C716">
        <w:rPr>
          <w:rFonts w:ascii="Arial" w:hAnsi="Arial" w:eastAsia="Arial"/>
          <w:b w:val="0"/>
          <w:bCs w:val="0"/>
          <w:i w:val="0"/>
          <w:iCs w:val="0"/>
          <w:color w:val="000000"/>
          <w:sz w:val="24"/>
          <w:szCs w:val="24"/>
          <w:lang w:val="es-ES"/>
        </w:rPr>
        <w:t>dependencia</w:t>
      </w:r>
      <w:r w:rsidRPr="47D2C716" w:rsidR="47D2C716">
        <w:rPr>
          <w:rFonts w:ascii="Arial" w:hAnsi="Arial" w:eastAsia="Arial"/>
          <w:b w:val="0"/>
          <w:bCs w:val="0"/>
          <w:i w:val="0"/>
          <w:iCs w:val="0"/>
          <w:color w:val="000000"/>
          <w:sz w:val="24"/>
          <w:szCs w:val="24"/>
          <w:lang w:val="es-ES"/>
        </w:rPr>
        <w:t xml:space="preserve"> es </w:t>
      </w:r>
      <w:r w:rsidRPr="47D2C716" w:rsidR="47D2C716">
        <w:rPr>
          <w:rFonts w:ascii="Arial" w:hAnsi="Arial" w:eastAsia="Arial"/>
          <w:b w:val="0"/>
          <w:bCs w:val="0"/>
          <w:i w:val="0"/>
          <w:iCs w:val="0"/>
          <w:color w:val="000000"/>
          <w:sz w:val="24"/>
          <w:szCs w:val="24"/>
          <w:lang w:val="es-ES"/>
        </w:rPr>
        <w:t>precisamente</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una</w:t>
      </w:r>
      <w:r w:rsidRPr="47D2C716" w:rsidR="47D2C716">
        <w:rPr>
          <w:rFonts w:ascii="Arial" w:hAnsi="Arial" w:eastAsia="Arial"/>
          <w:b w:val="0"/>
          <w:bCs w:val="0"/>
          <w:i w:val="0"/>
          <w:iCs w:val="0"/>
          <w:color w:val="000000"/>
          <w:sz w:val="24"/>
          <w:szCs w:val="24"/>
          <w:lang w:val="es-ES"/>
        </w:rPr>
        <w:t xml:space="preserve"> forma de </w:t>
      </w:r>
      <w:r w:rsidRPr="47D2C716" w:rsidR="47D2C716">
        <w:rPr>
          <w:rFonts w:ascii="Arial" w:hAnsi="Arial" w:eastAsia="Arial"/>
          <w:b w:val="0"/>
          <w:bCs w:val="0"/>
          <w:i w:val="0"/>
          <w:iCs w:val="0"/>
          <w:color w:val="000000"/>
          <w:sz w:val="24"/>
          <w:szCs w:val="24"/>
          <w:lang w:val="es-ES"/>
        </w:rPr>
        <w:t>exclusión</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que</w:t>
      </w:r>
      <w:r w:rsidRPr="47D2C716" w:rsidR="47D2C716">
        <w:rPr>
          <w:rFonts w:ascii="Arial" w:hAnsi="Arial" w:eastAsia="Arial"/>
          <w:b w:val="0"/>
          <w:bCs w:val="0"/>
          <w:i w:val="0"/>
          <w:iCs w:val="0"/>
          <w:color w:val="000000"/>
          <w:sz w:val="24"/>
          <w:szCs w:val="24"/>
          <w:lang w:val="es-ES"/>
        </w:rPr>
        <w:t xml:space="preserve"> el </w:t>
      </w:r>
      <w:r w:rsidRPr="47D2C716" w:rsidR="47D2C716">
        <w:rPr>
          <w:rFonts w:ascii="Arial" w:hAnsi="Arial" w:eastAsia="Arial"/>
          <w:b w:val="0"/>
          <w:bCs w:val="0"/>
          <w:i w:val="0"/>
          <w:iCs w:val="0"/>
          <w:color w:val="000000"/>
          <w:sz w:val="24"/>
          <w:szCs w:val="24"/>
          <w:lang w:val="es-ES"/>
        </w:rPr>
        <w:t>enfoque</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diferencial</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busca</w:t>
      </w:r>
      <w:r w:rsidRPr="47D2C716" w:rsidR="47D2C716">
        <w:rPr>
          <w:rFonts w:ascii="Arial" w:hAnsi="Arial" w:eastAsia="Arial"/>
          <w:b w:val="0"/>
          <w:bCs w:val="0"/>
          <w:i w:val="0"/>
          <w:iCs w:val="0"/>
          <w:color w:val="000000"/>
          <w:sz w:val="24"/>
          <w:szCs w:val="24"/>
          <w:lang w:val="es-ES"/>
        </w:rPr>
        <w:t xml:space="preserve"> </w:t>
      </w:r>
      <w:r w:rsidRPr="47D2C716" w:rsidR="47D2C716">
        <w:rPr>
          <w:rFonts w:ascii="Arial" w:hAnsi="Arial" w:eastAsia="Arial"/>
          <w:b w:val="0"/>
          <w:bCs w:val="0"/>
          <w:i w:val="0"/>
          <w:iCs w:val="0"/>
          <w:color w:val="000000"/>
          <w:sz w:val="24"/>
          <w:szCs w:val="24"/>
          <w:lang w:val="es-ES"/>
        </w:rPr>
        <w:t>impedir</w:t>
      </w:r>
      <w:r w:rsidRPr="47D2C716" w:rsidR="47D2C716">
        <w:rPr>
          <w:rFonts w:ascii="Arial" w:hAnsi="Arial" w:eastAsia="Arial"/>
          <w:b w:val="0"/>
          <w:bCs w:val="0"/>
          <w:i w:val="0"/>
          <w:iCs w:val="0"/>
          <w:color w:val="000000"/>
          <w:sz w:val="24"/>
          <w:szCs w:val="24"/>
          <w:lang w:val="es-ES"/>
        </w:rPr>
        <w:t>.</w:t>
      </w:r>
      <w:r>
        <w:rPr>
          <w:rFonts w:ascii="Arial" w:hAnsi="Arial" w:eastAsia="Arial"/>
          <w:b w:val="0"/>
          <w:i w:val="0"/>
          <w:color w:val="000000"/>
          <w:sz w:val="24"/>
        </w:rPr>
      </w:r>
    </w:p>
    <w:p xmlns:wp14="http://schemas.microsoft.com/office/word/2010/wordml" w14:paraId="193434CB" wp14:textId="77777777">
      <w:pPr>
        <w:pStyle w:val="Heading1"/>
        <w:spacing w:before="120" w:after="60" w:line="240" w:lineRule="auto"/>
        <w:ind w:left="0" w:firstLine="0"/>
        <w:jc w:val="left"/>
      </w:pPr>
      <w:r>
        <w:rPr>
          <w:rFonts w:ascii="Arial" w:hAnsi="Arial" w:eastAsia="Arial"/>
          <w:b/>
          <w:i w:val="0"/>
          <w:color w:val="000000"/>
          <w:sz w:val="24"/>
        </w:rPr>
        <w:t>5. Reproducción de las pruebas</w:t>
      </w:r>
    </w:p>
    <w:p xmlns:wp14="http://schemas.microsoft.com/office/word/2010/wordml" w14:paraId="5B12BED0" wp14:textId="77777777">
      <w:pPr>
        <w:spacing w:before="0" w:after="0" w:line="240" w:lineRule="auto"/>
        <w:ind w:left="0" w:firstLine="567"/>
        <w:jc w:val="both"/>
      </w:pPr>
      <w:r>
        <w:rPr>
          <w:rFonts w:ascii="Arial" w:hAnsi="Arial" w:eastAsia="Arial"/>
          <w:b w:val="0"/>
          <w:i w:val="0"/>
          <w:color w:val="000000"/>
          <w:sz w:val="24"/>
        </w:rPr>
        <w:t>Cada resultado de este anexo proviene de un archivo versionado en el repositorio público del proyecto y es producido por un guion ejecutable. Las cifras no se introducen manualmente: se recalculan al ejecutar el guion.</w:t>
      </w:r>
    </w:p>
    <w:tbl>
      <w:tblPr>
        <w:tblW w:w="0" w:type="auto"/>
        <w:jc w:val="center"/>
        <w:tblLayout w:type="fixed"/>
        <w:tblLook w:val="04A0" w:firstRow="1" w:lastRow="0" w:firstColumn="1" w:lastColumn="0" w:noHBand="0" w:noVBand="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3173"/>
        <w:gridCol w:w="3173"/>
        <w:gridCol w:w="3173"/>
      </w:tblGrid>
      <w:tr xmlns:wp14="http://schemas.microsoft.com/office/word/2010/wordml" w14:paraId="3B2F4225" wp14:textId="77777777">
        <w:tc>
          <w:tcPr>
            <w:tcW w:w="3005" w:type="dxa"/>
            <w:shd w:val="clear" w:color="auto" w:fill="D9D9D9"/>
          </w:tcPr>
          <w:p w14:paraId="590C2371" wp14:textId="77777777">
            <w:pPr>
              <w:spacing w:after="0" w:line="240" w:lineRule="auto"/>
              <w:ind w:left="0" w:firstLine="0"/>
              <w:jc w:val="left"/>
            </w:pPr>
            <w:r>
              <w:rPr>
                <w:rFonts w:ascii="Arial" w:hAnsi="Arial" w:eastAsia="Arial"/>
                <w:b/>
                <w:i w:val="0"/>
                <w:color w:val="000000"/>
                <w:sz w:val="24"/>
              </w:rPr>
              <w:t>Prueba</w:t>
            </w:r>
          </w:p>
        </w:tc>
        <w:tc>
          <w:tcPr>
            <w:tcW w:w="3288" w:type="dxa"/>
            <w:shd w:val="clear" w:color="auto" w:fill="D9D9D9"/>
          </w:tcPr>
          <w:p w14:paraId="0B9F3D1B" wp14:textId="77777777">
            <w:pPr>
              <w:spacing w:after="0" w:line="240" w:lineRule="auto"/>
              <w:ind w:left="0" w:firstLine="0"/>
              <w:jc w:val="left"/>
            </w:pPr>
            <w:r>
              <w:rPr>
                <w:rFonts w:ascii="Arial" w:hAnsi="Arial" w:eastAsia="Arial"/>
                <w:b/>
                <w:i w:val="0"/>
                <w:color w:val="000000"/>
                <w:sz w:val="24"/>
              </w:rPr>
              <w:t>Guion que la ejecuta</w:t>
            </w:r>
          </w:p>
        </w:tc>
        <w:tc>
          <w:tcPr>
            <w:tcW w:w="3005" w:type="dxa"/>
            <w:shd w:val="clear" w:color="auto" w:fill="D9D9D9"/>
          </w:tcPr>
          <w:p w14:paraId="3C86A4C3" wp14:textId="77777777">
            <w:pPr>
              <w:spacing w:after="0" w:line="240" w:lineRule="auto"/>
              <w:ind w:left="0" w:firstLine="0"/>
              <w:jc w:val="left"/>
            </w:pPr>
            <w:r>
              <w:rPr>
                <w:rFonts w:ascii="Arial" w:hAnsi="Arial" w:eastAsia="Arial"/>
                <w:b/>
                <w:i w:val="0"/>
                <w:color w:val="000000"/>
                <w:sz w:val="24"/>
              </w:rPr>
              <w:t>Archivo de resultados</w:t>
            </w:r>
          </w:p>
        </w:tc>
      </w:tr>
      <w:tr xmlns:wp14="http://schemas.microsoft.com/office/word/2010/wordml" w14:paraId="6C426446" wp14:textId="77777777">
        <w:tc>
          <w:tcPr>
            <w:tcW w:w="3005" w:type="dxa"/>
          </w:tcPr>
          <w:p w14:paraId="2A0FE5D2" wp14:textId="77777777">
            <w:pPr>
              <w:spacing w:after="0" w:line="240" w:lineRule="auto"/>
              <w:ind w:left="0" w:firstLine="0"/>
              <w:jc w:val="left"/>
            </w:pPr>
            <w:r>
              <w:rPr>
                <w:rFonts w:ascii="Arial" w:hAnsi="Arial" w:eastAsia="Arial"/>
                <w:b w:val="0"/>
                <w:i w:val="0"/>
                <w:color w:val="000000"/>
                <w:sz w:val="24"/>
              </w:rPr>
              <w:t>1. Clasificación y exhaustividad</w:t>
            </w:r>
          </w:p>
        </w:tc>
        <w:tc>
          <w:tcPr>
            <w:tcW w:w="3288" w:type="dxa"/>
          </w:tcPr>
          <w:p w14:paraId="6B40C73D" wp14:textId="77777777">
            <w:pPr>
              <w:spacing w:after="0" w:line="240" w:lineRule="auto"/>
              <w:ind w:left="0" w:firstLine="0"/>
              <w:jc w:val="left"/>
            </w:pPr>
            <w:r>
              <w:rPr>
                <w:rFonts w:ascii="Arial" w:hAnsi="Arial" w:eastAsia="Arial"/>
                <w:b w:val="0"/>
                <w:i w:val="0"/>
                <w:color w:val="000000"/>
                <w:sz w:val="24"/>
              </w:rPr>
              <w:t>gobernanza/benchmark_modelos.py</w:t>
            </w:r>
          </w:p>
        </w:tc>
        <w:tc>
          <w:tcPr>
            <w:tcW w:w="3005" w:type="dxa"/>
          </w:tcPr>
          <w:p w14:paraId="48E8AE3B" wp14:textId="77777777">
            <w:pPr>
              <w:spacing w:after="0" w:line="240" w:lineRule="auto"/>
              <w:ind w:left="0" w:firstLine="0"/>
              <w:jc w:val="left"/>
            </w:pPr>
            <w:r>
              <w:rPr>
                <w:rFonts w:ascii="Arial" w:hAnsi="Arial" w:eastAsia="Arial"/>
                <w:b w:val="0"/>
                <w:i w:val="0"/>
                <w:color w:val="000000"/>
                <w:sz w:val="24"/>
              </w:rPr>
              <w:t>gobernanza/benchmark_resultado.json</w:t>
            </w:r>
          </w:p>
        </w:tc>
      </w:tr>
      <w:tr xmlns:wp14="http://schemas.microsoft.com/office/word/2010/wordml" w14:paraId="757D5CE6" wp14:textId="77777777">
        <w:tc>
          <w:tcPr>
            <w:tcW w:w="3005" w:type="dxa"/>
          </w:tcPr>
          <w:p w14:paraId="63BFEA46" wp14:textId="77777777">
            <w:pPr>
              <w:spacing w:after="0" w:line="240" w:lineRule="auto"/>
              <w:ind w:left="0" w:firstLine="0"/>
              <w:jc w:val="left"/>
            </w:pPr>
            <w:r>
              <w:rPr>
                <w:rFonts w:ascii="Arial" w:hAnsi="Arial" w:eastAsia="Arial"/>
                <w:b w:val="0"/>
                <w:i w:val="0"/>
                <w:color w:val="000000"/>
                <w:sz w:val="24"/>
              </w:rPr>
              <w:t>2. No discriminación (invarianza)</w:t>
            </w:r>
          </w:p>
        </w:tc>
        <w:tc>
          <w:tcPr>
            <w:tcW w:w="3288" w:type="dxa"/>
          </w:tcPr>
          <w:p w14:paraId="32DE3B8B" wp14:textId="77777777">
            <w:pPr>
              <w:spacing w:after="0" w:line="240" w:lineRule="auto"/>
              <w:ind w:left="0" w:firstLine="0"/>
              <w:jc w:val="left"/>
            </w:pPr>
            <w:r>
              <w:rPr>
                <w:rFonts w:ascii="Arial" w:hAnsi="Arial" w:eastAsia="Arial"/>
                <w:b w:val="0"/>
                <w:i w:val="0"/>
                <w:color w:val="000000"/>
                <w:sz w:val="24"/>
              </w:rPr>
              <w:t>urab-ai-api/test_sesgo.py</w:t>
            </w:r>
          </w:p>
        </w:tc>
        <w:tc>
          <w:tcPr>
            <w:tcW w:w="3005" w:type="dxa"/>
          </w:tcPr>
          <w:p w14:paraId="5BA05F4D" wp14:textId="77777777">
            <w:pPr>
              <w:spacing w:after="0" w:line="240" w:lineRule="auto"/>
              <w:ind w:left="0" w:firstLine="0"/>
              <w:jc w:val="left"/>
            </w:pPr>
            <w:r>
              <w:rPr>
                <w:rFonts w:ascii="Arial" w:hAnsi="Arial" w:eastAsia="Arial"/>
                <w:b w:val="0"/>
                <w:i w:val="0"/>
                <w:color w:val="000000"/>
                <w:sz w:val="24"/>
              </w:rPr>
              <w:t>urab-ai-api/informe_sesgo.json</w:t>
            </w:r>
          </w:p>
        </w:tc>
      </w:tr>
    </w:tbl>
    <w:p xmlns:wp14="http://schemas.microsoft.com/office/word/2010/wordml" w14:paraId="02EB378F" wp14:textId="77777777">
      <w:pPr>
        <w:spacing w:after="0" w:line="240" w:lineRule="auto"/>
        <w:ind w:left="0" w:firstLine="0"/>
        <w:jc w:val="both"/>
      </w:pPr>
    </w:p>
    <w:p xmlns:wp14="http://schemas.microsoft.com/office/word/2010/wordml" w14:paraId="1114C547" wp14:textId="77777777">
      <w:pPr>
        <w:spacing w:before="0" w:after="0" w:line="240" w:lineRule="auto"/>
        <w:ind w:left="0" w:firstLine="567"/>
        <w:jc w:val="both"/>
      </w:pPr>
      <w:r w:rsidRPr="47D2C716" w:rsidR="47D2C716">
        <w:rPr>
          <w:rFonts w:ascii="Arial" w:hAnsi="Arial" w:eastAsia="Arial"/>
          <w:b w:val="1"/>
          <w:bCs w:val="1"/>
          <w:i w:val="0"/>
          <w:iCs w:val="0"/>
          <w:color w:val="000000" w:themeColor="text1" w:themeTint="FF" w:themeShade="FF"/>
          <w:sz w:val="24"/>
          <w:szCs w:val="24"/>
        </w:rPr>
        <w:t>Repositorio:</w:t>
      </w:r>
      <w:r w:rsidRPr="47D2C716" w:rsidR="47D2C716">
        <w:rPr>
          <w:rFonts w:ascii="Arial" w:hAnsi="Arial" w:eastAsia="Arial"/>
          <w:b w:val="0"/>
          <w:bCs w:val="0"/>
          <w:i w:val="0"/>
          <w:iCs w:val="0"/>
          <w:color w:val="000000" w:themeColor="text1" w:themeTint="FF" w:themeShade="FF"/>
          <w:sz w:val="24"/>
          <w:szCs w:val="24"/>
        </w:rPr>
        <w:t xml:space="preserve"> github.com/km1l00/urab-ai-defensoria</w:t>
      </w:r>
    </w:p>
    <w:p xmlns:wp14="http://schemas.microsoft.com/office/word/2010/wordml" w14:paraId="136213EE" wp14:textId="77777777">
      <w:pPr>
        <w:pStyle w:val="Heading1"/>
        <w:spacing w:before="120" w:after="60" w:line="240" w:lineRule="auto"/>
        <w:ind w:left="0" w:firstLine="0"/>
        <w:jc w:val="left"/>
      </w:pPr>
      <w:r>
        <w:rPr>
          <w:rFonts w:ascii="Arial" w:hAnsi="Arial" w:eastAsia="Arial"/>
          <w:b/>
          <w:i w:val="0"/>
          <w:color w:val="000000"/>
          <w:sz w:val="24"/>
        </w:rPr>
        <w:t>6. Alcance de los resultados</w:t>
      </w:r>
    </w:p>
    <w:p xmlns:wp14="http://schemas.microsoft.com/office/word/2010/wordml" w:rsidP="47D2C716" w14:paraId="66F1AE20" wp14:textId="2A505EAB">
      <w:pPr>
        <w:spacing w:before="0" w:after="0" w:line="240" w:lineRule="auto"/>
        <w:ind w:left="0" w:firstLine="567"/>
        <w:jc w:val="both"/>
      </w:pPr>
      <w:r w:rsidRPr="47D2C716" w:rsidR="47D2C716">
        <w:rPr>
          <w:rFonts w:ascii="Arial" w:hAnsi="Arial" w:eastAsia="Arial"/>
          <w:b w:val="0"/>
          <w:bCs w:val="0"/>
          <w:i w:val="0"/>
          <w:iCs w:val="0"/>
          <w:color w:val="000000" w:themeColor="text1" w:themeTint="FF" w:themeShade="FF"/>
          <w:sz w:val="24"/>
          <w:szCs w:val="24"/>
        </w:rPr>
        <w:t xml:space="preserve">El </w:t>
      </w:r>
      <w:r w:rsidRPr="47D2C716" w:rsidR="47D2C716">
        <w:rPr>
          <w:rFonts w:ascii="Arial" w:hAnsi="Arial" w:eastAsia="Arial"/>
          <w:b w:val="0"/>
          <w:bCs w:val="0"/>
          <w:i w:val="0"/>
          <w:iCs w:val="0"/>
          <w:color w:val="000000" w:themeColor="text1" w:themeTint="FF" w:themeShade="FF"/>
          <w:sz w:val="24"/>
          <w:szCs w:val="24"/>
        </w:rPr>
        <w:t>alcance</w:t>
      </w:r>
      <w:r w:rsidRPr="47D2C716" w:rsidR="47D2C716">
        <w:rPr>
          <w:rFonts w:ascii="Arial" w:hAnsi="Arial" w:eastAsia="Arial"/>
          <w:b w:val="0"/>
          <w:bCs w:val="0"/>
          <w:i w:val="0"/>
          <w:iCs w:val="0"/>
          <w:color w:val="000000" w:themeColor="text1" w:themeTint="FF" w:themeShade="FF"/>
          <w:sz w:val="24"/>
          <w:szCs w:val="24"/>
        </w:rPr>
        <w:t xml:space="preserve"> del </w:t>
      </w:r>
      <w:r w:rsidRPr="47D2C716" w:rsidR="47D2C716">
        <w:rPr>
          <w:rFonts w:ascii="Arial" w:hAnsi="Arial" w:eastAsia="Arial"/>
          <w:b w:val="0"/>
          <w:bCs w:val="0"/>
          <w:i w:val="0"/>
          <w:iCs w:val="0"/>
          <w:color w:val="000000" w:themeColor="text1" w:themeTint="FF" w:themeShade="FF"/>
          <w:sz w:val="24"/>
          <w:szCs w:val="24"/>
        </w:rPr>
        <w:t>ejercicio</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debe</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leerse</w:t>
      </w:r>
      <w:r w:rsidRPr="47D2C716" w:rsidR="47D2C716">
        <w:rPr>
          <w:rFonts w:ascii="Arial" w:hAnsi="Arial" w:eastAsia="Arial"/>
          <w:b w:val="0"/>
          <w:bCs w:val="0"/>
          <w:i w:val="0"/>
          <w:iCs w:val="0"/>
          <w:color w:val="000000" w:themeColor="text1" w:themeTint="FF" w:themeShade="FF"/>
          <w:sz w:val="24"/>
          <w:szCs w:val="24"/>
        </w:rPr>
        <w:t xml:space="preserve"> a </w:t>
      </w:r>
      <w:r w:rsidRPr="47D2C716" w:rsidR="47D2C716">
        <w:rPr>
          <w:rFonts w:ascii="Arial" w:hAnsi="Arial" w:eastAsia="Arial"/>
          <w:b w:val="0"/>
          <w:bCs w:val="0"/>
          <w:i w:val="0"/>
          <w:iCs w:val="0"/>
          <w:color w:val="000000" w:themeColor="text1" w:themeTint="FF" w:themeShade="FF"/>
          <w:sz w:val="24"/>
          <w:szCs w:val="24"/>
        </w:rPr>
        <w:t>partir</w:t>
      </w:r>
      <w:r w:rsidRPr="47D2C716" w:rsidR="47D2C716">
        <w:rPr>
          <w:rFonts w:ascii="Arial" w:hAnsi="Arial" w:eastAsia="Arial"/>
          <w:b w:val="0"/>
          <w:bCs w:val="0"/>
          <w:i w:val="0"/>
          <w:iCs w:val="0"/>
          <w:color w:val="000000" w:themeColor="text1" w:themeTint="FF" w:themeShade="FF"/>
          <w:sz w:val="24"/>
          <w:szCs w:val="24"/>
        </w:rPr>
        <w:t xml:space="preserve"> de sus </w:t>
      </w:r>
      <w:r w:rsidRPr="47D2C716" w:rsidR="47D2C716">
        <w:rPr>
          <w:rFonts w:ascii="Arial" w:hAnsi="Arial" w:eastAsia="Arial"/>
          <w:b w:val="0"/>
          <w:bCs w:val="0"/>
          <w:i w:val="0"/>
          <w:iCs w:val="0"/>
          <w:color w:val="000000" w:themeColor="text1" w:themeTint="FF" w:themeShade="FF"/>
          <w:sz w:val="24"/>
          <w:szCs w:val="24"/>
        </w:rPr>
        <w:t>condiciones</w:t>
      </w:r>
      <w:r w:rsidRPr="47D2C716" w:rsidR="47D2C716">
        <w:rPr>
          <w:rFonts w:ascii="Arial" w:hAnsi="Arial" w:eastAsia="Arial"/>
          <w:b w:val="0"/>
          <w:bCs w:val="0"/>
          <w:i w:val="0"/>
          <w:iCs w:val="0"/>
          <w:color w:val="000000" w:themeColor="text1" w:themeTint="FF" w:themeShade="FF"/>
          <w:sz w:val="24"/>
          <w:szCs w:val="24"/>
        </w:rPr>
        <w:t xml:space="preserve"> de </w:t>
      </w:r>
      <w:r w:rsidRPr="47D2C716" w:rsidR="47D2C716">
        <w:rPr>
          <w:rFonts w:ascii="Arial" w:hAnsi="Arial" w:eastAsia="Arial"/>
          <w:b w:val="0"/>
          <w:bCs w:val="0"/>
          <w:i w:val="0"/>
          <w:iCs w:val="0"/>
          <w:color w:val="000000" w:themeColor="text1" w:themeTint="FF" w:themeShade="FF"/>
          <w:sz w:val="24"/>
          <w:szCs w:val="24"/>
        </w:rPr>
        <w:t>prueba</w:t>
      </w:r>
      <w:r w:rsidRPr="47D2C716" w:rsidR="47D2C716">
        <w:rPr>
          <w:rFonts w:ascii="Arial" w:hAnsi="Arial" w:eastAsia="Arial"/>
          <w:b w:val="0"/>
          <w:bCs w:val="0"/>
          <w:i w:val="0"/>
          <w:iCs w:val="0"/>
          <w:color w:val="000000" w:themeColor="text1" w:themeTint="FF" w:themeShade="FF"/>
          <w:sz w:val="24"/>
          <w:szCs w:val="24"/>
        </w:rPr>
        <w:t xml:space="preserve">. Los conjuntos son </w:t>
      </w:r>
      <w:r w:rsidRPr="47D2C716" w:rsidR="47D2C716">
        <w:rPr>
          <w:rFonts w:ascii="Arial" w:hAnsi="Arial" w:eastAsia="Arial"/>
          <w:b w:val="0"/>
          <w:bCs w:val="0"/>
          <w:i w:val="0"/>
          <w:iCs w:val="0"/>
          <w:color w:val="000000" w:themeColor="text1" w:themeTint="FF" w:themeShade="FF"/>
          <w:sz w:val="24"/>
          <w:szCs w:val="24"/>
        </w:rPr>
        <w:t>pequeños</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veinte</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casos</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en</w:t>
      </w:r>
      <w:r w:rsidRPr="47D2C716" w:rsidR="47D2C716">
        <w:rPr>
          <w:rFonts w:ascii="Arial" w:hAnsi="Arial" w:eastAsia="Arial"/>
          <w:b w:val="0"/>
          <w:bCs w:val="0"/>
          <w:i w:val="0"/>
          <w:iCs w:val="0"/>
          <w:color w:val="000000" w:themeColor="text1" w:themeTint="FF" w:themeShade="FF"/>
          <w:sz w:val="24"/>
          <w:szCs w:val="24"/>
        </w:rPr>
        <w:t xml:space="preserve"> la Prueba 1 y seis </w:t>
      </w:r>
      <w:r w:rsidRPr="47D2C716" w:rsidR="47D2C716">
        <w:rPr>
          <w:rFonts w:ascii="Arial" w:hAnsi="Arial" w:eastAsia="Arial"/>
          <w:b w:val="0"/>
          <w:bCs w:val="0"/>
          <w:i w:val="0"/>
          <w:iCs w:val="0"/>
          <w:color w:val="000000" w:themeColor="text1" w:themeTint="FF" w:themeShade="FF"/>
          <w:sz w:val="24"/>
          <w:szCs w:val="24"/>
        </w:rPr>
        <w:t>relatos</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en</w:t>
      </w:r>
      <w:r w:rsidRPr="47D2C716" w:rsidR="47D2C716">
        <w:rPr>
          <w:rFonts w:ascii="Arial" w:hAnsi="Arial" w:eastAsia="Arial"/>
          <w:b w:val="0"/>
          <w:bCs w:val="0"/>
          <w:i w:val="0"/>
          <w:iCs w:val="0"/>
          <w:color w:val="000000" w:themeColor="text1" w:themeTint="FF" w:themeShade="FF"/>
          <w:sz w:val="24"/>
          <w:szCs w:val="24"/>
        </w:rPr>
        <w:t xml:space="preserve"> la Prueba 2) y </w:t>
      </w:r>
      <w:r w:rsidRPr="47D2C716" w:rsidR="47D2C716">
        <w:rPr>
          <w:rFonts w:ascii="Arial" w:hAnsi="Arial" w:eastAsia="Arial"/>
          <w:b w:val="0"/>
          <w:bCs w:val="0"/>
          <w:i w:val="0"/>
          <w:iCs w:val="0"/>
          <w:color w:val="000000" w:themeColor="text1" w:themeTint="FF" w:themeShade="FF"/>
          <w:sz w:val="24"/>
          <w:szCs w:val="24"/>
        </w:rPr>
        <w:t>fueron</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etiquetados</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por</w:t>
      </w:r>
      <w:r w:rsidRPr="47D2C716" w:rsidR="47D2C716">
        <w:rPr>
          <w:rFonts w:ascii="Arial" w:hAnsi="Arial" w:eastAsia="Arial"/>
          <w:b w:val="0"/>
          <w:bCs w:val="0"/>
          <w:i w:val="0"/>
          <w:iCs w:val="0"/>
          <w:color w:val="000000" w:themeColor="text1" w:themeTint="FF" w:themeShade="FF"/>
          <w:sz w:val="24"/>
          <w:szCs w:val="24"/>
        </w:rPr>
        <w:t xml:space="preserve"> el </w:t>
      </w:r>
      <w:r w:rsidRPr="47D2C716" w:rsidR="47D2C716">
        <w:rPr>
          <w:rFonts w:ascii="Arial" w:hAnsi="Arial" w:eastAsia="Arial"/>
          <w:b w:val="0"/>
          <w:bCs w:val="0"/>
          <w:i w:val="0"/>
          <w:iCs w:val="0"/>
          <w:color w:val="000000" w:themeColor="text1" w:themeTint="FF" w:themeShade="FF"/>
          <w:sz w:val="24"/>
          <w:szCs w:val="24"/>
        </w:rPr>
        <w:t>propio</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equipo</w:t>
      </w:r>
      <w:r w:rsidRPr="47D2C716" w:rsidR="47D2C716">
        <w:rPr>
          <w:rFonts w:ascii="Arial" w:hAnsi="Arial" w:eastAsia="Arial"/>
          <w:b w:val="0"/>
          <w:bCs w:val="0"/>
          <w:i w:val="0"/>
          <w:iCs w:val="0"/>
          <w:color w:val="000000" w:themeColor="text1" w:themeTint="FF" w:themeShade="FF"/>
          <w:sz w:val="24"/>
          <w:szCs w:val="24"/>
        </w:rPr>
        <w:t xml:space="preserve">. Por </w:t>
      </w:r>
      <w:r w:rsidRPr="47D2C716" w:rsidR="47D2C716">
        <w:rPr>
          <w:rFonts w:ascii="Arial" w:hAnsi="Arial" w:eastAsia="Arial"/>
          <w:b w:val="0"/>
          <w:bCs w:val="0"/>
          <w:i w:val="0"/>
          <w:iCs w:val="0"/>
          <w:color w:val="000000" w:themeColor="text1" w:themeTint="FF" w:themeShade="FF"/>
          <w:sz w:val="24"/>
          <w:szCs w:val="24"/>
        </w:rPr>
        <w:t>ello</w:t>
      </w:r>
      <w:r w:rsidRPr="47D2C716" w:rsidR="47D2C716">
        <w:rPr>
          <w:rFonts w:ascii="Arial" w:hAnsi="Arial" w:eastAsia="Arial"/>
          <w:b w:val="0"/>
          <w:bCs w:val="0"/>
          <w:i w:val="0"/>
          <w:iCs w:val="0"/>
          <w:color w:val="000000" w:themeColor="text1" w:themeTint="FF" w:themeShade="FF"/>
          <w:sz w:val="24"/>
          <w:szCs w:val="24"/>
        </w:rPr>
        <w:t xml:space="preserve">, las </w:t>
      </w:r>
      <w:r w:rsidRPr="47D2C716" w:rsidR="47D2C716">
        <w:rPr>
          <w:rFonts w:ascii="Arial" w:hAnsi="Arial" w:eastAsia="Arial"/>
          <w:b w:val="0"/>
          <w:bCs w:val="0"/>
          <w:i w:val="0"/>
          <w:iCs w:val="0"/>
          <w:color w:val="000000" w:themeColor="text1" w:themeTint="FF" w:themeShade="FF"/>
          <w:sz w:val="24"/>
          <w:szCs w:val="24"/>
        </w:rPr>
        <w:t>cifras</w:t>
      </w:r>
      <w:r w:rsidRPr="47D2C716" w:rsidR="47D2C716">
        <w:rPr>
          <w:rFonts w:ascii="Arial" w:hAnsi="Arial" w:eastAsia="Arial"/>
          <w:b w:val="0"/>
          <w:bCs w:val="0"/>
          <w:i w:val="0"/>
          <w:iCs w:val="0"/>
          <w:color w:val="000000" w:themeColor="text1" w:themeTint="FF" w:themeShade="FF"/>
          <w:sz w:val="24"/>
          <w:szCs w:val="24"/>
        </w:rPr>
        <w:t xml:space="preserve"> de </w:t>
      </w:r>
      <w:r w:rsidRPr="47D2C716" w:rsidR="47D2C716">
        <w:rPr>
          <w:rFonts w:ascii="Arial" w:hAnsi="Arial" w:eastAsia="Arial"/>
          <w:b w:val="0"/>
          <w:bCs w:val="0"/>
          <w:i w:val="0"/>
          <w:iCs w:val="0"/>
          <w:color w:val="000000" w:themeColor="text1" w:themeTint="FF" w:themeShade="FF"/>
          <w:sz w:val="24"/>
          <w:szCs w:val="24"/>
        </w:rPr>
        <w:t>exactitud</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deben</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entenderse</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como</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una</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comparación</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indicativa</w:t>
      </w:r>
      <w:r w:rsidRPr="47D2C716" w:rsidR="47D2C716">
        <w:rPr>
          <w:rFonts w:ascii="Arial" w:hAnsi="Arial" w:eastAsia="Arial"/>
          <w:b w:val="0"/>
          <w:bCs w:val="0"/>
          <w:i w:val="0"/>
          <w:iCs w:val="0"/>
          <w:color w:val="000000" w:themeColor="text1" w:themeTint="FF" w:themeShade="FF"/>
          <w:sz w:val="24"/>
          <w:szCs w:val="24"/>
        </w:rPr>
        <w:t xml:space="preserve"> y no </w:t>
      </w:r>
      <w:r w:rsidRPr="47D2C716" w:rsidR="47D2C716">
        <w:rPr>
          <w:rFonts w:ascii="Arial" w:hAnsi="Arial" w:eastAsia="Arial"/>
          <w:b w:val="0"/>
          <w:bCs w:val="0"/>
          <w:i w:val="0"/>
          <w:iCs w:val="0"/>
          <w:color w:val="000000" w:themeColor="text1" w:themeTint="FF" w:themeShade="FF"/>
          <w:sz w:val="24"/>
          <w:szCs w:val="24"/>
        </w:rPr>
        <w:t>como</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una</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validación</w:t>
      </w:r>
      <w:r w:rsidRPr="47D2C716" w:rsidR="47D2C716">
        <w:rPr>
          <w:rFonts w:ascii="Arial" w:hAnsi="Arial" w:eastAsia="Arial"/>
          <w:b w:val="0"/>
          <w:bCs w:val="0"/>
          <w:i w:val="0"/>
          <w:iCs w:val="0"/>
          <w:color w:val="000000" w:themeColor="text1" w:themeTint="FF" w:themeShade="FF"/>
          <w:sz w:val="24"/>
          <w:szCs w:val="24"/>
        </w:rPr>
        <w:t xml:space="preserve"> de campo. El </w:t>
      </w:r>
      <w:r w:rsidRPr="47D2C716" w:rsidR="47D2C716">
        <w:rPr>
          <w:rFonts w:ascii="Arial" w:hAnsi="Arial" w:eastAsia="Arial"/>
          <w:b w:val="0"/>
          <w:bCs w:val="0"/>
          <w:i w:val="0"/>
          <w:iCs w:val="0"/>
          <w:color w:val="000000" w:themeColor="text1" w:themeTint="FF" w:themeShade="FF"/>
          <w:sz w:val="24"/>
          <w:szCs w:val="24"/>
        </w:rPr>
        <w:t>prototipo</w:t>
      </w:r>
      <w:r w:rsidRPr="47D2C716" w:rsidR="47D2C716">
        <w:rPr>
          <w:rFonts w:ascii="Arial" w:hAnsi="Arial" w:eastAsia="Arial"/>
          <w:b w:val="0"/>
          <w:bCs w:val="0"/>
          <w:i w:val="0"/>
          <w:iCs w:val="0"/>
          <w:color w:val="000000" w:themeColor="text1" w:themeTint="FF" w:themeShade="FF"/>
          <w:sz w:val="24"/>
          <w:szCs w:val="24"/>
        </w:rPr>
        <w:t xml:space="preserve"> opera </w:t>
      </w:r>
      <w:r w:rsidRPr="47D2C716" w:rsidR="47D2C716">
        <w:rPr>
          <w:rFonts w:ascii="Arial" w:hAnsi="Arial" w:eastAsia="Arial"/>
          <w:b w:val="0"/>
          <w:bCs w:val="0"/>
          <w:i w:val="0"/>
          <w:iCs w:val="0"/>
          <w:color w:val="000000" w:themeColor="text1" w:themeTint="FF" w:themeShade="FF"/>
          <w:sz w:val="24"/>
          <w:szCs w:val="24"/>
        </w:rPr>
        <w:t>sobre</w:t>
      </w:r>
      <w:r w:rsidRPr="47D2C716" w:rsidR="47D2C716">
        <w:rPr>
          <w:rFonts w:ascii="Arial" w:hAnsi="Arial" w:eastAsia="Arial"/>
          <w:b w:val="0"/>
          <w:bCs w:val="0"/>
          <w:i w:val="0"/>
          <w:iCs w:val="0"/>
          <w:color w:val="000000" w:themeColor="text1" w:themeTint="FF" w:themeShade="FF"/>
          <w:sz w:val="24"/>
          <w:szCs w:val="24"/>
        </w:rPr>
        <w:t xml:space="preserve"> un corpus </w:t>
      </w:r>
      <w:r w:rsidRPr="47D2C716" w:rsidR="47D2C716">
        <w:rPr>
          <w:rFonts w:ascii="Arial" w:hAnsi="Arial" w:eastAsia="Arial"/>
          <w:b w:val="0"/>
          <w:bCs w:val="0"/>
          <w:i w:val="0"/>
          <w:iCs w:val="0"/>
          <w:color w:val="000000" w:themeColor="text1" w:themeTint="FF" w:themeShade="FF"/>
          <w:sz w:val="24"/>
          <w:szCs w:val="24"/>
        </w:rPr>
        <w:t>sintético</w:t>
      </w:r>
      <w:r w:rsidRPr="47D2C716" w:rsidR="47D2C716">
        <w:rPr>
          <w:rFonts w:ascii="Arial" w:hAnsi="Arial" w:eastAsia="Arial"/>
          <w:b w:val="0"/>
          <w:bCs w:val="0"/>
          <w:i w:val="0"/>
          <w:iCs w:val="0"/>
          <w:color w:val="000000" w:themeColor="text1" w:themeTint="FF" w:themeShade="FF"/>
          <w:sz w:val="24"/>
          <w:szCs w:val="24"/>
        </w:rPr>
        <w:t xml:space="preserve">; el </w:t>
      </w:r>
      <w:r w:rsidRPr="47D2C716" w:rsidR="47D2C716">
        <w:rPr>
          <w:rFonts w:ascii="Arial" w:hAnsi="Arial" w:eastAsia="Arial"/>
          <w:b w:val="0"/>
          <w:bCs w:val="0"/>
          <w:i w:val="0"/>
          <w:iCs w:val="0"/>
          <w:color w:val="000000" w:themeColor="text1" w:themeTint="FF" w:themeShade="FF"/>
          <w:sz w:val="24"/>
          <w:szCs w:val="24"/>
        </w:rPr>
        <w:t>ajuste</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fino</w:t>
      </w:r>
      <w:r w:rsidRPr="47D2C716" w:rsidR="47D2C716">
        <w:rPr>
          <w:rFonts w:ascii="Arial" w:hAnsi="Arial" w:eastAsia="Arial"/>
          <w:b w:val="0"/>
          <w:bCs w:val="0"/>
          <w:i w:val="0"/>
          <w:iCs w:val="0"/>
          <w:color w:val="000000" w:themeColor="text1" w:themeTint="FF" w:themeShade="FF"/>
          <w:sz w:val="24"/>
          <w:szCs w:val="24"/>
        </w:rPr>
        <w:t xml:space="preserve"> y la </w:t>
      </w:r>
      <w:r w:rsidRPr="47D2C716" w:rsidR="47D2C716">
        <w:rPr>
          <w:rFonts w:ascii="Arial" w:hAnsi="Arial" w:eastAsia="Arial"/>
          <w:b w:val="0"/>
          <w:bCs w:val="0"/>
          <w:i w:val="0"/>
          <w:iCs w:val="0"/>
          <w:color w:val="000000" w:themeColor="text1" w:themeTint="FF" w:themeShade="FF"/>
          <w:sz w:val="24"/>
          <w:szCs w:val="24"/>
        </w:rPr>
        <w:t>validación</w:t>
      </w:r>
      <w:r w:rsidRPr="47D2C716" w:rsidR="47D2C716">
        <w:rPr>
          <w:rFonts w:ascii="Arial" w:hAnsi="Arial" w:eastAsia="Arial"/>
          <w:b w:val="0"/>
          <w:bCs w:val="0"/>
          <w:i w:val="0"/>
          <w:iCs w:val="0"/>
          <w:color w:val="000000" w:themeColor="text1" w:themeTint="FF" w:themeShade="FF"/>
          <w:sz w:val="24"/>
          <w:szCs w:val="24"/>
        </w:rPr>
        <w:t xml:space="preserve"> con </w:t>
      </w:r>
      <w:r w:rsidRPr="47D2C716" w:rsidR="47D2C716">
        <w:rPr>
          <w:rFonts w:ascii="Arial" w:hAnsi="Arial" w:eastAsia="Arial"/>
          <w:b w:val="0"/>
          <w:bCs w:val="0"/>
          <w:i w:val="0"/>
          <w:iCs w:val="0"/>
          <w:color w:val="000000" w:themeColor="text1" w:themeTint="FF" w:themeShade="FF"/>
          <w:sz w:val="24"/>
          <w:szCs w:val="24"/>
        </w:rPr>
        <w:t>radicados</w:t>
      </w:r>
      <w:r w:rsidRPr="47D2C716" w:rsidR="47D2C716">
        <w:rPr>
          <w:rFonts w:ascii="Arial" w:hAnsi="Arial" w:eastAsia="Arial"/>
          <w:b w:val="0"/>
          <w:bCs w:val="0"/>
          <w:i w:val="0"/>
          <w:iCs w:val="0"/>
          <w:color w:val="000000" w:themeColor="text1" w:themeTint="FF" w:themeShade="FF"/>
          <w:sz w:val="24"/>
          <w:szCs w:val="24"/>
        </w:rPr>
        <w:t xml:space="preserve"> reales </w:t>
      </w:r>
      <w:r w:rsidRPr="47D2C716" w:rsidR="47D2C716">
        <w:rPr>
          <w:rFonts w:ascii="Arial" w:hAnsi="Arial" w:eastAsia="Arial"/>
          <w:b w:val="0"/>
          <w:bCs w:val="0"/>
          <w:i w:val="0"/>
          <w:iCs w:val="0"/>
          <w:color w:val="000000" w:themeColor="text1" w:themeTint="FF" w:themeShade="FF"/>
          <w:sz w:val="24"/>
          <w:szCs w:val="24"/>
        </w:rPr>
        <w:t>corresponden</w:t>
      </w:r>
      <w:r w:rsidRPr="47D2C716" w:rsidR="47D2C716">
        <w:rPr>
          <w:rFonts w:ascii="Arial" w:hAnsi="Arial" w:eastAsia="Arial"/>
          <w:b w:val="0"/>
          <w:bCs w:val="0"/>
          <w:i w:val="0"/>
          <w:iCs w:val="0"/>
          <w:color w:val="000000" w:themeColor="text1" w:themeTint="FF" w:themeShade="FF"/>
          <w:sz w:val="24"/>
          <w:szCs w:val="24"/>
        </w:rPr>
        <w:t xml:space="preserve"> a la </w:t>
      </w:r>
      <w:r w:rsidRPr="47D2C716" w:rsidR="47D2C716">
        <w:rPr>
          <w:rFonts w:ascii="Arial" w:hAnsi="Arial" w:eastAsia="Arial"/>
          <w:b w:val="0"/>
          <w:bCs w:val="0"/>
          <w:i w:val="0"/>
          <w:iCs w:val="0"/>
          <w:color w:val="000000" w:themeColor="text1" w:themeTint="FF" w:themeShade="FF"/>
          <w:sz w:val="24"/>
          <w:szCs w:val="24"/>
        </w:rPr>
        <w:t>fase</w:t>
      </w:r>
      <w:r w:rsidRPr="47D2C716" w:rsidR="47D2C716">
        <w:rPr>
          <w:rFonts w:ascii="Arial" w:hAnsi="Arial" w:eastAsia="Arial"/>
          <w:b w:val="0"/>
          <w:bCs w:val="0"/>
          <w:i w:val="0"/>
          <w:iCs w:val="0"/>
          <w:color w:val="000000" w:themeColor="text1" w:themeTint="FF" w:themeShade="FF"/>
          <w:sz w:val="24"/>
          <w:szCs w:val="24"/>
        </w:rPr>
        <w:t xml:space="preserve"> de </w:t>
      </w:r>
      <w:r w:rsidRPr="47D2C716" w:rsidR="47D2C716">
        <w:rPr>
          <w:rFonts w:ascii="Arial" w:hAnsi="Arial" w:eastAsia="Arial"/>
          <w:b w:val="0"/>
          <w:bCs w:val="0"/>
          <w:i w:val="0"/>
          <w:iCs w:val="0"/>
          <w:color w:val="000000" w:themeColor="text1" w:themeTint="FF" w:themeShade="FF"/>
          <w:sz w:val="24"/>
          <w:szCs w:val="24"/>
        </w:rPr>
        <w:t>alistamiento</w:t>
      </w:r>
      <w:r w:rsidRPr="47D2C716" w:rsidR="47D2C716">
        <w:rPr>
          <w:rFonts w:ascii="Arial" w:hAnsi="Arial" w:eastAsia="Arial"/>
          <w:b w:val="0"/>
          <w:bCs w:val="0"/>
          <w:i w:val="0"/>
          <w:iCs w:val="0"/>
          <w:color w:val="000000" w:themeColor="text1" w:themeTint="FF" w:themeShade="FF"/>
          <w:sz w:val="24"/>
          <w:szCs w:val="24"/>
        </w:rPr>
        <w:t xml:space="preserve"> con la </w:t>
      </w:r>
      <w:r w:rsidRPr="47D2C716" w:rsidR="47D2C716">
        <w:rPr>
          <w:rFonts w:ascii="Arial" w:hAnsi="Arial" w:eastAsia="Arial"/>
          <w:b w:val="0"/>
          <w:bCs w:val="0"/>
          <w:i w:val="0"/>
          <w:iCs w:val="0"/>
          <w:color w:val="000000" w:themeColor="text1" w:themeTint="FF" w:themeShade="FF"/>
          <w:sz w:val="24"/>
          <w:szCs w:val="24"/>
        </w:rPr>
        <w:t>Entidad</w:t>
      </w:r>
      <w:r w:rsidRPr="47D2C716" w:rsidR="47D2C716">
        <w:rPr>
          <w:rFonts w:ascii="Arial" w:hAnsi="Arial" w:eastAsia="Arial"/>
          <w:b w:val="0"/>
          <w:bCs w:val="0"/>
          <w:i w:val="0"/>
          <w:iCs w:val="0"/>
          <w:color w:val="000000" w:themeColor="text1" w:themeTint="FF" w:themeShade="FF"/>
          <w:sz w:val="24"/>
          <w:szCs w:val="24"/>
        </w:rPr>
        <w:t xml:space="preserve">. En </w:t>
      </w:r>
      <w:r w:rsidRPr="47D2C716" w:rsidR="47D2C716">
        <w:rPr>
          <w:rFonts w:ascii="Arial" w:hAnsi="Arial" w:eastAsia="Arial"/>
          <w:b w:val="0"/>
          <w:bCs w:val="0"/>
          <w:i w:val="0"/>
          <w:iCs w:val="0"/>
          <w:color w:val="000000" w:themeColor="text1" w:themeTint="FF" w:themeShade="FF"/>
          <w:sz w:val="24"/>
          <w:szCs w:val="24"/>
        </w:rPr>
        <w:t>términos</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contractuales</w:t>
      </w:r>
      <w:r w:rsidRPr="47D2C716" w:rsidR="47D2C716">
        <w:rPr>
          <w:rFonts w:ascii="Arial" w:hAnsi="Arial" w:eastAsia="Arial"/>
          <w:b w:val="0"/>
          <w:bCs w:val="0"/>
          <w:i w:val="0"/>
          <w:iCs w:val="0"/>
          <w:color w:val="000000" w:themeColor="text1" w:themeTint="FF" w:themeShade="FF"/>
          <w:sz w:val="24"/>
          <w:szCs w:val="24"/>
        </w:rPr>
        <w:t xml:space="preserve">, la </w:t>
      </w:r>
      <w:r w:rsidRPr="47D2C716" w:rsidR="47D2C716">
        <w:rPr>
          <w:rFonts w:ascii="Arial" w:hAnsi="Arial" w:eastAsia="Arial"/>
          <w:b w:val="0"/>
          <w:bCs w:val="0"/>
          <w:i w:val="0"/>
          <w:iCs w:val="0"/>
          <w:color w:val="000000" w:themeColor="text1" w:themeTint="FF" w:themeShade="FF"/>
          <w:sz w:val="24"/>
          <w:szCs w:val="24"/>
        </w:rPr>
        <w:t>activación</w:t>
      </w:r>
      <w:r w:rsidRPr="47D2C716" w:rsidR="47D2C716">
        <w:rPr>
          <w:rFonts w:ascii="Arial" w:hAnsi="Arial" w:eastAsia="Arial"/>
          <w:b w:val="0"/>
          <w:bCs w:val="0"/>
          <w:i w:val="0"/>
          <w:iCs w:val="0"/>
          <w:color w:val="000000" w:themeColor="text1" w:themeTint="FF" w:themeShade="FF"/>
          <w:sz w:val="24"/>
          <w:szCs w:val="24"/>
        </w:rPr>
        <w:t xml:space="preserve"> de la </w:t>
      </w:r>
      <w:r w:rsidRPr="47D2C716" w:rsidR="47D2C716">
        <w:rPr>
          <w:rFonts w:ascii="Arial" w:hAnsi="Arial" w:eastAsia="Arial"/>
          <w:b w:val="0"/>
          <w:bCs w:val="0"/>
          <w:i w:val="0"/>
          <w:iCs w:val="0"/>
          <w:color w:val="000000" w:themeColor="text1" w:themeTint="FF" w:themeShade="FF"/>
          <w:sz w:val="24"/>
          <w:szCs w:val="24"/>
        </w:rPr>
        <w:t>señal</w:t>
      </w:r>
      <w:r w:rsidRPr="47D2C716" w:rsidR="47D2C716">
        <w:rPr>
          <w:rFonts w:ascii="Arial" w:hAnsi="Arial" w:eastAsia="Arial"/>
          <w:b w:val="0"/>
          <w:bCs w:val="0"/>
          <w:i w:val="0"/>
          <w:iCs w:val="0"/>
          <w:color w:val="000000" w:themeColor="text1" w:themeTint="FF" w:themeShade="FF"/>
          <w:sz w:val="24"/>
          <w:szCs w:val="24"/>
        </w:rPr>
        <w:t xml:space="preserve"> de </w:t>
      </w:r>
      <w:r w:rsidRPr="47D2C716" w:rsidR="47D2C716">
        <w:rPr>
          <w:rFonts w:ascii="Arial" w:hAnsi="Arial" w:eastAsia="Arial"/>
          <w:b w:val="0"/>
          <w:bCs w:val="0"/>
          <w:i w:val="0"/>
          <w:iCs w:val="0"/>
          <w:color w:val="000000" w:themeColor="text1" w:themeTint="FF" w:themeShade="FF"/>
          <w:sz w:val="24"/>
          <w:szCs w:val="24"/>
        </w:rPr>
        <w:t>revisión</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mediante</w:t>
      </w:r>
      <w:r w:rsidRPr="47D2C716" w:rsidR="47D2C716">
        <w:rPr>
          <w:rFonts w:ascii="Arial" w:hAnsi="Arial" w:eastAsia="Arial"/>
          <w:b w:val="0"/>
          <w:bCs w:val="0"/>
          <w:i w:val="0"/>
          <w:iCs w:val="0"/>
          <w:color w:val="000000" w:themeColor="text1" w:themeTint="FF" w:themeShade="FF"/>
          <w:sz w:val="24"/>
          <w:szCs w:val="24"/>
        </w:rPr>
        <w:t xml:space="preserve"> la </w:t>
      </w:r>
      <w:r w:rsidRPr="47D2C716" w:rsidR="47D2C716">
        <w:rPr>
          <w:rFonts w:ascii="Arial" w:hAnsi="Arial" w:eastAsia="Arial"/>
          <w:b w:val="0"/>
          <w:bCs w:val="0"/>
          <w:i w:val="0"/>
          <w:iCs w:val="0"/>
          <w:color w:val="000000" w:themeColor="text1" w:themeTint="FF" w:themeShade="FF"/>
          <w:sz w:val="24"/>
          <w:szCs w:val="24"/>
        </w:rPr>
        <w:t>capa</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determinista</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constituye</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una</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obligación</w:t>
      </w:r>
      <w:r w:rsidRPr="47D2C716" w:rsidR="47D2C716">
        <w:rPr>
          <w:rFonts w:ascii="Arial" w:hAnsi="Arial" w:eastAsia="Arial"/>
          <w:b w:val="0"/>
          <w:bCs w:val="0"/>
          <w:i w:val="0"/>
          <w:iCs w:val="0"/>
          <w:color w:val="000000" w:themeColor="text1" w:themeTint="FF" w:themeShade="FF"/>
          <w:sz w:val="24"/>
          <w:szCs w:val="24"/>
        </w:rPr>
        <w:t xml:space="preserve"> de </w:t>
      </w:r>
      <w:r w:rsidRPr="47D2C716" w:rsidR="47D2C716">
        <w:rPr>
          <w:rFonts w:ascii="Arial" w:hAnsi="Arial" w:eastAsia="Arial"/>
          <w:b w:val="0"/>
          <w:bCs w:val="0"/>
          <w:i w:val="0"/>
          <w:iCs w:val="0"/>
          <w:color w:val="000000" w:themeColor="text1" w:themeTint="FF" w:themeShade="FF"/>
          <w:sz w:val="24"/>
          <w:szCs w:val="24"/>
        </w:rPr>
        <w:t>resultado</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mientras</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que</w:t>
      </w:r>
      <w:r w:rsidRPr="47D2C716" w:rsidR="47D2C716">
        <w:rPr>
          <w:rFonts w:ascii="Arial" w:hAnsi="Arial" w:eastAsia="Arial"/>
          <w:b w:val="0"/>
          <w:bCs w:val="0"/>
          <w:i w:val="0"/>
          <w:iCs w:val="0"/>
          <w:color w:val="000000" w:themeColor="text1" w:themeTint="FF" w:themeShade="FF"/>
          <w:sz w:val="24"/>
          <w:szCs w:val="24"/>
        </w:rPr>
        <w:t xml:space="preserve"> la </w:t>
      </w:r>
      <w:r w:rsidRPr="47D2C716" w:rsidR="47D2C716">
        <w:rPr>
          <w:rFonts w:ascii="Arial" w:hAnsi="Arial" w:eastAsia="Arial"/>
          <w:b w:val="0"/>
          <w:bCs w:val="0"/>
          <w:i w:val="0"/>
          <w:iCs w:val="0"/>
          <w:color w:val="000000" w:themeColor="text1" w:themeTint="FF" w:themeShade="FF"/>
          <w:sz w:val="24"/>
          <w:szCs w:val="24"/>
        </w:rPr>
        <w:t>exactitud</w:t>
      </w:r>
      <w:r w:rsidRPr="47D2C716" w:rsidR="47D2C716">
        <w:rPr>
          <w:rFonts w:ascii="Arial" w:hAnsi="Arial" w:eastAsia="Arial"/>
          <w:b w:val="0"/>
          <w:bCs w:val="0"/>
          <w:i w:val="0"/>
          <w:iCs w:val="0"/>
          <w:color w:val="000000" w:themeColor="text1" w:themeTint="FF" w:themeShade="FF"/>
          <w:sz w:val="24"/>
          <w:szCs w:val="24"/>
        </w:rPr>
        <w:t xml:space="preserve"> del </w:t>
      </w:r>
      <w:r w:rsidRPr="47D2C716" w:rsidR="47D2C716">
        <w:rPr>
          <w:rFonts w:ascii="Arial" w:hAnsi="Arial" w:eastAsia="Arial"/>
          <w:b w:val="0"/>
          <w:bCs w:val="0"/>
          <w:i w:val="0"/>
          <w:iCs w:val="0"/>
          <w:color w:val="000000" w:themeColor="text1" w:themeTint="FF" w:themeShade="FF"/>
          <w:sz w:val="24"/>
          <w:szCs w:val="24"/>
        </w:rPr>
        <w:t>modelo</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sobre</w:t>
      </w:r>
      <w:r w:rsidRPr="47D2C716" w:rsidR="47D2C716">
        <w:rPr>
          <w:rFonts w:ascii="Arial" w:hAnsi="Arial" w:eastAsia="Arial"/>
          <w:b w:val="0"/>
          <w:bCs w:val="0"/>
          <w:i w:val="0"/>
          <w:iCs w:val="0"/>
          <w:color w:val="000000" w:themeColor="text1" w:themeTint="FF" w:themeShade="FF"/>
          <w:sz w:val="24"/>
          <w:szCs w:val="24"/>
        </w:rPr>
        <w:t xml:space="preserve"> las cuatro </w:t>
      </w:r>
      <w:r w:rsidRPr="47D2C716" w:rsidR="47D2C716">
        <w:rPr>
          <w:rFonts w:ascii="Arial" w:hAnsi="Arial" w:eastAsia="Arial"/>
          <w:b w:val="0"/>
          <w:bCs w:val="0"/>
          <w:i w:val="0"/>
          <w:iCs w:val="0"/>
          <w:color w:val="000000" w:themeColor="text1" w:themeTint="FF" w:themeShade="FF"/>
          <w:sz w:val="24"/>
          <w:szCs w:val="24"/>
        </w:rPr>
        <w:t>clases</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corresponde</w:t>
      </w:r>
      <w:r w:rsidRPr="47D2C716" w:rsidR="47D2C716">
        <w:rPr>
          <w:rFonts w:ascii="Arial" w:hAnsi="Arial" w:eastAsia="Arial"/>
          <w:b w:val="0"/>
          <w:bCs w:val="0"/>
          <w:i w:val="0"/>
          <w:iCs w:val="0"/>
          <w:color w:val="000000" w:themeColor="text1" w:themeTint="FF" w:themeShade="FF"/>
          <w:sz w:val="24"/>
          <w:szCs w:val="24"/>
        </w:rPr>
        <w:t xml:space="preserve"> a </w:t>
      </w:r>
      <w:r w:rsidRPr="47D2C716" w:rsidR="47D2C716">
        <w:rPr>
          <w:rFonts w:ascii="Arial" w:hAnsi="Arial" w:eastAsia="Arial"/>
          <w:b w:val="0"/>
          <w:bCs w:val="0"/>
          <w:i w:val="0"/>
          <w:iCs w:val="0"/>
          <w:color w:val="000000" w:themeColor="text1" w:themeTint="FF" w:themeShade="FF"/>
          <w:sz w:val="24"/>
          <w:szCs w:val="24"/>
        </w:rPr>
        <w:t>una</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obligación</w:t>
      </w:r>
      <w:r w:rsidRPr="47D2C716" w:rsidR="47D2C716">
        <w:rPr>
          <w:rFonts w:ascii="Arial" w:hAnsi="Arial" w:eastAsia="Arial"/>
          <w:b w:val="0"/>
          <w:bCs w:val="0"/>
          <w:i w:val="0"/>
          <w:iCs w:val="0"/>
          <w:color w:val="000000" w:themeColor="text1" w:themeTint="FF" w:themeShade="FF"/>
          <w:sz w:val="24"/>
          <w:szCs w:val="24"/>
        </w:rPr>
        <w:t xml:space="preserve"> de </w:t>
      </w:r>
      <w:r w:rsidRPr="47D2C716" w:rsidR="47D2C716">
        <w:rPr>
          <w:rFonts w:ascii="Arial" w:hAnsi="Arial" w:eastAsia="Arial"/>
          <w:b w:val="0"/>
          <w:bCs w:val="0"/>
          <w:i w:val="0"/>
          <w:iCs w:val="0"/>
          <w:color w:val="000000" w:themeColor="text1" w:themeTint="FF" w:themeShade="FF"/>
          <w:sz w:val="24"/>
          <w:szCs w:val="24"/>
        </w:rPr>
        <w:t>medios</w:t>
      </w:r>
      <w:r w:rsidRPr="47D2C716" w:rsidR="47D2C716">
        <w:rPr>
          <w:rFonts w:ascii="Arial" w:hAnsi="Arial" w:eastAsia="Arial"/>
          <w:b w:val="0"/>
          <w:bCs w:val="0"/>
          <w:i w:val="0"/>
          <w:iCs w:val="0"/>
          <w:color w:val="000000" w:themeColor="text1" w:themeTint="FF" w:themeShade="FF"/>
          <w:sz w:val="24"/>
          <w:szCs w:val="24"/>
        </w:rPr>
        <w:t xml:space="preserve"> </w:t>
      </w:r>
      <w:r w:rsidRPr="47D2C716" w:rsidR="47D2C716">
        <w:rPr>
          <w:rFonts w:ascii="Arial" w:hAnsi="Arial" w:eastAsia="Arial"/>
          <w:b w:val="0"/>
          <w:bCs w:val="0"/>
          <w:i w:val="0"/>
          <w:iCs w:val="0"/>
          <w:color w:val="000000" w:themeColor="text1" w:themeTint="FF" w:themeShade="FF"/>
          <w:sz w:val="24"/>
          <w:szCs w:val="24"/>
        </w:rPr>
        <w:t>sujeta</w:t>
      </w:r>
      <w:r w:rsidRPr="47D2C716" w:rsidR="47D2C716">
        <w:rPr>
          <w:rFonts w:ascii="Arial" w:hAnsi="Arial" w:eastAsia="Arial"/>
          <w:b w:val="0"/>
          <w:bCs w:val="0"/>
          <w:i w:val="0"/>
          <w:iCs w:val="0"/>
          <w:color w:val="000000" w:themeColor="text1" w:themeTint="FF" w:themeShade="FF"/>
          <w:sz w:val="24"/>
          <w:szCs w:val="24"/>
        </w:rPr>
        <w:t xml:space="preserve"> a la meta </w:t>
      </w:r>
      <w:r w:rsidRPr="47D2C716" w:rsidR="47D2C716">
        <w:rPr>
          <w:rFonts w:ascii="Arial" w:hAnsi="Arial" w:eastAsia="Arial"/>
          <w:b w:val="0"/>
          <w:bCs w:val="0"/>
          <w:i w:val="0"/>
          <w:iCs w:val="0"/>
          <w:color w:val="000000" w:themeColor="text1" w:themeTint="FF" w:themeShade="FF"/>
          <w:sz w:val="24"/>
          <w:szCs w:val="24"/>
        </w:rPr>
        <w:t>técnica</w:t>
      </w:r>
      <w:r w:rsidRPr="47D2C716" w:rsidR="47D2C716">
        <w:rPr>
          <w:rFonts w:ascii="Arial" w:hAnsi="Arial" w:eastAsia="Arial"/>
          <w:b w:val="0"/>
          <w:bCs w:val="0"/>
          <w:i w:val="0"/>
          <w:iCs w:val="0"/>
          <w:color w:val="000000" w:themeColor="text1" w:themeTint="FF" w:themeShade="FF"/>
          <w:sz w:val="24"/>
          <w:szCs w:val="24"/>
        </w:rPr>
        <w:t>.</w:t>
      </w:r>
    </w:p>
    <w:sectPr w:rsidRPr="0006063C" w:rsidR="00FC693F" w:rsidSect="00034616">
      <w:footerReference w:type="default" r:id="rId9"/>
      <w:headerReference w:type="default" r:id="rId10"/>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47D2C716" w14:paraId="1C770454" wp14:textId="3B867CB1">
    <w:pPr>
      <w:pStyle w:val="Footer"/>
      <w:jc w:val="center"/>
      <w:rPr>
        <w:rFonts w:ascii="Arial" w:hAnsi="Arial" w:eastAsia="Arial"/>
        <w:sz w:val="24"/>
        <w:szCs w:val="24"/>
      </w:rP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47D2C716" w14:paraId="4590CB77" wp14:textId="77777777">
    <w:pPr>
      <w:pStyle w:val="Header"/>
      <w:spacing w:after="0"/>
      <w:jc w:val="right"/>
      <w:rPr>
        <w:b w:val="1"/>
        <w:bCs w:val="1"/>
      </w:rPr>
    </w:pPr>
    <w:r w:rsidRPr="47D2C716">
      <w:rPr>
        <w:rFonts w:ascii="Arial" w:hAnsi="Arial"/>
        <w:b w:val="1"/>
        <w:bCs w:val="1"/>
        <w:sz w:val="24"/>
        <w:szCs w:val="24"/>
      </w:rPr>
      <w:fldChar w:fldCharType="begin"/>
    </w:r>
    <w:r w:rsidRPr="47D2C716">
      <w:rPr>
        <w:rFonts w:ascii="Arial" w:hAnsi="Arial"/>
        <w:sz w:val="24"/>
        <w:szCs w:val="24"/>
      </w:rPr>
      <w:instrText xml:space="preserve"> PAGE </w:instrText>
    </w:r>
    <w:r w:rsidRPr="47D2C716">
      <w:rPr>
        <w:rFonts w:ascii="Arial" w:hAnsi="Arial"/>
        <w:sz w:val="24"/>
        <w:szCs w:val="24"/>
      </w:rPr>
      <w:fldChar w:fldCharType="separate"/>
    </w:r>
    <w:r w:rsidRPr="47D2C716" w:rsidR="47D2C716">
      <w:rPr>
        <w:rFonts w:ascii="Arial" w:hAnsi="Arial"/>
        <w:b w:val="1"/>
        <w:bCs w:val="1"/>
        <w:sz w:val="24"/>
        <w:szCs w:val="24"/>
      </w:rPr>
      <w:t>1</w:t>
    </w:r>
    <w:r w:rsidRPr="47D2C716">
      <w:rPr>
        <w:rFonts w:ascii="Arial" w:hAnsi="Arial"/>
        <w:b w:val="1"/>
        <w:bCs w:val="1"/>
        <w:sz w:val="24"/>
        <w:szCs w:val="24"/>
      </w:rPr>
      <w:fldChar w:fldCharType="end"/>
    </w:r>
  </w:p>
</w:hdr>
</file>

<file path=word/intelligence2.xml><?xml version="1.0" encoding="utf-8"?>
<int2:intelligence xmlns:int2="http://schemas.microsoft.com/office/intelligence/2020/intelligence">
  <int2:observations>
    <int2:textHash int2:hashCode="GmRqLV01f5GLdc" int2:id="Vr7rOOQy">
      <int2:state int2:type="spell" int2:value="Rejected"/>
    </int2:textHash>
    <int2:bookmark int2:bookmarkName="_Int_kTSWxCHm" int2:invalidationBookmarkName="" int2:hashCode="JlKIMVc6E4/XJi" int2:id="uSkG8V8e">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FBDF9"/>
    <w:rsid w:val="0BFCC35A"/>
    <w:rsid w:val="19CF71EE"/>
    <w:rsid w:val="19CF71EE"/>
    <w:rsid w:val="2013DD4B"/>
    <w:rsid w:val="2013DD4B"/>
    <w:rsid w:val="21F1D8F5"/>
    <w:rsid w:val="32578234"/>
    <w:rsid w:val="3347E66A"/>
    <w:rsid w:val="377BBD38"/>
    <w:rsid w:val="3A20AA46"/>
    <w:rsid w:val="3FAFF49B"/>
    <w:rsid w:val="44A9864F"/>
    <w:rsid w:val="47D2C716"/>
    <w:rsid w:val="6C5252FC"/>
    <w:rsid w:val="704CC5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B2E68AC-3A23-40DC-9C35-E610E1A197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0" w:line="240" w:lineRule="auto"/>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microsoft.com/office/2020/10/relationships/intelligence" Target="intelligence2.xml" Id="Rbaf46861bd6e4064" /><Relationship Type="http://schemas.openxmlformats.org/officeDocument/2006/relationships/header" Target="header1.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Daniel Camilo Hernandez Sanabria</lastModifiedBy>
  <revision>3</revision>
  <dcterms:created xsi:type="dcterms:W3CDTF">2013-12-23T23:15:00.0000000Z</dcterms:created>
  <dcterms:modified xsi:type="dcterms:W3CDTF">2026-08-12T00:19:56.2624110Z</dcterms:modified>
  <category/>
</coreProperties>
</file>